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F9" w:rsidRDefault="00B0107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269"/>
        <w:gridCol w:w="2327"/>
        <w:gridCol w:w="2071"/>
      </w:tblGrid>
      <w:tr w:rsidR="000374F9">
        <w:trPr>
          <w:cantSplit/>
          <w:trHeight w:val="915"/>
        </w:trPr>
        <w:tc>
          <w:tcPr>
            <w:tcW w:w="1368" w:type="dxa"/>
          </w:tcPr>
          <w:p w:rsidR="000374F9" w:rsidRDefault="00B010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374F9" w:rsidRDefault="00B0107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0374F9" w:rsidRDefault="00B0107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374F9" w:rsidTr="008017BA">
        <w:trPr>
          <w:cantSplit/>
        </w:trPr>
        <w:tc>
          <w:tcPr>
            <w:tcW w:w="1368" w:type="dxa"/>
          </w:tcPr>
          <w:p w:rsidR="000374F9" w:rsidRDefault="00B010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4269" w:type="dxa"/>
          </w:tcPr>
          <w:p w:rsidR="000374F9" w:rsidRDefault="00B010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北京国信互通科技有限公司</w:t>
            </w:r>
            <w:bookmarkEnd w:id="11"/>
          </w:p>
        </w:tc>
        <w:tc>
          <w:tcPr>
            <w:tcW w:w="2327" w:type="dxa"/>
          </w:tcPr>
          <w:p w:rsidR="000374F9" w:rsidRDefault="00B010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0374F9" w:rsidRDefault="008017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陈欣洋</w:t>
            </w:r>
            <w:proofErr w:type="gramEnd"/>
          </w:p>
        </w:tc>
      </w:tr>
      <w:tr w:rsidR="000374F9" w:rsidTr="008017BA">
        <w:trPr>
          <w:cantSplit/>
        </w:trPr>
        <w:tc>
          <w:tcPr>
            <w:tcW w:w="1368" w:type="dxa"/>
          </w:tcPr>
          <w:p w:rsidR="000374F9" w:rsidRDefault="00B010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4269" w:type="dxa"/>
          </w:tcPr>
          <w:p w:rsidR="000374F9" w:rsidRDefault="008017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2327" w:type="dxa"/>
          </w:tcPr>
          <w:p w:rsidR="000374F9" w:rsidRDefault="00B010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0374F9" w:rsidRDefault="008017B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2021.9.24</w:t>
            </w:r>
          </w:p>
        </w:tc>
      </w:tr>
      <w:tr w:rsidR="000374F9">
        <w:trPr>
          <w:trHeight w:val="4138"/>
        </w:trPr>
        <w:tc>
          <w:tcPr>
            <w:tcW w:w="10035" w:type="dxa"/>
            <w:gridSpan w:val="4"/>
          </w:tcPr>
          <w:p w:rsidR="000374F9" w:rsidRDefault="00B010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0374F9" w:rsidRDefault="000374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74F9" w:rsidRDefault="008017BA" w:rsidP="008017BA">
            <w:r>
              <w:rPr>
                <w:rFonts w:hint="eastAsia"/>
              </w:rPr>
              <w:t>企业未能提供对“</w:t>
            </w:r>
            <w:r w:rsidR="001F3972" w:rsidRPr="001F3972">
              <w:rPr>
                <w:rFonts w:hint="eastAsia"/>
              </w:rPr>
              <w:t>安徽清新互联信息科技有限公司</w:t>
            </w:r>
            <w:bookmarkStart w:id="12" w:name="_GoBack"/>
            <w:bookmarkEnd w:id="12"/>
            <w:r>
              <w:rPr>
                <w:rFonts w:hint="eastAsia"/>
              </w:rPr>
              <w:t>”进行评价的相关证据</w:t>
            </w:r>
          </w:p>
          <w:p w:rsidR="008017BA" w:rsidRDefault="008017B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74F9" w:rsidRDefault="00B0107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8017BA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0374F9" w:rsidRDefault="000374F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0374F9" w:rsidRDefault="00B0107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017B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374F9" w:rsidRDefault="000374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74F9" w:rsidRDefault="00B0107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4" w:name="审核组成员不含组长"/>
            <w:bookmarkEnd w:id="14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15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15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0374F9" w:rsidRDefault="00B0107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0374F9" w:rsidTr="008017BA">
        <w:trPr>
          <w:trHeight w:val="2958"/>
        </w:trPr>
        <w:tc>
          <w:tcPr>
            <w:tcW w:w="10035" w:type="dxa"/>
            <w:gridSpan w:val="4"/>
          </w:tcPr>
          <w:p w:rsidR="000374F9" w:rsidRDefault="00B010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017BA" w:rsidRDefault="008017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17BA" w:rsidRDefault="008017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74F9" w:rsidRDefault="00B010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0374F9" w:rsidRDefault="00B0107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374F9">
        <w:trPr>
          <w:trHeight w:val="1702"/>
        </w:trPr>
        <w:tc>
          <w:tcPr>
            <w:tcW w:w="10028" w:type="dxa"/>
          </w:tcPr>
          <w:p w:rsidR="000374F9" w:rsidRDefault="00B010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374F9" w:rsidRDefault="008017B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未对个别供方进行评价</w:t>
            </w:r>
          </w:p>
        </w:tc>
      </w:tr>
      <w:tr w:rsidR="000374F9">
        <w:trPr>
          <w:trHeight w:val="1393"/>
        </w:trPr>
        <w:tc>
          <w:tcPr>
            <w:tcW w:w="10028" w:type="dxa"/>
          </w:tcPr>
          <w:p w:rsidR="000374F9" w:rsidRDefault="00B010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374F9" w:rsidRDefault="008017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对其</w:t>
            </w:r>
            <w:r>
              <w:rPr>
                <w:rFonts w:eastAsia="方正仿宋简体"/>
                <w:b/>
              </w:rPr>
              <w:t>进行评价</w:t>
            </w:r>
          </w:p>
        </w:tc>
      </w:tr>
      <w:tr w:rsidR="000374F9">
        <w:trPr>
          <w:trHeight w:val="1854"/>
        </w:trPr>
        <w:tc>
          <w:tcPr>
            <w:tcW w:w="10028" w:type="dxa"/>
          </w:tcPr>
          <w:p w:rsidR="000374F9" w:rsidRDefault="00B010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374F9" w:rsidRDefault="008017B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导致未保留记录</w:t>
            </w:r>
          </w:p>
        </w:tc>
      </w:tr>
      <w:tr w:rsidR="000374F9">
        <w:trPr>
          <w:trHeight w:val="1537"/>
        </w:trPr>
        <w:tc>
          <w:tcPr>
            <w:tcW w:w="10028" w:type="dxa"/>
          </w:tcPr>
          <w:p w:rsidR="000374F9" w:rsidRDefault="00B010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374F9" w:rsidRDefault="008017B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0374F9" w:rsidRDefault="00B01074" w:rsidP="008017B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8017BA">
              <w:rPr>
                <w:rFonts w:ascii="方正仿宋简体" w:eastAsia="方正仿宋简体" w:hint="eastAsia"/>
                <w:b/>
              </w:rPr>
              <w:t>2021年10月1日前</w:t>
            </w:r>
          </w:p>
        </w:tc>
      </w:tr>
      <w:tr w:rsidR="000374F9">
        <w:trPr>
          <w:trHeight w:val="1699"/>
        </w:trPr>
        <w:tc>
          <w:tcPr>
            <w:tcW w:w="10028" w:type="dxa"/>
          </w:tcPr>
          <w:p w:rsidR="000374F9" w:rsidRDefault="00B010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374F9" w:rsidRDefault="008017BA" w:rsidP="008017B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</w:tc>
      </w:tr>
      <w:tr w:rsidR="000374F9">
        <w:trPr>
          <w:trHeight w:val="2485"/>
        </w:trPr>
        <w:tc>
          <w:tcPr>
            <w:tcW w:w="10028" w:type="dxa"/>
          </w:tcPr>
          <w:p w:rsidR="000374F9" w:rsidRDefault="00B010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374F9" w:rsidRDefault="000374F9">
            <w:pPr>
              <w:rPr>
                <w:rFonts w:eastAsia="方正仿宋简体"/>
                <w:b/>
              </w:rPr>
            </w:pPr>
          </w:p>
          <w:p w:rsidR="000374F9" w:rsidRDefault="00B010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374F9" w:rsidRDefault="000374F9">
      <w:pPr>
        <w:rPr>
          <w:rFonts w:eastAsia="方正仿宋简体"/>
          <w:b/>
        </w:rPr>
      </w:pPr>
    </w:p>
    <w:sectPr w:rsidR="000374F9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E2" w:rsidRDefault="003245E2">
      <w:pPr>
        <w:spacing w:after="0" w:line="240" w:lineRule="auto"/>
      </w:pPr>
      <w:r>
        <w:separator/>
      </w:r>
    </w:p>
  </w:endnote>
  <w:endnote w:type="continuationSeparator" w:id="0">
    <w:p w:rsidR="003245E2" w:rsidRDefault="0032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F9" w:rsidRDefault="00B0107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E2" w:rsidRDefault="003245E2">
      <w:pPr>
        <w:spacing w:after="0" w:line="240" w:lineRule="auto"/>
      </w:pPr>
      <w:r>
        <w:separator/>
      </w:r>
    </w:p>
  </w:footnote>
  <w:footnote w:type="continuationSeparator" w:id="0">
    <w:p w:rsidR="003245E2" w:rsidRDefault="00324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F9" w:rsidRDefault="003245E2" w:rsidP="008017B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0374F9" w:rsidRDefault="00B0107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B0107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1074">
      <w:rPr>
        <w:rStyle w:val="CharChar1"/>
        <w:rFonts w:hint="default"/>
      </w:rPr>
      <w:t>北京国标联合认证有限公司</w:t>
    </w:r>
    <w:r w:rsidR="00B01074">
      <w:rPr>
        <w:rStyle w:val="CharChar1"/>
        <w:rFonts w:hint="default"/>
      </w:rPr>
      <w:tab/>
    </w:r>
    <w:r w:rsidR="00B01074">
      <w:rPr>
        <w:rStyle w:val="CharChar1"/>
        <w:rFonts w:hint="default"/>
      </w:rPr>
      <w:tab/>
    </w:r>
    <w:r w:rsidR="00B01074">
      <w:rPr>
        <w:rStyle w:val="CharChar1"/>
        <w:rFonts w:hint="default"/>
      </w:rPr>
      <w:tab/>
    </w:r>
  </w:p>
  <w:p w:rsidR="000374F9" w:rsidRDefault="00B01074" w:rsidP="008017BA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4F9"/>
    <w:rsid w:val="000374F9"/>
    <w:rsid w:val="001F3972"/>
    <w:rsid w:val="003245E2"/>
    <w:rsid w:val="008017BA"/>
    <w:rsid w:val="00B01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29</cp:revision>
  <cp:lastPrinted>2019-05-13T03:02:00Z</cp:lastPrinted>
  <dcterms:created xsi:type="dcterms:W3CDTF">2015-06-17T14:39:00Z</dcterms:created>
  <dcterms:modified xsi:type="dcterms:W3CDTF">2021-09-22T04:30:00Z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