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北京艾讯飞科技有限公司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91110112MACXPUG5X7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北京艾讯飞科技有限公司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河北省廊坊市广阳区创业路50号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E:工业内窥镜、管道机器人、3D扫描仪的生产；仪器仪表的销售所涉及场所的相关环境管理活动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Q:工业内窥镜、管道机器人、3D扫描仪的生产；仪器仪表的销售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O:工业内窥镜、管道机器人、3D扫描仪的生产；仪器仪表的销售所涉及场所的相关职业健康安全管理活动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北京艾讯飞科技有限公司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河北省廊坊市广阳区创业路50号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E:工业内窥镜、管道机器人、3D扫描仪的生产；仪器仪表的销售所涉及场所的相关环境管理活动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Q:工业内窥镜、管道机器人、3D扫描仪的生产；仪器仪表的销售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O:工业内窥镜、管道机器人、3D扫描仪的生产；仪器仪表的销售所涉及场所的相关职业健康安全管理活动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84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