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■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赣州丰泰农业发展有限责任公司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CIV-1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肖新龙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