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泉州市武荣体育器材有限公司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福建省泉州市鲤城区常泰街道五星社区南环路926号3幢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福建省泉州市鲤城区常泰街道五星社区南环路926号3幢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柯婷婷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18160927398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279971887@qq.com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0877-2021-Q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39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39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39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97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2" w:name="_GoBack"/>
            <w:r>
              <w:rPr>
                <w:rFonts w:hint="eastAsia"/>
                <w:sz w:val="20"/>
              </w:rPr>
              <w:t>服装制造(军警用刺杀服)、橡胶制品（军警用模拟枪、刺杀枪、手雷、散打护具、</w:t>
            </w:r>
            <w:r>
              <w:rPr>
                <w:rFonts w:hint="eastAsia"/>
                <w:sz w:val="20"/>
                <w:lang w:eastAsia="zh-CN"/>
              </w:rPr>
              <w:t>教练环</w:t>
            </w:r>
            <w:r>
              <w:rPr>
                <w:rFonts w:hint="eastAsia"/>
                <w:sz w:val="20"/>
              </w:rPr>
              <w:t>)、体育用品及训练器材（军警用电子靶、沙袋、训练垫、</w:t>
            </w:r>
            <w:r>
              <w:rPr>
                <w:rFonts w:hint="eastAsia"/>
                <w:sz w:val="20"/>
                <w:lang w:eastAsia="zh-CN"/>
              </w:rPr>
              <w:t>教练</w:t>
            </w:r>
            <w:r>
              <w:rPr>
                <w:rFonts w:hint="eastAsia"/>
                <w:sz w:val="20"/>
                <w:lang w:val="en-US" w:eastAsia="zh-CN"/>
              </w:rPr>
              <w:t>棍</w:t>
            </w:r>
            <w:r>
              <w:rPr>
                <w:rFonts w:hint="eastAsia"/>
                <w:sz w:val="20"/>
              </w:rPr>
              <w:t>）的生产、软件类（军警用激光模拟对抗、瞄准分析系统、刺杀对抗训练、擒敌考评系统）的开发</w:t>
            </w:r>
            <w:bookmarkEnd w:id="3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04.05.05;14.01.02;23.04.00;33.02.01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2021年08月31日 上午至2021年09月01日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39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9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3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杨冬梅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福建省翔腾军警装备有限公司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15880027141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李灿星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福建泉城特种装备科技有限公司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04.05.05,14.01.02,23.04.00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13506966275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39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5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5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539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121"/>
        <w:gridCol w:w="3366"/>
        <w:gridCol w:w="24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Q:6.2/7.1.3/7.1.4/7.1.5/8.1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行政部（设计组）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/8.3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8.5.3/9.2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Q:6.2/7.1.3/7.1.4/7.1.5/8.1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14828"/>
    <w:rsid w:val="149A3D63"/>
    <w:rsid w:val="1AE65AD6"/>
    <w:rsid w:val="1B264EDA"/>
    <w:rsid w:val="34966CAC"/>
    <w:rsid w:val="47C16C97"/>
    <w:rsid w:val="5568798F"/>
    <w:rsid w:val="56F4466A"/>
    <w:rsid w:val="5C2C43AD"/>
    <w:rsid w:val="6877727C"/>
    <w:rsid w:val="7AE369C1"/>
    <w:rsid w:val="7B0B5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2021-09-02T09:39:32Z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