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020DC0">
        <w:rPr>
          <w:rFonts w:ascii="Times New Roman" w:hAnsi="Times New Roman" w:cs="Times New Roman"/>
          <w:sz w:val="20"/>
          <w:szCs w:val="28"/>
          <w:u w:val="single"/>
        </w:rPr>
        <w:t>899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516B64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D36AA0" w:rsidTr="00CE3A46">
        <w:trPr>
          <w:trHeight w:val="628"/>
          <w:jc w:val="center"/>
        </w:trPr>
        <w:tc>
          <w:tcPr>
            <w:tcW w:w="1092" w:type="dxa"/>
            <w:vAlign w:val="center"/>
          </w:tcPr>
          <w:p w:rsidR="00D36AA0" w:rsidRDefault="00D36AA0" w:rsidP="00CE3A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D36AA0" w:rsidRPr="00020DC0" w:rsidRDefault="00020DC0" w:rsidP="00CE3A46">
            <w:pPr>
              <w:jc w:val="left"/>
              <w:rPr>
                <w:szCs w:val="21"/>
              </w:rPr>
            </w:pPr>
            <w:r w:rsidRPr="00020DC0">
              <w:rPr>
                <w:rFonts w:ascii="宋体" w:hAnsi="宋体" w:hint="eastAsia"/>
                <w:szCs w:val="21"/>
              </w:rPr>
              <w:t>蓝深集团</w:t>
            </w:r>
            <w:r w:rsidR="00D36AA0" w:rsidRPr="00020DC0">
              <w:rPr>
                <w:rFonts w:ascii="宋体" w:hAnsi="宋体" w:hint="eastAsia"/>
                <w:szCs w:val="21"/>
              </w:rPr>
              <w:t>股份有限公司</w:t>
            </w:r>
          </w:p>
        </w:tc>
      </w:tr>
      <w:tr w:rsidR="00D36AA0" w:rsidTr="00CE3A46">
        <w:trPr>
          <w:trHeight w:val="628"/>
          <w:jc w:val="center"/>
        </w:trPr>
        <w:tc>
          <w:tcPr>
            <w:tcW w:w="1092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D36AA0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D36AA0" w:rsidRPr="00AA60B9" w:rsidRDefault="00D36AA0" w:rsidP="00CE3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36AA0" w:rsidRPr="00AA60B9" w:rsidRDefault="00D36AA0" w:rsidP="00CE3A4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D36AA0" w:rsidRPr="00AA60B9" w:rsidRDefault="00D36AA0" w:rsidP="00CE3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D36AA0" w:rsidRPr="008D0A78" w:rsidRDefault="00D36AA0" w:rsidP="00CE3A4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36AA0" w:rsidTr="00CE3A46">
        <w:trPr>
          <w:trHeight w:val="566"/>
          <w:jc w:val="center"/>
        </w:trPr>
        <w:tc>
          <w:tcPr>
            <w:tcW w:w="1092" w:type="dxa"/>
            <w:vAlign w:val="center"/>
          </w:tcPr>
          <w:p w:rsidR="00D36AA0" w:rsidRPr="003366E1" w:rsidRDefault="000A310B" w:rsidP="00CE3A46">
            <w:pPr>
              <w:jc w:val="center"/>
              <w:rPr>
                <w:sz w:val="18"/>
                <w:szCs w:val="18"/>
              </w:rPr>
            </w:pPr>
            <w:r w:rsidRPr="003366E1"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量块</w:t>
            </w:r>
          </w:p>
        </w:tc>
        <w:tc>
          <w:tcPr>
            <w:tcW w:w="1234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szCs w:val="21"/>
              </w:rPr>
              <w:t>090142</w:t>
            </w:r>
          </w:p>
        </w:tc>
        <w:tc>
          <w:tcPr>
            <w:tcW w:w="1276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（</w:t>
            </w:r>
            <w:r w:rsidRPr="007A218B">
              <w:rPr>
                <w:szCs w:val="21"/>
              </w:rPr>
              <w:t>5</w:t>
            </w:r>
            <w:r w:rsidRPr="007A218B">
              <w:rPr>
                <w:rFonts w:hint="eastAsia"/>
                <w:szCs w:val="21"/>
              </w:rPr>
              <w:t>.</w:t>
            </w:r>
            <w:r w:rsidRPr="007A218B">
              <w:rPr>
                <w:szCs w:val="21"/>
              </w:rPr>
              <w:t>12</w:t>
            </w:r>
            <w:r w:rsidRPr="007A218B">
              <w:rPr>
                <w:rFonts w:hint="eastAsia"/>
                <w:szCs w:val="21"/>
              </w:rPr>
              <w:t>-</w:t>
            </w:r>
            <w:r w:rsidRPr="007A218B">
              <w:rPr>
                <w:szCs w:val="21"/>
              </w:rPr>
              <w:t>100</w:t>
            </w:r>
            <w:r w:rsidRPr="007A218B">
              <w:rPr>
                <w:rFonts w:hint="eastAsia"/>
                <w:szCs w:val="21"/>
              </w:rPr>
              <w:t>）</w:t>
            </w:r>
            <w:r w:rsidRPr="007A218B">
              <w:rPr>
                <w:szCs w:val="21"/>
              </w:rPr>
              <w:t>mm</w:t>
            </w:r>
          </w:p>
        </w:tc>
        <w:tc>
          <w:tcPr>
            <w:tcW w:w="1417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szCs w:val="21"/>
              </w:rPr>
              <w:t>4</w:t>
            </w:r>
            <w:r w:rsidRPr="007A218B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 w:val="18"/>
                <w:szCs w:val="18"/>
              </w:rPr>
              <w:t>三</w:t>
            </w:r>
            <w:r w:rsidR="00D36AA0" w:rsidRPr="007A218B">
              <w:rPr>
                <w:rFonts w:hint="eastAsia"/>
                <w:sz w:val="18"/>
                <w:szCs w:val="18"/>
              </w:rPr>
              <w:t>等</w:t>
            </w:r>
            <w:r w:rsidRPr="007A218B">
              <w:rPr>
                <w:rFonts w:hint="eastAsia"/>
                <w:sz w:val="18"/>
                <w:szCs w:val="18"/>
              </w:rPr>
              <w:t>量块标准装置</w:t>
            </w:r>
          </w:p>
        </w:tc>
        <w:tc>
          <w:tcPr>
            <w:tcW w:w="1417" w:type="dxa"/>
            <w:vAlign w:val="center"/>
          </w:tcPr>
          <w:p w:rsidR="00D36AA0" w:rsidRPr="008D0A78" w:rsidRDefault="000A310B" w:rsidP="00CE3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 w:rsidR="000A310B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 w:rsidR="000A310B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 w:rsidR="000A310B">
              <w:rPr>
                <w:szCs w:val="21"/>
              </w:rPr>
              <w:t>20</w:t>
            </w:r>
          </w:p>
        </w:tc>
        <w:tc>
          <w:tcPr>
            <w:tcW w:w="92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C64D6" w:rsidTr="00A43474">
        <w:trPr>
          <w:trHeight w:val="546"/>
          <w:jc w:val="center"/>
        </w:trPr>
        <w:tc>
          <w:tcPr>
            <w:tcW w:w="1092" w:type="dxa"/>
            <w:vAlign w:val="center"/>
          </w:tcPr>
          <w:p w:rsidR="004C64D6" w:rsidRPr="003366E1" w:rsidRDefault="004C64D6" w:rsidP="004C64D6">
            <w:pPr>
              <w:jc w:val="center"/>
              <w:rPr>
                <w:sz w:val="18"/>
                <w:szCs w:val="18"/>
              </w:rPr>
            </w:pPr>
            <w:r w:rsidRPr="003366E1"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4C64D6" w:rsidRPr="007A218B" w:rsidRDefault="004C64D6" w:rsidP="004C64D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百分表检定仪</w:t>
            </w:r>
          </w:p>
        </w:tc>
        <w:tc>
          <w:tcPr>
            <w:tcW w:w="1234" w:type="dxa"/>
            <w:vAlign w:val="center"/>
          </w:tcPr>
          <w:p w:rsidR="004C64D6" w:rsidRPr="007A218B" w:rsidRDefault="004C64D6" w:rsidP="004C64D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BZ-</w:t>
            </w:r>
            <w:r w:rsidRPr="007A218B">
              <w:rPr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4C64D6" w:rsidRPr="007A218B" w:rsidRDefault="004C64D6" w:rsidP="004C64D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（</w:t>
            </w:r>
            <w:r w:rsidRPr="007A218B">
              <w:rPr>
                <w:rFonts w:hint="eastAsia"/>
                <w:szCs w:val="21"/>
              </w:rPr>
              <w:t>0-</w:t>
            </w:r>
            <w:r w:rsidRPr="007A218B">
              <w:rPr>
                <w:szCs w:val="21"/>
              </w:rPr>
              <w:t>25</w:t>
            </w:r>
            <w:r w:rsidRPr="007A218B">
              <w:rPr>
                <w:rFonts w:hint="eastAsia"/>
                <w:szCs w:val="21"/>
              </w:rPr>
              <w:t>）</w:t>
            </w:r>
            <w:r w:rsidRPr="007A218B">
              <w:rPr>
                <w:szCs w:val="21"/>
              </w:rPr>
              <w:t>mm</w:t>
            </w:r>
          </w:p>
        </w:tc>
        <w:tc>
          <w:tcPr>
            <w:tcW w:w="1417" w:type="dxa"/>
            <w:vAlign w:val="center"/>
          </w:tcPr>
          <w:p w:rsidR="004C64D6" w:rsidRPr="007A218B" w:rsidRDefault="004C64D6" w:rsidP="004C64D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±</w:t>
            </w:r>
            <w:r w:rsidRPr="007A218B">
              <w:rPr>
                <w:szCs w:val="21"/>
              </w:rPr>
              <w:t>0.004</w:t>
            </w:r>
          </w:p>
        </w:tc>
        <w:tc>
          <w:tcPr>
            <w:tcW w:w="1418" w:type="dxa"/>
            <w:vAlign w:val="center"/>
          </w:tcPr>
          <w:p w:rsidR="004C64D6" w:rsidRPr="007A218B" w:rsidRDefault="004C64D6" w:rsidP="004C64D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 w:val="18"/>
                <w:szCs w:val="18"/>
              </w:rPr>
              <w:t>指示表检定仪检定装置</w:t>
            </w:r>
            <w:r w:rsidRPr="007A218B">
              <w:rPr>
                <w:rFonts w:hint="eastAsia"/>
                <w:sz w:val="18"/>
                <w:szCs w:val="18"/>
              </w:rPr>
              <w:t>:</w:t>
            </w:r>
            <w:r w:rsidRPr="007A218B">
              <w:rPr>
                <w:sz w:val="18"/>
                <w:szCs w:val="18"/>
              </w:rPr>
              <w:t>3</w:t>
            </w:r>
            <w:r w:rsidRPr="007A218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4C64D6" w:rsidRPr="00A43474" w:rsidRDefault="004C64D6" w:rsidP="004C64D6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4C64D6" w:rsidRPr="00A43474" w:rsidRDefault="004C64D6" w:rsidP="004C64D6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2020.11.2</w:t>
            </w:r>
            <w:r w:rsidRPr="00A43474">
              <w:rPr>
                <w:sz w:val="18"/>
                <w:szCs w:val="18"/>
              </w:rPr>
              <w:t>7</w:t>
            </w:r>
          </w:p>
        </w:tc>
        <w:tc>
          <w:tcPr>
            <w:tcW w:w="926" w:type="dxa"/>
            <w:vAlign w:val="center"/>
          </w:tcPr>
          <w:p w:rsidR="004C64D6" w:rsidRPr="008D0A78" w:rsidRDefault="004C64D6" w:rsidP="004C64D6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218B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生产供应部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车间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76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（</w:t>
            </w:r>
            <w:r w:rsidRPr="007A218B">
              <w:rPr>
                <w:szCs w:val="21"/>
              </w:rPr>
              <w:t>0</w:t>
            </w:r>
            <w:r w:rsidRPr="007A218B">
              <w:rPr>
                <w:rFonts w:ascii="宋体" w:hAnsi="宋体" w:hint="eastAsia"/>
                <w:szCs w:val="21"/>
              </w:rPr>
              <w:t>～</w:t>
            </w:r>
            <w:r w:rsidRPr="007A218B">
              <w:rPr>
                <w:szCs w:val="21"/>
              </w:rPr>
              <w:t>1</w:t>
            </w:r>
            <w:r w:rsidRPr="007A218B">
              <w:rPr>
                <w:rFonts w:hint="eastAsia"/>
                <w:szCs w:val="21"/>
              </w:rPr>
              <w:t>.</w:t>
            </w:r>
            <w:r w:rsidRPr="007A218B">
              <w:rPr>
                <w:szCs w:val="21"/>
              </w:rPr>
              <w:t>6</w:t>
            </w:r>
            <w:r w:rsidRPr="007A218B">
              <w:rPr>
                <w:rFonts w:hint="eastAsia"/>
                <w:szCs w:val="21"/>
              </w:rPr>
              <w:t>）</w:t>
            </w:r>
            <w:r w:rsidRPr="007A218B">
              <w:rPr>
                <w:rFonts w:hint="eastAsia"/>
                <w:szCs w:val="21"/>
              </w:rPr>
              <w:t>M</w:t>
            </w:r>
            <w:r w:rsidRPr="007A218B">
              <w:rPr>
                <w:szCs w:val="21"/>
              </w:rPr>
              <w:t>Pa</w:t>
            </w:r>
          </w:p>
        </w:tc>
        <w:tc>
          <w:tcPr>
            <w:tcW w:w="1417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szCs w:val="21"/>
              </w:rPr>
              <w:t>2</w:t>
            </w:r>
            <w:r w:rsidRPr="007A218B">
              <w:rPr>
                <w:rFonts w:hint="eastAsia"/>
                <w:szCs w:val="21"/>
              </w:rPr>
              <w:t>.</w:t>
            </w:r>
            <w:r w:rsidRPr="007A218B">
              <w:rPr>
                <w:szCs w:val="21"/>
              </w:rPr>
              <w:t>5</w:t>
            </w:r>
            <w:r w:rsidRPr="007A218B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sz w:val="18"/>
                <w:szCs w:val="18"/>
              </w:rPr>
              <w:t>0.4</w:t>
            </w:r>
            <w:r w:rsidRPr="007A218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A43474"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2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366E1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3366E1" w:rsidRPr="008D0A78" w:rsidRDefault="003366E1" w:rsidP="003366E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涂层测厚仪</w:t>
            </w:r>
          </w:p>
        </w:tc>
        <w:tc>
          <w:tcPr>
            <w:tcW w:w="1234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10143</w:t>
            </w:r>
          </w:p>
        </w:tc>
        <w:tc>
          <w:tcPr>
            <w:tcW w:w="127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DR</w:t>
            </w:r>
            <w:r>
              <w:rPr>
                <w:szCs w:val="21"/>
              </w:rPr>
              <w:t>280</w:t>
            </w:r>
          </w:p>
        </w:tc>
        <w:tc>
          <w:tcPr>
            <w:tcW w:w="1417" w:type="dxa"/>
            <w:vAlign w:val="center"/>
          </w:tcPr>
          <w:p w:rsidR="003366E1" w:rsidRPr="00A43474" w:rsidRDefault="003366E1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电感测微仪：±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08</w:t>
            </w:r>
            <w:r>
              <w:rPr>
                <w:rFonts w:hint="eastAsia"/>
                <w:sz w:val="15"/>
                <w:szCs w:val="15"/>
              </w:rPr>
              <w:t>μ</w:t>
            </w:r>
            <w:r>
              <w:rPr>
                <w:rFonts w:hint="eastAsia"/>
                <w:sz w:val="15"/>
                <w:szCs w:val="15"/>
              </w:rPr>
              <w:t>m</w:t>
            </w:r>
          </w:p>
        </w:tc>
        <w:tc>
          <w:tcPr>
            <w:tcW w:w="1417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2020.11.2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366E1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3366E1" w:rsidRPr="008D0A78" w:rsidRDefault="003366E1" w:rsidP="003366E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</w:t>
            </w:r>
            <w:r w:rsidR="007A218B">
              <w:rPr>
                <w:rFonts w:hint="eastAsia"/>
                <w:szCs w:val="21"/>
              </w:rPr>
              <w:t>管部</w:t>
            </w:r>
          </w:p>
        </w:tc>
        <w:tc>
          <w:tcPr>
            <w:tcW w:w="1176" w:type="dxa"/>
            <w:vAlign w:val="center"/>
          </w:tcPr>
          <w:p w:rsidR="003366E1" w:rsidRPr="008D0A78" w:rsidRDefault="007A218B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液压式万能试验机</w:t>
            </w:r>
          </w:p>
        </w:tc>
        <w:tc>
          <w:tcPr>
            <w:tcW w:w="1234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200909026</w:t>
            </w:r>
          </w:p>
        </w:tc>
        <w:tc>
          <w:tcPr>
            <w:tcW w:w="1276" w:type="dxa"/>
            <w:vAlign w:val="center"/>
          </w:tcPr>
          <w:p w:rsidR="003366E1" w:rsidRPr="008D0A78" w:rsidRDefault="007A218B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WE-</w:t>
            </w:r>
            <w:r>
              <w:rPr>
                <w:szCs w:val="21"/>
              </w:rPr>
              <w:t>60</w:t>
            </w:r>
          </w:p>
        </w:tc>
        <w:tc>
          <w:tcPr>
            <w:tcW w:w="1417" w:type="dxa"/>
            <w:vAlign w:val="center"/>
          </w:tcPr>
          <w:p w:rsidR="003366E1" w:rsidRPr="008D0A78" w:rsidRDefault="007A218B" w:rsidP="00336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3366E1" w:rsidRPr="008D0A78" w:rsidRDefault="007A218B" w:rsidP="003366E1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2020.11.</w:t>
            </w:r>
            <w:r w:rsidR="007A218B">
              <w:rPr>
                <w:sz w:val="18"/>
                <w:szCs w:val="18"/>
              </w:rPr>
              <w:t>12</w:t>
            </w:r>
          </w:p>
        </w:tc>
        <w:tc>
          <w:tcPr>
            <w:tcW w:w="92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F169C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9F169C" w:rsidRPr="0024070B" w:rsidRDefault="009F169C" w:rsidP="009F169C">
            <w:pPr>
              <w:jc w:val="center"/>
              <w:rPr>
                <w:sz w:val="18"/>
                <w:szCs w:val="18"/>
              </w:rPr>
            </w:pPr>
            <w:r w:rsidRPr="0024070B">
              <w:rPr>
                <w:rFonts w:hint="eastAsia"/>
                <w:sz w:val="18"/>
                <w:szCs w:val="18"/>
              </w:rPr>
              <w:t>生产供应部（车间）</w:t>
            </w:r>
          </w:p>
        </w:tc>
        <w:tc>
          <w:tcPr>
            <w:tcW w:w="1176" w:type="dxa"/>
            <w:vAlign w:val="center"/>
          </w:tcPr>
          <w:p w:rsidR="009F169C" w:rsidRPr="0024070B" w:rsidRDefault="009F169C" w:rsidP="009F169C">
            <w:pPr>
              <w:jc w:val="center"/>
              <w:rPr>
                <w:sz w:val="18"/>
                <w:szCs w:val="18"/>
              </w:rPr>
            </w:pPr>
            <w:r w:rsidRPr="0024070B"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40017</w:t>
            </w:r>
          </w:p>
        </w:tc>
        <w:tc>
          <w:tcPr>
            <w:tcW w:w="1276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LDBE-</w:t>
            </w:r>
            <w:r>
              <w:rPr>
                <w:szCs w:val="21"/>
              </w:rPr>
              <w:t>150</w:t>
            </w:r>
          </w:p>
        </w:tc>
        <w:tc>
          <w:tcPr>
            <w:tcW w:w="1417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9F169C">
              <w:rPr>
                <w:rFonts w:hint="eastAsia"/>
                <w:sz w:val="15"/>
                <w:szCs w:val="15"/>
              </w:rPr>
              <w:t>标准表法水流量标准装置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2020.1</w:t>
            </w:r>
            <w:r>
              <w:rPr>
                <w:sz w:val="18"/>
                <w:szCs w:val="18"/>
              </w:rPr>
              <w:t>2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926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218B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7A218B" w:rsidRPr="008D0A78" w:rsidRDefault="007A218B" w:rsidP="007A218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生产供应部</w:t>
            </w:r>
          </w:p>
        </w:tc>
        <w:tc>
          <w:tcPr>
            <w:tcW w:w="117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锁型砝码</w:t>
            </w:r>
          </w:p>
        </w:tc>
        <w:tc>
          <w:tcPr>
            <w:tcW w:w="1234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LS0</w:t>
            </w:r>
            <w:r>
              <w:rPr>
                <w:szCs w:val="21"/>
              </w:rPr>
              <w:t>01</w:t>
            </w:r>
          </w:p>
        </w:tc>
        <w:tc>
          <w:tcPr>
            <w:tcW w:w="127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25kg</w:t>
            </w:r>
          </w:p>
        </w:tc>
        <w:tc>
          <w:tcPr>
            <w:tcW w:w="1417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等级砝码组标准装置</w:t>
            </w:r>
          </w:p>
        </w:tc>
        <w:tc>
          <w:tcPr>
            <w:tcW w:w="1417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2020.1</w:t>
            </w:r>
            <w:r>
              <w:rPr>
                <w:sz w:val="18"/>
                <w:szCs w:val="18"/>
              </w:rPr>
              <w:t>1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43474" w:rsidTr="00A43474">
        <w:trPr>
          <w:trHeight w:val="568"/>
          <w:jc w:val="center"/>
        </w:trPr>
        <w:tc>
          <w:tcPr>
            <w:tcW w:w="1092" w:type="dxa"/>
            <w:vAlign w:val="center"/>
          </w:tcPr>
          <w:p w:rsidR="00A43474" w:rsidRPr="008D0A78" w:rsidRDefault="00A43474" w:rsidP="00A4347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生产供应</w:t>
            </w:r>
            <w:r w:rsidR="003366E1">
              <w:rPr>
                <w:rFonts w:hint="eastAsia"/>
                <w:szCs w:val="21"/>
              </w:rPr>
              <w:t>部</w:t>
            </w:r>
            <w:r w:rsidR="007A218B">
              <w:rPr>
                <w:rFonts w:hint="eastAsia"/>
                <w:szCs w:val="21"/>
              </w:rPr>
              <w:t>(</w:t>
            </w:r>
            <w:r w:rsidR="007A218B">
              <w:rPr>
                <w:rFonts w:hint="eastAsia"/>
                <w:szCs w:val="21"/>
              </w:rPr>
              <w:t>车间</w:t>
            </w:r>
            <w:r w:rsidR="007A218B">
              <w:rPr>
                <w:rFonts w:hint="eastAsia"/>
                <w:szCs w:val="21"/>
              </w:rPr>
              <w:t>)</w:t>
            </w:r>
          </w:p>
        </w:tc>
        <w:tc>
          <w:tcPr>
            <w:tcW w:w="1176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LS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239</w:t>
            </w:r>
          </w:p>
        </w:tc>
        <w:tc>
          <w:tcPr>
            <w:tcW w:w="1276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(125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150)mm</w:t>
            </w:r>
          </w:p>
        </w:tc>
        <w:tc>
          <w:tcPr>
            <w:tcW w:w="1417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0.005</w:t>
            </w:r>
          </w:p>
        </w:tc>
        <w:tc>
          <w:tcPr>
            <w:tcW w:w="1418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测微量具</w:t>
            </w:r>
            <w:r w:rsidRPr="00691624">
              <w:rPr>
                <w:rFonts w:hint="eastAsia"/>
                <w:sz w:val="15"/>
                <w:szCs w:val="15"/>
              </w:rPr>
              <w:t>检定装置：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417" w:type="dxa"/>
            <w:vAlign w:val="center"/>
          </w:tcPr>
          <w:p w:rsidR="00A43474" w:rsidRPr="00A43474" w:rsidRDefault="00A43474" w:rsidP="00A43474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 w:rsidRPr="00117009">
              <w:rPr>
                <w:rFonts w:hint="eastAsia"/>
              </w:rPr>
              <w:t>2020.11.</w:t>
            </w:r>
            <w:r>
              <w:t>19</w:t>
            </w:r>
          </w:p>
        </w:tc>
        <w:tc>
          <w:tcPr>
            <w:tcW w:w="926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64789" w:rsidTr="00A43474">
        <w:trPr>
          <w:trHeight w:val="568"/>
          <w:jc w:val="center"/>
        </w:trPr>
        <w:tc>
          <w:tcPr>
            <w:tcW w:w="1092" w:type="dxa"/>
            <w:vAlign w:val="center"/>
          </w:tcPr>
          <w:p w:rsidR="00364789" w:rsidRDefault="00364789" w:rsidP="00364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生产供应部</w:t>
            </w:r>
          </w:p>
        </w:tc>
        <w:tc>
          <w:tcPr>
            <w:tcW w:w="1176" w:type="dxa"/>
            <w:vAlign w:val="center"/>
          </w:tcPr>
          <w:p w:rsidR="00364789" w:rsidRDefault="00364789" w:rsidP="003647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1234" w:type="dxa"/>
            <w:vAlign w:val="center"/>
          </w:tcPr>
          <w:p w:rsidR="00364789" w:rsidRDefault="00364789" w:rsidP="00364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704563</w:t>
            </w:r>
          </w:p>
        </w:tc>
        <w:tc>
          <w:tcPr>
            <w:tcW w:w="1276" w:type="dxa"/>
            <w:vAlign w:val="center"/>
          </w:tcPr>
          <w:p w:rsidR="00364789" w:rsidRDefault="00364789" w:rsidP="00364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VG</w:t>
            </w:r>
            <w:r>
              <w:rPr>
                <w:szCs w:val="21"/>
              </w:rPr>
              <w:t>2678</w:t>
            </w:r>
          </w:p>
        </w:tc>
        <w:tc>
          <w:tcPr>
            <w:tcW w:w="1417" w:type="dxa"/>
            <w:vAlign w:val="center"/>
          </w:tcPr>
          <w:p w:rsidR="00364789" w:rsidRDefault="00364789" w:rsidP="00364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64789" w:rsidRDefault="00364789" w:rsidP="0036478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接地导通电阻测试仪检定装置：</w:t>
            </w:r>
            <w:r>
              <w:rPr>
                <w:rFonts w:hint="eastAsia"/>
                <w:sz w:val="15"/>
                <w:szCs w:val="15"/>
              </w:rPr>
              <w:t>MPE</w:t>
            </w:r>
            <w:r>
              <w:rPr>
                <w:rFonts w:hint="eastAsia"/>
                <w:sz w:val="15"/>
                <w:szCs w:val="15"/>
              </w:rPr>
              <w:t>：电阻±</w:t>
            </w:r>
            <w:r>
              <w:rPr>
                <w:rFonts w:hint="eastAsia"/>
                <w:sz w:val="15"/>
                <w:szCs w:val="15"/>
              </w:rPr>
              <w:t>0.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1417" w:type="dxa"/>
            <w:vAlign w:val="center"/>
          </w:tcPr>
          <w:p w:rsidR="00364789" w:rsidRPr="00A43474" w:rsidRDefault="00364789" w:rsidP="003647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364789" w:rsidRPr="00117009" w:rsidRDefault="00364789" w:rsidP="00364789">
            <w:pPr>
              <w:jc w:val="center"/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20</w:t>
            </w:r>
          </w:p>
        </w:tc>
        <w:tc>
          <w:tcPr>
            <w:tcW w:w="926" w:type="dxa"/>
            <w:vAlign w:val="center"/>
          </w:tcPr>
          <w:p w:rsidR="00364789" w:rsidRPr="0029498D" w:rsidRDefault="00364789" w:rsidP="003647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4789" w:rsidTr="00CE3A46">
        <w:trPr>
          <w:trHeight w:val="2090"/>
          <w:jc w:val="center"/>
        </w:trPr>
        <w:tc>
          <w:tcPr>
            <w:tcW w:w="11232" w:type="dxa"/>
            <w:gridSpan w:val="9"/>
          </w:tcPr>
          <w:p w:rsidR="00364789" w:rsidRDefault="00364789" w:rsidP="003647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64789" w:rsidRPr="00364789" w:rsidRDefault="00364789" w:rsidP="00843B2B">
            <w:pPr>
              <w:widowControl/>
              <w:ind w:firstLineChars="200" w:firstLine="420"/>
              <w:jc w:val="left"/>
            </w:pP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公司已制定《测量设备计量确认程序》、《外部供方管理程序》，《量值溯源管理控制程序》，公司</w:t>
            </w:r>
            <w:r w:rsidRPr="00843B2B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建最高计量标准，对通用卡尺、千分尺、指示表三类测量设备按校准规范进行自校，由质管部负责溯源。公司测量设备除自校外，其他委托南京市计量监督检测院检定/校准，校准</w:t>
            </w:r>
            <w:r w:rsidRPr="0036478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检定证书由质管部保存。根据抽查</w:t>
            </w:r>
            <w:r w:rsidRPr="00364789">
              <w:rPr>
                <w:rFonts w:ascii="宋体"/>
                <w:szCs w:val="21"/>
              </w:rPr>
              <w:t>8</w:t>
            </w:r>
            <w:r w:rsidRPr="00364789">
              <w:rPr>
                <w:rFonts w:ascii="宋体" w:hint="eastAsia"/>
                <w:szCs w:val="21"/>
              </w:rPr>
              <w:t>份测量设备检定</w:t>
            </w:r>
            <w:r w:rsidRPr="00364789">
              <w:rPr>
                <w:rFonts w:ascii="宋体"/>
                <w:szCs w:val="21"/>
              </w:rPr>
              <w:t>/</w:t>
            </w:r>
            <w:r w:rsidRPr="00364789">
              <w:rPr>
                <w:rFonts w:ascii="宋体" w:hint="eastAsia"/>
                <w:szCs w:val="21"/>
              </w:rPr>
              <w:t>校准证书</w:t>
            </w: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情况，该公司的检定/校准情况符合溯源性要求。</w:t>
            </w:r>
          </w:p>
          <w:p w:rsidR="00364789" w:rsidRDefault="00364789" w:rsidP="003647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4789" w:rsidTr="00CE3A46">
        <w:trPr>
          <w:trHeight w:val="557"/>
          <w:jc w:val="center"/>
        </w:trPr>
        <w:tc>
          <w:tcPr>
            <w:tcW w:w="11232" w:type="dxa"/>
            <w:gridSpan w:val="9"/>
          </w:tcPr>
          <w:p w:rsidR="00364789" w:rsidRDefault="0011062C" w:rsidP="003647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4908550</wp:posOffset>
                  </wp:positionH>
                  <wp:positionV relativeFrom="paragraph">
                    <wp:posOffset>101600</wp:posOffset>
                  </wp:positionV>
                  <wp:extent cx="719455" cy="600075"/>
                  <wp:effectExtent l="19050" t="0" r="4445" b="0"/>
                  <wp:wrapNone/>
                  <wp:docPr id="3" name="图片 2" descr="许荣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许荣军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43B2B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277914</wp:posOffset>
                  </wp:positionV>
                  <wp:extent cx="514350" cy="3683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78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64789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64789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64789">
              <w:rPr>
                <w:rFonts w:ascii="Times New Roman" w:eastAsia="宋体" w:hAnsi="Times New Roman" w:cs="Times New Roman"/>
                <w:szCs w:val="21"/>
              </w:rPr>
              <w:t>28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64789">
              <w:rPr>
                <w:rFonts w:ascii="Times New Roman" w:eastAsia="宋体" w:hAnsi="Times New Roman" w:cs="Times New Roman"/>
                <w:szCs w:val="21"/>
              </w:rPr>
              <w:t>~8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64789">
              <w:rPr>
                <w:rFonts w:ascii="Times New Roman" w:eastAsia="宋体" w:hAnsi="Times New Roman" w:cs="Times New Roman"/>
                <w:szCs w:val="21"/>
              </w:rPr>
              <w:t>29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64789" w:rsidRDefault="00364789" w:rsidP="0036478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843B2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64789" w:rsidRDefault="00364789" w:rsidP="003647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Pr="00D36AA0" w:rsidRDefault="00EE3131" w:rsidP="00131689"/>
    <w:p w:rsidR="00FC2A90" w:rsidRPr="00131689" w:rsidRDefault="0003180B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27D" w:rsidRDefault="0036727D">
      <w:r>
        <w:separator/>
      </w:r>
    </w:p>
  </w:endnote>
  <w:endnote w:type="continuationSeparator" w:id="1">
    <w:p w:rsidR="0036727D" w:rsidRDefault="0036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27D" w:rsidRDefault="0036727D">
      <w:r>
        <w:separator/>
      </w:r>
    </w:p>
  </w:footnote>
  <w:footnote w:type="continuationSeparator" w:id="1">
    <w:p w:rsidR="0036727D" w:rsidRDefault="00367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AF4C5F" w:rsidP="00292C9F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AF4C5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 w:rsidRDefault="00EA67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AF4C5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0DC0"/>
    <w:rsid w:val="00023C70"/>
    <w:rsid w:val="0003180B"/>
    <w:rsid w:val="000851E4"/>
    <w:rsid w:val="000A236E"/>
    <w:rsid w:val="000A310B"/>
    <w:rsid w:val="0011062C"/>
    <w:rsid w:val="00131689"/>
    <w:rsid w:val="00141F79"/>
    <w:rsid w:val="00167A97"/>
    <w:rsid w:val="001C0853"/>
    <w:rsid w:val="001E7B9C"/>
    <w:rsid w:val="0021570A"/>
    <w:rsid w:val="00221DBD"/>
    <w:rsid w:val="0024057A"/>
    <w:rsid w:val="0024070B"/>
    <w:rsid w:val="00244C31"/>
    <w:rsid w:val="00292C9F"/>
    <w:rsid w:val="002A3CBC"/>
    <w:rsid w:val="002D3C05"/>
    <w:rsid w:val="0033169D"/>
    <w:rsid w:val="003366E1"/>
    <w:rsid w:val="003622BE"/>
    <w:rsid w:val="0036244D"/>
    <w:rsid w:val="00364789"/>
    <w:rsid w:val="0036727D"/>
    <w:rsid w:val="003857FA"/>
    <w:rsid w:val="00392597"/>
    <w:rsid w:val="003F7ABC"/>
    <w:rsid w:val="00474F39"/>
    <w:rsid w:val="004C64D6"/>
    <w:rsid w:val="004D4C33"/>
    <w:rsid w:val="00514A85"/>
    <w:rsid w:val="00516B64"/>
    <w:rsid w:val="005224D2"/>
    <w:rsid w:val="00567799"/>
    <w:rsid w:val="005A0D84"/>
    <w:rsid w:val="005A7242"/>
    <w:rsid w:val="005D0B42"/>
    <w:rsid w:val="00616CE9"/>
    <w:rsid w:val="006210E3"/>
    <w:rsid w:val="006360D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7A218B"/>
    <w:rsid w:val="00802524"/>
    <w:rsid w:val="0081413C"/>
    <w:rsid w:val="00816CDC"/>
    <w:rsid w:val="00825C32"/>
    <w:rsid w:val="00830624"/>
    <w:rsid w:val="00843B2B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43D20"/>
    <w:rsid w:val="00944B89"/>
    <w:rsid w:val="00957382"/>
    <w:rsid w:val="00982CED"/>
    <w:rsid w:val="009876F5"/>
    <w:rsid w:val="009A1543"/>
    <w:rsid w:val="009A2327"/>
    <w:rsid w:val="009C6468"/>
    <w:rsid w:val="009E059D"/>
    <w:rsid w:val="009F169C"/>
    <w:rsid w:val="009F2B1A"/>
    <w:rsid w:val="009F652A"/>
    <w:rsid w:val="009F6F47"/>
    <w:rsid w:val="00A10BE3"/>
    <w:rsid w:val="00A13FE4"/>
    <w:rsid w:val="00A35855"/>
    <w:rsid w:val="00A43474"/>
    <w:rsid w:val="00A60DEA"/>
    <w:rsid w:val="00A82428"/>
    <w:rsid w:val="00AB3CF0"/>
    <w:rsid w:val="00AF1461"/>
    <w:rsid w:val="00AF4C5F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36AA0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7307C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10</cp:revision>
  <dcterms:created xsi:type="dcterms:W3CDTF">2021-05-04T05:29:00Z</dcterms:created>
  <dcterms:modified xsi:type="dcterms:W3CDTF">2021-08-31T05:19:00Z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