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  <w:u w:val="single"/>
          <w:lang w:val="en-US" w:eastAsia="zh-CN"/>
        </w:rPr>
        <w:t>444-2019</w:t>
      </w:r>
      <w:r>
        <w:rPr>
          <w:rFonts w:hint="eastAsia" w:ascii="宋体" w:hAnsi="宋体"/>
          <w:szCs w:val="21"/>
          <w:u w:val="single"/>
        </w:rPr>
        <w:t>-202</w:t>
      </w:r>
      <w:r>
        <w:rPr>
          <w:rFonts w:hint="eastAsia" w:ascii="宋体" w:hAnsi="宋体"/>
          <w:szCs w:val="21"/>
          <w:u w:val="single"/>
          <w:lang w:val="en-US" w:eastAsia="zh-CN"/>
        </w:rPr>
        <w:t>1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282"/>
        <w:gridCol w:w="1206"/>
        <w:gridCol w:w="1081"/>
        <w:gridCol w:w="1146"/>
        <w:gridCol w:w="1460"/>
        <w:gridCol w:w="1833"/>
        <w:gridCol w:w="126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67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bookmarkStart w:id="0" w:name="组织名称"/>
            <w:r>
              <w:rPr>
                <w:szCs w:val="21"/>
                <w:u w:val="none"/>
              </w:rPr>
              <w:t>江苏凤灵乐器有限公司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计量特性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油漆</w:t>
            </w:r>
            <w:r>
              <w:rPr>
                <w:rFonts w:hint="eastAsia"/>
                <w:sz w:val="21"/>
                <w:szCs w:val="21"/>
              </w:rPr>
              <w:t>车间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EY070026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73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(0~1.6)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MPa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1.6级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精密压力表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技术设备部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高度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2045722 YB-00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（0~300）mm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量块12块组</w:t>
            </w: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/>
                <w:sz w:val="21"/>
                <w:szCs w:val="21"/>
              </w:rPr>
              <w:t>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206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QF-00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（0~25）mm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±</w:t>
            </w:r>
            <w:r>
              <w:rPr>
                <w:rFonts w:hint="eastAsia"/>
                <w:szCs w:val="21"/>
              </w:rPr>
              <w:t>4μ</w:t>
            </w:r>
            <w:r>
              <w:rPr>
                <w:szCs w:val="21"/>
              </w:rPr>
              <w:t>m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量块20块组</w:t>
            </w: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7.28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刨板车间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401881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BF-001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（0~10）mm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±1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百分表检定仪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±</w:t>
            </w:r>
            <w:r>
              <w:rPr>
                <w:rFonts w:hint="eastAsia"/>
                <w:szCs w:val="21"/>
              </w:rPr>
              <w:t>4um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技术设备部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游标卡尺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YB-002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（0~</w:t>
            </w:r>
            <w:r>
              <w:rPr>
                <w:rFonts w:hint="eastAsia"/>
                <w:szCs w:val="21"/>
                <w:lang w:val="en-US" w:eastAsia="zh-CN"/>
              </w:rPr>
              <w:t>300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量块12块组</w:t>
            </w: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7.28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/>
                <w:sz w:val="21"/>
                <w:szCs w:val="21"/>
              </w:rPr>
              <w:t>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068097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YB-00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（0~150）mm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±0.02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量块12块组</w:t>
            </w: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上胶车间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度计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WS-00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TH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.0℃ 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±1.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%RH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±0.1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℃，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露点±0.2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℃DP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上胶车间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数字温度指示调节仪</w:t>
            </w:r>
          </w:p>
        </w:tc>
        <w:tc>
          <w:tcPr>
            <w:tcW w:w="1206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WDY-0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XMTD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1.0级</w:t>
            </w:r>
          </w:p>
        </w:tc>
        <w:tc>
          <w:tcPr>
            <w:tcW w:w="1460" w:type="dxa"/>
            <w:vAlign w:val="center"/>
          </w:tcPr>
          <w:p>
            <w:pPr>
              <w:ind w:left="21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多功能温度校验仪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0.02级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2021</w:t>
            </w:r>
            <w:r>
              <w:rPr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公司未建最高计量标准，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公司测量设备全部委托</w:t>
            </w:r>
            <w:r>
              <w:rPr>
                <w:rFonts w:hint="eastAsia"/>
                <w:szCs w:val="21"/>
              </w:rPr>
              <w:t>泰兴市产品质量综合检验检测中心</w:t>
            </w:r>
            <w:r>
              <w:rPr>
                <w:rFonts w:hint="eastAsia" w:ascii="宋体"/>
                <w:szCs w:val="21"/>
              </w:rPr>
              <w:t>法定计量机构</w:t>
            </w:r>
            <w:r>
              <w:rPr>
                <w:rFonts w:hint="eastAsia" w:ascii="宋体"/>
                <w:szCs w:val="21"/>
                <w:lang w:val="en-US" w:eastAsia="zh-CN"/>
              </w:rPr>
              <w:t>进行</w:t>
            </w:r>
            <w:r>
              <w:rPr>
                <w:rFonts w:hint="eastAsia" w:ascii="宋体"/>
                <w:szCs w:val="21"/>
              </w:rPr>
              <w:t>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hint="eastAsia" w:ascii="宋体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校准证书，</w:t>
            </w:r>
            <w:r>
              <w:rPr>
                <w:rFonts w:hint="eastAsia" w:ascii="宋体" w:hAnsi="宋体"/>
                <w:szCs w:val="21"/>
              </w:rPr>
              <w:t>都在周期内使用，标识齐全，测量设备管理相关信息一致。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该公司的校准情况符合溯源性要求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量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值均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可溯源至上级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法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定计量标准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器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。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262890</wp:posOffset>
                  </wp:positionV>
                  <wp:extent cx="460375" cy="368300"/>
                  <wp:effectExtent l="0" t="0" r="6350" b="3175"/>
                  <wp:wrapNone/>
                  <wp:docPr id="4" name="图片 1" descr="QQ截图20210828155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QQ截图2021082815593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3853180</wp:posOffset>
                  </wp:positionH>
                  <wp:positionV relativeFrom="paragraph">
                    <wp:posOffset>269875</wp:posOffset>
                  </wp:positionV>
                  <wp:extent cx="914400" cy="388620"/>
                  <wp:effectExtent l="0" t="0" r="0" b="1905"/>
                  <wp:wrapNone/>
                  <wp:docPr id="3" name="图片 3" descr="d9434b28d512b37ebceb3c7c03b1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9434b28d512b37ebceb3c7c03b12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上午~2021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309.75pt;margin-top:6pt;height:20.6pt;width:215.8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210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2A53900"/>
    <w:rsid w:val="03235B46"/>
    <w:rsid w:val="038E0F84"/>
    <w:rsid w:val="03BC5D21"/>
    <w:rsid w:val="04AB53F8"/>
    <w:rsid w:val="056450C8"/>
    <w:rsid w:val="06061890"/>
    <w:rsid w:val="062E0474"/>
    <w:rsid w:val="065322BF"/>
    <w:rsid w:val="06EC60AB"/>
    <w:rsid w:val="07036E0A"/>
    <w:rsid w:val="07B254E5"/>
    <w:rsid w:val="07BD491A"/>
    <w:rsid w:val="07C61CE4"/>
    <w:rsid w:val="081A2814"/>
    <w:rsid w:val="08845109"/>
    <w:rsid w:val="099C70B6"/>
    <w:rsid w:val="09F44EDC"/>
    <w:rsid w:val="0A190ADF"/>
    <w:rsid w:val="0A4D2DB9"/>
    <w:rsid w:val="0D091A8B"/>
    <w:rsid w:val="0D34665E"/>
    <w:rsid w:val="0D5F2CFC"/>
    <w:rsid w:val="0E121644"/>
    <w:rsid w:val="0E205586"/>
    <w:rsid w:val="0E661CC7"/>
    <w:rsid w:val="0EAD2278"/>
    <w:rsid w:val="11036DFF"/>
    <w:rsid w:val="11152436"/>
    <w:rsid w:val="11661E8D"/>
    <w:rsid w:val="12446CB3"/>
    <w:rsid w:val="12641A39"/>
    <w:rsid w:val="12BE49B4"/>
    <w:rsid w:val="12E76C38"/>
    <w:rsid w:val="134022BB"/>
    <w:rsid w:val="142A4269"/>
    <w:rsid w:val="143C7545"/>
    <w:rsid w:val="14BC4A25"/>
    <w:rsid w:val="15281F49"/>
    <w:rsid w:val="15ED46B4"/>
    <w:rsid w:val="16006BFD"/>
    <w:rsid w:val="16382C31"/>
    <w:rsid w:val="16E90079"/>
    <w:rsid w:val="17307A58"/>
    <w:rsid w:val="18C17496"/>
    <w:rsid w:val="190D183E"/>
    <w:rsid w:val="19B00390"/>
    <w:rsid w:val="1A5E2909"/>
    <w:rsid w:val="1A9325F8"/>
    <w:rsid w:val="1C48626E"/>
    <w:rsid w:val="1C9E1E99"/>
    <w:rsid w:val="1CF60BBB"/>
    <w:rsid w:val="1DF32555"/>
    <w:rsid w:val="1F5A513D"/>
    <w:rsid w:val="1FED1B39"/>
    <w:rsid w:val="1FED2284"/>
    <w:rsid w:val="20147044"/>
    <w:rsid w:val="209E77C3"/>
    <w:rsid w:val="20FF3633"/>
    <w:rsid w:val="21C405FE"/>
    <w:rsid w:val="22E676D7"/>
    <w:rsid w:val="23912A93"/>
    <w:rsid w:val="249C7E16"/>
    <w:rsid w:val="25027931"/>
    <w:rsid w:val="25D245EE"/>
    <w:rsid w:val="26024E43"/>
    <w:rsid w:val="27B82BBE"/>
    <w:rsid w:val="29B95266"/>
    <w:rsid w:val="29E33102"/>
    <w:rsid w:val="2A890BF8"/>
    <w:rsid w:val="2CE840E3"/>
    <w:rsid w:val="2D8405CE"/>
    <w:rsid w:val="2DC21510"/>
    <w:rsid w:val="2E0870D2"/>
    <w:rsid w:val="2E436DE5"/>
    <w:rsid w:val="2F1278C2"/>
    <w:rsid w:val="2F1738D1"/>
    <w:rsid w:val="2FDE14AC"/>
    <w:rsid w:val="2FEA62A0"/>
    <w:rsid w:val="316D35CC"/>
    <w:rsid w:val="31B800F0"/>
    <w:rsid w:val="32CF274A"/>
    <w:rsid w:val="32EB32C5"/>
    <w:rsid w:val="334E78CD"/>
    <w:rsid w:val="33C511D3"/>
    <w:rsid w:val="351D21CB"/>
    <w:rsid w:val="35744D7D"/>
    <w:rsid w:val="35AE3049"/>
    <w:rsid w:val="36192BAB"/>
    <w:rsid w:val="36BC2AA2"/>
    <w:rsid w:val="36C6543D"/>
    <w:rsid w:val="37B53ACA"/>
    <w:rsid w:val="382B643D"/>
    <w:rsid w:val="38C3441D"/>
    <w:rsid w:val="39085FF8"/>
    <w:rsid w:val="395D0A6E"/>
    <w:rsid w:val="39BC06E0"/>
    <w:rsid w:val="3BC35190"/>
    <w:rsid w:val="3C4072AA"/>
    <w:rsid w:val="3E69771B"/>
    <w:rsid w:val="3EF2743A"/>
    <w:rsid w:val="3FB4634C"/>
    <w:rsid w:val="4024566C"/>
    <w:rsid w:val="411A5C2E"/>
    <w:rsid w:val="4206500A"/>
    <w:rsid w:val="42A30E26"/>
    <w:rsid w:val="43200B60"/>
    <w:rsid w:val="444C4343"/>
    <w:rsid w:val="4487052E"/>
    <w:rsid w:val="44A6710B"/>
    <w:rsid w:val="44D2513F"/>
    <w:rsid w:val="458D4788"/>
    <w:rsid w:val="45913C82"/>
    <w:rsid w:val="461C740C"/>
    <w:rsid w:val="4731455A"/>
    <w:rsid w:val="476C1D7F"/>
    <w:rsid w:val="49D37209"/>
    <w:rsid w:val="4A6266B9"/>
    <w:rsid w:val="4A9C1A8E"/>
    <w:rsid w:val="4A9E637D"/>
    <w:rsid w:val="4B8B09C1"/>
    <w:rsid w:val="4C16236B"/>
    <w:rsid w:val="4CC92F8A"/>
    <w:rsid w:val="4ED86129"/>
    <w:rsid w:val="51151CEA"/>
    <w:rsid w:val="517115BE"/>
    <w:rsid w:val="5179624D"/>
    <w:rsid w:val="518564BE"/>
    <w:rsid w:val="52536FF7"/>
    <w:rsid w:val="53FE31BD"/>
    <w:rsid w:val="54382BE3"/>
    <w:rsid w:val="54954B72"/>
    <w:rsid w:val="561610AD"/>
    <w:rsid w:val="5627508E"/>
    <w:rsid w:val="56670D50"/>
    <w:rsid w:val="580926F7"/>
    <w:rsid w:val="58B577F6"/>
    <w:rsid w:val="59494070"/>
    <w:rsid w:val="59572BDC"/>
    <w:rsid w:val="595F4A3A"/>
    <w:rsid w:val="59731915"/>
    <w:rsid w:val="598F4635"/>
    <w:rsid w:val="5A6C477E"/>
    <w:rsid w:val="5ACE5195"/>
    <w:rsid w:val="5B7653F9"/>
    <w:rsid w:val="5C1F4749"/>
    <w:rsid w:val="5CA917AE"/>
    <w:rsid w:val="5CC13F0E"/>
    <w:rsid w:val="5D221704"/>
    <w:rsid w:val="5F1C3CAF"/>
    <w:rsid w:val="5F486E1F"/>
    <w:rsid w:val="5F585EFE"/>
    <w:rsid w:val="5F837BA0"/>
    <w:rsid w:val="5FAE605F"/>
    <w:rsid w:val="5FC12A08"/>
    <w:rsid w:val="600B35C5"/>
    <w:rsid w:val="62020185"/>
    <w:rsid w:val="6208792C"/>
    <w:rsid w:val="63936861"/>
    <w:rsid w:val="63E92530"/>
    <w:rsid w:val="642A2EAE"/>
    <w:rsid w:val="644364AD"/>
    <w:rsid w:val="64464262"/>
    <w:rsid w:val="64A160C3"/>
    <w:rsid w:val="64E713F9"/>
    <w:rsid w:val="652A7F2C"/>
    <w:rsid w:val="65836DFC"/>
    <w:rsid w:val="661D4470"/>
    <w:rsid w:val="67E71885"/>
    <w:rsid w:val="67E9097A"/>
    <w:rsid w:val="689B5AD5"/>
    <w:rsid w:val="68BF7C35"/>
    <w:rsid w:val="69093547"/>
    <w:rsid w:val="69116F1F"/>
    <w:rsid w:val="69466DA4"/>
    <w:rsid w:val="6965228B"/>
    <w:rsid w:val="6A745B65"/>
    <w:rsid w:val="6AFA1D2B"/>
    <w:rsid w:val="6BA026D0"/>
    <w:rsid w:val="6DE41069"/>
    <w:rsid w:val="6FBF39C1"/>
    <w:rsid w:val="712E6CC3"/>
    <w:rsid w:val="730A7753"/>
    <w:rsid w:val="73BB0C9D"/>
    <w:rsid w:val="73E6798D"/>
    <w:rsid w:val="7486763C"/>
    <w:rsid w:val="759A2059"/>
    <w:rsid w:val="773C1910"/>
    <w:rsid w:val="77CA19EC"/>
    <w:rsid w:val="785C3C8D"/>
    <w:rsid w:val="785F2EDA"/>
    <w:rsid w:val="78A04BC5"/>
    <w:rsid w:val="794062AD"/>
    <w:rsid w:val="79844331"/>
    <w:rsid w:val="79C9662D"/>
    <w:rsid w:val="7AE049AD"/>
    <w:rsid w:val="7B18314A"/>
    <w:rsid w:val="7B842F59"/>
    <w:rsid w:val="7D754E90"/>
    <w:rsid w:val="7DA920D6"/>
    <w:rsid w:val="7E141857"/>
    <w:rsid w:val="7E2B7FFA"/>
    <w:rsid w:val="7FA3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dcterms:modified xsi:type="dcterms:W3CDTF">2021-08-29T07:14:04Z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D79EF19FB6DC489691FE6F01C44963E4</vt:lpwstr>
  </property>
</Properties>
</file>