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-450215</wp:posOffset>
            </wp:positionV>
            <wp:extent cx="7487285" cy="13136245"/>
            <wp:effectExtent l="0" t="0" r="5715" b="8255"/>
            <wp:wrapNone/>
            <wp:docPr id="1" name="图片 1" descr="扫描全能王 2021-08-25 10.25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25 10.25_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7285" cy="131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0109-2020-2021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2823"/>
        <w:gridCol w:w="24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重庆泓美仪表有限责任公司</w:t>
            </w:r>
            <w:bookmarkEnd w:id="1"/>
          </w:p>
        </w:tc>
        <w:tc>
          <w:tcPr>
            <w:tcW w:w="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2021、08、25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8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2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A288F"/>
    <w:rsid w:val="425B566B"/>
    <w:rsid w:val="79C82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6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2021-08-25T02:49:59Z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E4AD98803A8F4D80961DC560F9BCF311</vt:lpwstr>
  </property>
</Properties>
</file>