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015-2019-F/010-2019-H-2021</w:t>
      </w:r>
      <w:bookmarkEnd w:id="0"/>
      <w:r>
        <w:rPr>
          <w:rFonts w:hint="eastAsia"/>
          <w:sz w:val="32"/>
          <w:szCs w:val="32"/>
          <w:u w:val="single"/>
        </w:rPr>
        <w:t xml:space="preserve"> </w:t>
      </w:r>
    </w:p>
    <w:p w:rsidR="00CA1620">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安徽雪域燕果食品有限公司</w:t>
      </w:r>
      <w:bookmarkEnd w:id="1"/>
      <w:r>
        <w:rPr>
          <w:rFonts w:hint="eastAsia"/>
          <w:sz w:val="28"/>
          <w:szCs w:val="28"/>
          <w:u w:val="single"/>
        </w:rPr>
        <w:t xml:space="preserve">  </w:t>
      </w:r>
      <w:r>
        <w:rPr>
          <w:rFonts w:hint="eastAsia"/>
          <w:sz w:val="28"/>
          <w:szCs w:val="28"/>
        </w:rPr>
        <w:t xml:space="preserve"> </w:t>
      </w:r>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CA1620">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安徽雪域燕果食品有限公司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安徽省合肥市肥东县肥东经济开发区团结路南侧</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230000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办公地址"/>
            <w:r>
              <w:t>安徽省合肥市肥东县肥东经济开发区团结路南侧</w:t>
            </w:r>
            <w:bookmarkEnd w:id="11"/>
          </w:p>
        </w:tc>
        <w:tc>
          <w:tcPr>
            <w:tcW w:w="1242" w:type="dxa"/>
            <w:vMerge/>
            <w:vAlign w:val="center"/>
          </w:tcPr>
          <w:p w:rsidR="00CA1620"/>
        </w:tc>
        <w:tc>
          <w:tcPr>
            <w:tcW w:w="1771" w:type="dxa"/>
          </w:tcPr>
          <w:p w:rsidR="00CA1620">
            <w:bookmarkStart w:id="12" w:name="办公邮编"/>
            <w:r>
              <w:t>230000</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赵伟</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18156256769</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林波</w:t>
            </w:r>
            <w:bookmarkEnd w:id="16"/>
          </w:p>
        </w:tc>
        <w:tc>
          <w:tcPr>
            <w:tcW w:w="1313" w:type="dxa"/>
            <w:vAlign w:val="center"/>
          </w:tcPr>
          <w:p w:rsidR="00CA1620">
            <w:r>
              <w:rPr>
                <w:rFonts w:hint="eastAsia"/>
              </w:rPr>
              <w:t>管理者代表</w:t>
            </w:r>
          </w:p>
        </w:tc>
        <w:tc>
          <w:tcPr>
            <w:tcW w:w="2180" w:type="dxa"/>
          </w:tcPr>
          <w:p w:rsidR="00CA1620">
            <w:bookmarkStart w:id="17" w:name="管理者代表"/>
            <w:r>
              <w:t>林波</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w:t>
            </w:r>
            <w:r>
              <w:rPr>
                <w:rFonts w:hint="eastAsia"/>
                <w:highlight w:val="cyan"/>
              </w:rPr>
              <w:t>说明</w:t>
            </w:r>
          </w:p>
        </w:tc>
        <w:tc>
          <w:tcPr>
            <w:tcW w:w="8058" w:type="dxa"/>
            <w:gridSpan w:val="5"/>
            <w:shd w:val="clear" w:color="auto" w:fill="auto"/>
          </w:tcPr>
          <w:p w:rsidR="00CA1620">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w:t>
            </w:r>
            <w:r>
              <w:rPr>
                <w:rFonts w:hint="eastAsia"/>
              </w:rPr>
              <w:t>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r>
              <w:rPr>
                <w:rFonts w:hint="eastAsia"/>
              </w:rPr>
              <w:t xml:space="preserve"> </w:t>
            </w:r>
          </w:p>
        </w:tc>
        <w:tc>
          <w:tcPr>
            <w:tcW w:w="7831" w:type="dxa"/>
            <w:gridSpan w:val="3"/>
            <w:tcMar>
              <w:left w:w="113" w:type="dxa"/>
            </w:tcMar>
          </w:tcPr>
          <w:p w:rsidR="00CA1620">
            <w:r>
              <w:rPr>
                <w:rFonts w:hint="eastAsia"/>
              </w:rPr>
              <w:t xml:space="preserve"> </w:t>
            </w:r>
            <w:bookmarkStart w:id="18" w:name="审核日期"/>
            <w:r>
              <w:rPr>
                <w:rFonts w:hint="eastAsia"/>
              </w:rPr>
              <w:t>2021年08月25日 上午至2021年08月28日 上午</w:t>
            </w:r>
            <w:bookmarkEnd w:id="18"/>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w:t>
            </w:r>
            <w:r>
              <w:rPr>
                <w:rFonts w:hint="eastAsia"/>
              </w:rPr>
              <w:t>评价组织管理体系建立、实施运行的符合性及有效性，以确定是否推荐认证注册。</w:t>
            </w:r>
          </w:p>
          <w:p w:rsidR="00CA1620">
            <w:bookmarkStart w:id="20" w:name="监督勾选"/>
            <w:r>
              <w:rPr>
                <w:rFonts w:hint="eastAsia"/>
              </w:rPr>
              <w:t>■</w:t>
            </w:r>
            <w:bookmarkEnd w:id="20"/>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CA1620">
            <w:bookmarkStart w:id="21" w:name="再认证勾选"/>
            <w:r>
              <w:rPr>
                <w:rFonts w:hint="eastAsia"/>
              </w:rPr>
              <w:t>□</w:t>
            </w:r>
            <w:bookmarkEnd w:id="21"/>
            <w:r>
              <w:rPr>
                <w:rFonts w:hint="eastAsia"/>
              </w:rPr>
              <w:t>再认证：</w:t>
            </w:r>
            <w:r>
              <w:rPr>
                <w:rFonts w:hint="eastAsia"/>
              </w:rPr>
              <w:t>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CA1620">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r>
              <w:rPr>
                <w:rFonts w:hint="eastAsia"/>
              </w:rPr>
              <w:t xml:space="preserve">    </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r>
              <w:rPr>
                <w:rFonts w:hint="eastAsia"/>
                <w:lang w:val="de-DE"/>
              </w:rPr>
              <w:t xml:space="preserve">  </w:t>
            </w:r>
          </w:p>
          <w:p w:rsidR="00CA1620">
            <w:pPr>
              <w:rPr>
                <w:lang w:val="de-DE"/>
              </w:rPr>
            </w:pPr>
            <w:r>
              <w:rPr>
                <w:rFonts w:hint="eastAsia"/>
                <w:lang w:val="de-DE"/>
              </w:rPr>
              <w:t>□</w:t>
            </w:r>
            <w:r>
              <w:rPr>
                <w:rFonts w:hint="eastAsia"/>
                <w:lang w:val="de-DE"/>
              </w:rPr>
              <w:t xml:space="preserve">RB/T       </w:t>
            </w:r>
            <w:r>
              <w:rPr>
                <w:rFonts w:hint="eastAsia"/>
                <w:lang w:val="de-DE"/>
              </w:rPr>
              <w:t>（</w:t>
            </w:r>
            <w:r>
              <w:rPr>
                <w:rFonts w:hint="eastAsia"/>
                <w:lang w:val="de-DE"/>
              </w:rPr>
              <w:t>行业认证标准</w:t>
            </w:r>
            <w:r>
              <w:rPr>
                <w:rFonts w:hint="eastAsia"/>
                <w:lang w:val="de-DE"/>
              </w:rPr>
              <w:t>）</w:t>
            </w:r>
          </w:p>
          <w:p w:rsidR="00CA1620">
            <w:pPr>
              <w:jc w:val="left"/>
              <w:rPr>
                <w:lang w:val="de-DE"/>
              </w:rPr>
            </w:pPr>
            <w:r>
              <w:rPr>
                <w:rFonts w:hint="eastAsia"/>
                <w:lang w:val="de-DE"/>
              </w:rPr>
              <w:t>FSMS</w:t>
            </w:r>
            <w:r>
              <w:rPr>
                <w:rFonts w:hint="eastAsia"/>
                <w:lang w:val="de-DE"/>
              </w:rPr>
              <w:t>：</w:t>
            </w:r>
            <w:bookmarkStart w:id="28" w:name="F勾选Add1"/>
            <w:r>
              <w:rPr>
                <w:rFonts w:hint="eastAsia"/>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r>
              <w:rPr>
                <w:rFonts w:hint="eastAsia"/>
              </w:rPr>
              <w:t xml:space="preserve"> </w:t>
            </w:r>
            <w:r>
              <w:rPr>
                <w:rFonts w:hint="eastAsia"/>
                <w:lang w:val="de-DE"/>
              </w:rPr>
              <w:t xml:space="preserve">                </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rPr>
              <w:t xml:space="preserve"> </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CA1620">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w:t>
            </w:r>
            <w:r>
              <w:rPr>
                <w:rFonts w:hint="eastAsia"/>
              </w:rPr>
              <w:t>方式</w:t>
            </w:r>
          </w:p>
        </w:tc>
        <w:tc>
          <w:tcPr>
            <w:tcW w:w="7831" w:type="dxa"/>
            <w:gridSpan w:val="3"/>
            <w:tcMar>
              <w:left w:w="113" w:type="dxa"/>
            </w:tcMar>
            <w:vAlign w:val="center"/>
          </w:tcPr>
          <w:p w:rsidR="00CA1620">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r>
              <w:rPr>
                <w:rFonts w:hint="eastAsia"/>
              </w:rPr>
              <w:t xml:space="preserve">  </w:t>
            </w:r>
            <w:bookmarkStart w:id="31" w:name="监督勾选Add1"/>
            <w:r>
              <w:rPr>
                <w:rFonts w:hint="eastAsia"/>
              </w:rPr>
              <w:t>■</w:t>
            </w:r>
            <w:bookmarkEnd w:id="31"/>
            <w:r>
              <w:rPr>
                <w:rFonts w:hint="eastAsia"/>
              </w:rPr>
              <w:t>监督</w:t>
            </w:r>
            <w:r>
              <w:rPr>
                <w:rFonts w:hint="eastAsia"/>
              </w:rPr>
              <w:t xml:space="preserve"> </w:t>
            </w:r>
            <w:r>
              <w:rPr>
                <w:rFonts w:hint="eastAsia"/>
              </w:rPr>
              <w:t>第</w:t>
            </w:r>
            <w:r>
              <w:rPr>
                <w:rFonts w:hint="eastAsia"/>
              </w:rPr>
              <w:t xml:space="preserve"> </w:t>
            </w:r>
            <w:bookmarkStart w:id="32" w:name="监督次数"/>
            <w:r>
              <w:rPr>
                <w:rFonts w:hint="eastAsia"/>
              </w:rPr>
              <w:t>一</w:t>
            </w:r>
            <w:bookmarkEnd w:id="32"/>
            <w:r>
              <w:rPr>
                <w:rFonts w:hint="eastAsia"/>
              </w:rPr>
              <w:t xml:space="preserve"> </w:t>
            </w:r>
            <w:r>
              <w:rPr>
                <w:rFonts w:hint="eastAsia"/>
              </w:rPr>
              <w:t>次监督审核</w:t>
            </w:r>
            <w:r>
              <w:rPr>
                <w:rFonts w:hint="eastAsia"/>
              </w:rPr>
              <w:t xml:space="preserve">  </w:t>
            </w:r>
            <w:bookmarkStart w:id="33" w:name="再认证勾选Add1"/>
            <w:r>
              <w:rPr>
                <w:rFonts w:hint="eastAsia"/>
              </w:rPr>
              <w:t>□</w:t>
            </w:r>
            <w:bookmarkEnd w:id="33"/>
            <w:r>
              <w:rPr>
                <w:rFonts w:hint="eastAsia"/>
              </w:rPr>
              <w:t>再认证</w:t>
            </w:r>
            <w:r>
              <w:rPr>
                <w:rFonts w:hint="eastAsia"/>
              </w:rPr>
              <w:t xml:space="preserve"> </w:t>
            </w:r>
            <w:bookmarkStart w:id="34" w:name="扩项勾选Add1"/>
            <w:r>
              <w:rPr>
                <w:rFonts w:hint="eastAsia"/>
              </w:rPr>
              <w:t>□</w:t>
            </w:r>
            <w:bookmarkEnd w:id="34"/>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bookmarkStart w:id="35" w:name="生产地址"/>
            <w:r>
              <w:rPr>
                <w:rFonts w:ascii="宋体"/>
                <w:b/>
                <w:color w:val="0000FF"/>
                <w:szCs w:val="21"/>
              </w:rPr>
              <w:t>安徽省合肥市肥东县肥东经济开发区团结路南侧</w:t>
            </w:r>
            <w:bookmarkEnd w:id="3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6" w:name="审核范围"/>
            <w:r>
              <w:t>F：水果制品（葡萄干、大枣）和坚果制品（核桃）分装</w:t>
            </w:r>
          </w:p>
          <w:p w:rsidR="00EC55B4" w:rsidP="003A4340">
            <w:r>
              <w:t>H：水果制品（葡萄干、大枣）和坚果制品（核桃）分装</w:t>
            </w:r>
            <w:bookmarkEnd w:id="36"/>
          </w:p>
        </w:tc>
        <w:tc>
          <w:tcPr>
            <w:tcW w:w="3215" w:type="dxa"/>
            <w:vAlign w:val="center"/>
          </w:tcPr>
          <w:p w:rsidR="00EC55B4">
            <w:r>
              <w:rPr>
                <w:rFonts w:hint="eastAsia"/>
              </w:rPr>
              <w:t>专业代码</w:t>
            </w:r>
          </w:p>
        </w:tc>
      </w:tr>
      <w:tr w:rsidTr="004C01D9">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7" w:name="专业代码"/>
            <w:r>
              <w:t>F：CII-1;CIV-2</w:t>
            </w:r>
          </w:p>
          <w:p w:rsidR="00EC55B4">
            <w:r>
              <w:t>H：CII-1;CIV-2</w:t>
            </w:r>
            <w:bookmarkEnd w:id="37"/>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w:t>
            </w:r>
            <w:r>
              <w:rPr>
                <w:rFonts w:hint="eastAsia"/>
              </w:rPr>
              <w:t>受审核组织没有设计开发的责任</w:t>
            </w:r>
            <w:r>
              <w:rPr>
                <w:rFonts w:hint="eastAsia"/>
              </w:rPr>
              <w:t xml:space="preserve">    </w:t>
            </w:r>
          </w:p>
          <w:p w:rsidR="00CA1620">
            <w:r>
              <w:rPr>
                <w:rFonts w:hint="eastAsia"/>
              </w:rPr>
              <w:t>□</w:t>
            </w:r>
            <w:r>
              <w:rPr>
                <w:rFonts w:hint="eastAsia"/>
              </w:rPr>
              <w:t>受审核组织没有设计开发的能力</w:t>
            </w:r>
            <w:r>
              <w:rPr>
                <w:rFonts w:hint="eastAsia"/>
              </w:rPr>
              <w:t xml:space="preserve">   </w:t>
            </w:r>
          </w:p>
          <w:p w:rsidR="00CA1620">
            <w:r>
              <w:rPr>
                <w:rFonts w:hint="eastAsia"/>
              </w:rPr>
              <w:t>□</w:t>
            </w:r>
            <w:r>
              <w:rPr>
                <w:rFonts w:hint="eastAsia"/>
              </w:rPr>
              <w:t>受审核组织没有设计开发修改的权力</w:t>
            </w:r>
          </w:p>
          <w:p w:rsidR="00CA1620">
            <w:r>
              <w:rPr>
                <w:rFonts w:hint="eastAsia"/>
              </w:rPr>
              <w:t>□</w:t>
            </w:r>
            <w:r>
              <w:rPr>
                <w:rFonts w:hint="eastAsia"/>
              </w:rPr>
              <w:t>受审核组织按照顾客图纸和合同要求提供生产和服务</w:t>
            </w:r>
          </w:p>
          <w:p w:rsidR="00CA1620">
            <w:r>
              <w:rPr>
                <w:rFonts w:hint="eastAsia"/>
              </w:rPr>
              <w:t>□</w:t>
            </w:r>
            <w:r>
              <w:rPr>
                <w:rFonts w:hint="eastAsia"/>
              </w:rPr>
              <w:t>受审核组织按照公司总部的技术要求提供生产和服务</w:t>
            </w:r>
          </w:p>
          <w:p w:rsidR="00CA1620">
            <w:r>
              <w:rPr>
                <w:rFonts w:hint="eastAsia"/>
              </w:rPr>
              <w:t>□</w:t>
            </w:r>
            <w:r>
              <w:rPr>
                <w:rFonts w:hint="eastAsia"/>
              </w:rPr>
              <w:t>受审核组织按照传统工艺提供生产和服务</w:t>
            </w:r>
          </w:p>
          <w:p w:rsidR="00CA1620">
            <w:r>
              <w:rPr>
                <w:rFonts w:hint="eastAsia"/>
              </w:rPr>
              <w:t>□</w:t>
            </w:r>
            <w:r>
              <w:rPr>
                <w:rFonts w:hint="eastAsia"/>
              </w:rPr>
              <w:t>产品</w:t>
            </w:r>
            <w:r>
              <w:rPr>
                <w:rFonts w:hint="eastAsia"/>
              </w:rPr>
              <w:t>/</w:t>
            </w:r>
            <w:r>
              <w:rPr>
                <w:rFonts w:hint="eastAsia"/>
              </w:rPr>
              <w:t>服务流程系体系建立前确定，近期也不预期变更</w:t>
            </w:r>
          </w:p>
          <w:p w:rsidR="00CA1620">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Pr>
          <w:p w:rsidR="00CA1620">
            <w:r>
              <w:rPr>
                <w:rFonts w:hint="eastAsia"/>
              </w:rPr>
              <w:t>经营场所的地址</w:t>
            </w:r>
          </w:p>
          <w:p w:rsidR="00CA1620">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w:t>
            </w:r>
            <w:r>
              <w:rPr>
                <w:rFonts w:hint="eastAsia"/>
              </w:rPr>
              <w:t>范围（</w:t>
            </w:r>
            <w:r>
              <w:rPr>
                <w:rFonts w:hint="eastAsia"/>
              </w:rPr>
              <w:t>产品</w:t>
            </w:r>
            <w:r>
              <w:rPr>
                <w:rFonts w:hint="eastAsia"/>
              </w:rPr>
              <w:t>和过程）</w:t>
            </w:r>
          </w:p>
          <w:p w:rsidR="00CA1620"/>
          <w:p w:rsidR="00CA1620">
            <w:r>
              <w:rPr>
                <w:rFonts w:hint="eastAsia"/>
              </w:rPr>
              <w:t>（</w:t>
            </w:r>
            <w:r>
              <w:rPr>
                <w:rFonts w:hint="eastAsia"/>
              </w:rPr>
              <w:t>注：</w:t>
            </w:r>
            <w:r>
              <w:rPr>
                <w:rFonts w:hint="eastAsia"/>
              </w:rPr>
              <w:t>FSMS/HACCP</w:t>
            </w:r>
            <w:r>
              <w:rPr>
                <w:rFonts w:hint="eastAsia"/>
              </w:rPr>
              <w:t>要明确到车间</w:t>
            </w:r>
            <w:r>
              <w:rPr>
                <w:rFonts w:hint="eastAsia"/>
              </w:rPr>
              <w:t>）</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CA1620">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CA1620">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w:t>
            </w:r>
            <w:r>
              <w:rPr>
                <w:rFonts w:hint="eastAsia"/>
              </w:rPr>
              <w:t>审核</w:t>
            </w:r>
            <w:r>
              <w:rPr>
                <w:rFonts w:hint="eastAsia"/>
              </w:rPr>
              <w:t>计划有修改，但不会影响审核结论</w:t>
            </w:r>
            <w:r>
              <w:rPr>
                <w:rFonts w:hint="eastAsia"/>
              </w:rPr>
              <w:t>。</w:t>
            </w:r>
          </w:p>
          <w:p w:rsidR="00CA1620">
            <w:r>
              <w:rPr>
                <w:rFonts w:hint="eastAsia"/>
              </w:rPr>
              <w:t>修改的内容和原因是</w:t>
            </w:r>
            <w:r>
              <w:rPr>
                <w:rFonts w:hint="eastAsia"/>
              </w:rPr>
              <w:t>：</w:t>
            </w:r>
          </w:p>
        </w:tc>
        <w:tc>
          <w:tcPr>
            <w:tcW w:w="5761" w:type="dxa"/>
          </w:tcPr>
          <w:p w:rsidR="00CA1620">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CA1620">
            <w:r>
              <w:rPr>
                <w:rFonts w:hint="eastAsia"/>
              </w:rPr>
              <w:t>□</w:t>
            </w:r>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w:t>
            </w:r>
            <w:r>
              <w:rPr>
                <w:rFonts w:hint="eastAsia"/>
              </w:rPr>
              <w:t>注册</w:t>
            </w:r>
            <w:r>
              <w:rPr>
                <w:rFonts w:hint="eastAsia"/>
              </w:rPr>
              <w:t>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肖新龙</w:t>
            </w:r>
          </w:p>
        </w:tc>
        <w:tc>
          <w:tcPr>
            <w:tcW w:w="1089" w:type="dxa"/>
            <w:vAlign w:val="center"/>
          </w:tcPr>
          <w:p w:rsidR="00CA1620">
            <w:r>
              <w:t>组长</w:t>
            </w:r>
          </w:p>
        </w:tc>
        <w:tc>
          <w:tcPr>
            <w:tcW w:w="711" w:type="dxa"/>
            <w:vAlign w:val="center"/>
          </w:tcPr>
          <w:p w:rsidR="00CA1620">
            <w:r>
              <w:t>女</w:t>
            </w:r>
          </w:p>
        </w:tc>
        <w:tc>
          <w:tcPr>
            <w:tcW w:w="3870" w:type="dxa"/>
            <w:vAlign w:val="center"/>
          </w:tcPr>
          <w:p w:rsidR="00CA1620">
            <w:r>
              <w:t>2020-N1FSMS-1232380</w:t>
            </w:r>
          </w:p>
          <w:p w:rsidR="00CA1620">
            <w:r>
              <w:t>2020-N1HACCP-1232380</w:t>
            </w:r>
          </w:p>
        </w:tc>
        <w:tc>
          <w:tcPr>
            <w:tcW w:w="2179" w:type="dxa"/>
            <w:vAlign w:val="center"/>
          </w:tcPr>
          <w:p w:rsidR="00CA1620">
            <w:r>
              <w:t>F:CII-1,CIV-2</w:t>
            </w:r>
          </w:p>
          <w:p w:rsidR="00CA1620">
            <w:r>
              <w:t>H:CII-1,CIV-2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r>
        <w:rPr>
          <w:lang w:eastAsia="ja-JP"/>
        </w:rPr>
        <w:t xml:space="preserve"> </w:t>
      </w:r>
    </w:p>
    <w:p w:rsidR="00CA1620"/>
    <w:p w:rsidR="00CA1620"/>
    <w:p w:rsidR="00CA1620">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r>
        <w:rPr>
          <w:rFonts w:hint="eastAsia"/>
        </w:rPr>
        <w:t>EnMS</w:t>
      </w:r>
      <w:r>
        <w:rPr>
          <w:rFonts w:hint="eastAsia"/>
        </w:rPr>
        <w:t xml:space="preserve"> </w:t>
      </w:r>
      <w:r>
        <w:rPr>
          <w:rFonts w:hint="eastAsia"/>
        </w:rPr>
        <w:t>□</w:t>
      </w:r>
      <w:r>
        <w:rPr>
          <w:rFonts w:hint="eastAsia"/>
        </w:rPr>
        <w:t>FS</w:t>
      </w:r>
      <w:r>
        <w:rPr>
          <w:rFonts w:hint="eastAsia"/>
        </w:rPr>
        <w:t>MS</w:t>
      </w:r>
      <w:r>
        <w:rPr>
          <w:rFonts w:hint="eastAsia"/>
        </w:rPr>
        <w:t xml:space="preserve"> </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w:t>
            </w:r>
            <w:r>
              <w:rPr>
                <w:rFonts w:hint="eastAsia"/>
              </w:rPr>
              <w:t>重大事故、顾客</w:t>
            </w:r>
            <w:r>
              <w:rPr>
                <w:rFonts w:hint="eastAsia"/>
              </w:rPr>
              <w:t>/</w:t>
            </w:r>
            <w:r>
              <w:rPr>
                <w:rFonts w:hint="eastAsia"/>
              </w:rPr>
              <w:t>相关方投诉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r>
        <w:rPr>
          <w:rFonts w:hint="eastAsia"/>
        </w:rPr>
        <w:t xml:space="preserve"> </w:t>
      </w:r>
    </w:p>
    <w:p w:rsidR="00CA1620">
      <w:pPr>
        <w:rPr>
          <w:u w:val="single"/>
        </w:rPr>
      </w:pPr>
      <w:r>
        <w:rPr>
          <w:rFonts w:hint="eastAsia"/>
        </w:rPr>
        <w:t>□未达到审核目的，未达到目的的原因是：</w:t>
      </w:r>
      <w:r>
        <w:rPr>
          <w:rFonts w:hint="eastAsia"/>
          <w:u w:val="single"/>
        </w:rPr>
        <w:t xml:space="preserve">                                            </w:t>
      </w:r>
    </w:p>
    <w:p w:rsidR="00CA1620"/>
    <w:p w:rsidR="00CA1620">
      <w:r>
        <w:rPr>
          <w:rFonts w:hint="eastAsia"/>
        </w:rPr>
        <w:t>十、审核基于对可获得信息的抽样过程的免责声明；</w:t>
      </w:r>
      <w:r>
        <w:rPr>
          <w:rFonts w:hint="eastAsia"/>
        </w:rPr>
        <w:t xml:space="preserve"> </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rPr>
        <w:t>本次审核的结论审核组仅对抽取的样本负责。</w:t>
      </w:r>
    </w:p>
    <w:p w:rsidR="00CA1620"/>
    <w:p w:rsidR="00CA1620">
      <w:r>
        <w:rPr>
          <w:rFonts w:hint="eastAsia"/>
        </w:rPr>
        <w:t>十</w:t>
      </w:r>
      <w:r>
        <w:rPr>
          <w:rFonts w:hint="eastAsia"/>
        </w:rPr>
        <w:t>一</w:t>
      </w:r>
      <w:r>
        <w:rPr>
          <w:rFonts w:hint="eastAsia"/>
        </w:rPr>
        <w:t>、不符合项纠正措施要求</w:t>
      </w:r>
    </w:p>
    <w:p w:rsidR="00CA1620">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CA1620"/>
    <w:p w:rsidR="00CA1620">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w:t>
            </w:r>
            <w:r>
              <w:rPr>
                <w:rFonts w:hint="eastAsia"/>
              </w:rPr>
              <w:t>数量</w:t>
            </w:r>
          </w:p>
        </w:tc>
        <w:tc>
          <w:tcPr>
            <w:tcW w:w="1717" w:type="dxa"/>
          </w:tcPr>
          <w:p w:rsidR="00CA1620">
            <w:r>
              <w:rPr>
                <w:rFonts w:hint="eastAsia"/>
              </w:rPr>
              <w:t>严重不符合</w:t>
            </w:r>
            <w:r>
              <w:rPr>
                <w:rFonts w:hint="eastAsia"/>
              </w:rPr>
              <w:t>数量</w:t>
            </w:r>
          </w:p>
        </w:tc>
        <w:tc>
          <w:tcPr>
            <w:tcW w:w="1560" w:type="dxa"/>
          </w:tcPr>
          <w:p w:rsidR="00CA1620">
            <w:r>
              <w:rPr>
                <w:rFonts w:hint="eastAsia"/>
              </w:rPr>
              <w:t>不符合</w:t>
            </w:r>
            <w:r>
              <w:rPr>
                <w:rFonts w:hint="eastAsia"/>
              </w:rPr>
              <w:t>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，分布见</w:t>
      </w:r>
      <w:r>
        <w:rPr>
          <w:rFonts w:hint="eastAsia"/>
        </w:rPr>
        <w:t>相关管理体系</w:t>
      </w:r>
      <w:r>
        <w:rPr>
          <w:rFonts w:hint="eastAsia"/>
        </w:rPr>
        <w:t>附件。</w:t>
      </w:r>
    </w:p>
    <w:p w:rsidR="00CA1620">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8" w:name="Q勾选Add2"/>
            <w:r>
              <w:rPr>
                <w:rFonts w:hint="eastAsia"/>
              </w:rPr>
              <w:t>□</w:t>
            </w:r>
            <w:bookmarkEnd w:id="38"/>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9" w:name="E勾选Add2"/>
            <w:r>
              <w:rPr>
                <w:rFonts w:hint="eastAsia"/>
              </w:rPr>
              <w:t>□</w:t>
            </w:r>
            <w:bookmarkEnd w:id="39"/>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40" w:name="S勾选Add2"/>
            <w:r>
              <w:rPr>
                <w:rFonts w:hint="eastAsia"/>
              </w:rPr>
              <w:t>□</w:t>
            </w:r>
            <w:bookmarkEnd w:id="40"/>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EnMS勾选Add2"/>
            <w:r>
              <w:rPr>
                <w:rFonts w:hint="eastAsia"/>
              </w:rPr>
              <w:t>□</w:t>
            </w:r>
            <w:bookmarkEnd w:id="41"/>
            <w:r>
              <w:rPr>
                <w:rFonts w:hint="eastAsia"/>
              </w:rPr>
              <w:t>EnMS</w:t>
            </w:r>
            <w:r>
              <w:rPr>
                <w:rFonts w:hint="eastAsia"/>
              </w:rPr>
              <w:t>基本满足</w:t>
            </w:r>
            <w:r>
              <w:rPr>
                <w:rFonts w:hint="eastAsia"/>
              </w:rPr>
              <w:t>GB/T</w:t>
            </w:r>
            <w:r>
              <w:rPr>
                <w:rFonts w:hint="eastAsia"/>
              </w:rPr>
              <w:t>2333</w:t>
            </w:r>
            <w:r>
              <w:rPr>
                <w:rFonts w:hint="eastAsia"/>
              </w:rPr>
              <w:t>1-20</w:t>
            </w:r>
            <w:r>
              <w:rPr>
                <w:rFonts w:hint="eastAsia"/>
              </w:rPr>
              <w:t>20</w:t>
            </w:r>
            <w:r>
              <w:rPr>
                <w:rFonts w:hint="eastAsia"/>
              </w:rPr>
              <w:t>/</w:t>
            </w:r>
            <w:r>
              <w:rPr>
                <w:rFonts w:hint="eastAsia"/>
              </w:rPr>
              <w:t>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F勾选Add2"/>
            <w:r>
              <w:rPr>
                <w:rFonts w:hint="eastAsia"/>
              </w:rPr>
              <w:t>■</w:t>
            </w:r>
            <w:bookmarkEnd w:id="42"/>
            <w:r>
              <w:rPr>
                <w:rFonts w:hint="eastAsia"/>
              </w:rPr>
              <w:t>FS</w:t>
            </w:r>
            <w:r>
              <w:rPr>
                <w:rFonts w:hint="eastAsia"/>
              </w:rPr>
              <w:t>MS</w:t>
            </w:r>
            <w:r>
              <w:rPr>
                <w:rFonts w:hint="eastAsia"/>
              </w:rPr>
              <w:t>基本满足</w:t>
            </w:r>
            <w:r>
              <w:rPr>
                <w:rFonts w:hint="eastAsia"/>
              </w:rPr>
              <w:t>ISO</w:t>
            </w:r>
            <w:r>
              <w:rPr>
                <w:rFonts w:hint="eastAsia"/>
              </w:rPr>
              <w:t>22000</w:t>
            </w:r>
            <w:r>
              <w:rPr>
                <w:rFonts w:hint="eastAsia"/>
              </w:rPr>
              <w:t>:2018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3" w:name="H勾选Add2"/>
            <w:r>
              <w:rPr>
                <w:rFonts w:hint="eastAsia"/>
              </w:rPr>
              <w:t>■</w:t>
            </w:r>
            <w:bookmarkEnd w:id="43"/>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4" w:name="范围变化"/>
            <w:r>
              <w:rPr>
                <w:rFonts w:hint="eastAsia"/>
              </w:rPr>
              <w:t>F:</w:t>
            </w:r>
          </w:p>
          <w:p>
            <w:pPr>
              <w:rPr>
                <w:rFonts w:hint="eastAsia"/>
              </w:rPr>
            </w:pPr>
            <w:r>
              <w:rPr>
                <w:rFonts w:hint="eastAsia"/>
              </w:rPr>
              <w:t>H:</w:t>
            </w:r>
            <w:bookmarkEnd w:id="44"/>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w:t>
            </w:r>
            <w:r>
              <w:rPr>
                <w:rFonts w:hint="eastAsia"/>
              </w:rPr>
              <w:t>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w:t>
            </w:r>
            <w:r>
              <w:rPr>
                <w:rFonts w:hint="eastAsia"/>
              </w:rPr>
              <w:t>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w:t>
      </w:r>
      <w:r>
        <w:rPr>
          <w:rFonts w:hint="eastAsia"/>
        </w:rPr>
        <w:t>四</w:t>
      </w:r>
      <w:r>
        <w:rPr>
          <w:rFonts w:hint="eastAsia"/>
        </w:rPr>
        <w:t>、审核报告的发放范围：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 xml:space="preserve">                                         </w:t>
      </w:r>
      <w:r>
        <w:rPr>
          <w:rFonts w:hint="eastAsia"/>
        </w:rPr>
        <w:t>1</w:t>
      </w:r>
      <w:r>
        <w:rPr>
          <w:rFonts w:hint="eastAsia"/>
        </w:rPr>
        <w:t>份</w:t>
      </w:r>
    </w:p>
    <w:p w:rsidR="00CA1620"/>
    <w:p w:rsidR="00CA1620">
      <w:r>
        <w:rPr>
          <w:rFonts w:hint="eastAsia"/>
        </w:rPr>
        <w:t>十</w:t>
      </w:r>
      <w:r>
        <w:rPr>
          <w:rFonts w:hint="eastAsia"/>
        </w:rPr>
        <w:t>五</w:t>
      </w:r>
      <w:r>
        <w:rPr>
          <w:rFonts w:hint="eastAsia"/>
        </w:rPr>
        <w:t>、附件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w:t>
      </w:r>
      <w:r>
        <w:rPr>
          <w:rFonts w:hint="eastAsia"/>
        </w:rPr>
        <w:t>、填表说明：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w:t>
                  </w:r>
                  <w:r>
                    <w:rPr>
                      <w:rFonts w:hint="eastAsia"/>
                    </w:rPr>
                    <w:t>需求和希望（不必全选）</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CA1620">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CA1620">
            <w:pPr>
              <w:shd w:val="clear" w:color="auto" w:fill="C7D9F1" w:themeFill="text2" w:themeFillTint="32"/>
              <w:rPr>
                <w:u w:val="single"/>
              </w:rPr>
            </w:pPr>
            <w:r>
              <w:rPr>
                <w:rFonts w:hint="eastAsia"/>
              </w:rPr>
              <w:t xml:space="preserve"> </w:t>
            </w:r>
            <w:r>
              <w:rPr>
                <w:rFonts w:hint="eastAsia"/>
                <w:u w:val="single"/>
              </w:rPr>
              <w:t xml:space="preserve">                                                                          </w:t>
            </w: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pPr>
              <w:shd w:val="clear" w:color="auto" w:fill="C7D9F1" w:themeFill="text2" w:themeFillTint="32"/>
            </w:pPr>
            <w:r>
              <w:rPr>
                <w:rFonts w:hint="eastAsia"/>
              </w:rPr>
              <w:t>Q</w:t>
            </w:r>
            <w:r>
              <w:rPr>
                <w:rFonts w:hint="eastAsia"/>
              </w:rPr>
              <w:t>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CA1620">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CA1620">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CA1620">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CA1620">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A1620">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r>
              <w:t xml:space="preserve"> </w:t>
            </w:r>
          </w:p>
          <w:p w:rsidR="00CA1620">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CA1620">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CA1620">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CA1620">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CA1620">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CA1620">
            <w:pPr>
              <w:shd w:val="clear" w:color="auto" w:fill="C7D9F1" w:themeFill="text2" w:themeFillTint="32"/>
              <w:jc w:val="left"/>
            </w:pPr>
          </w:p>
          <w:p w:rsidR="00CA1620">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CA1620">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w:t>
            </w:r>
            <w:r>
              <w:rPr>
                <w:rFonts w:hint="eastAsia"/>
              </w:rPr>
              <w:t>或外部供方</w:t>
            </w:r>
            <w:r>
              <w:rPr>
                <w:rFonts w:hint="eastAsia"/>
              </w:rPr>
              <w:t>财产包括：</w:t>
            </w:r>
          </w:p>
          <w:p w:rsidR="00CA1620">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r>
              <w:rPr>
                <w:rFonts w:hint="eastAsia"/>
              </w:rPr>
              <w:t xml:space="preserve"> </w:t>
            </w:r>
          </w:p>
          <w:p w:rsidR="00CA1620">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r>
              <w:rPr>
                <w:rFonts w:hint="eastAsia"/>
                <w:u w:val="single"/>
              </w:rPr>
              <w:t xml:space="preserve">                                </w:t>
            </w:r>
            <w:r>
              <w:rPr>
                <w:rFonts w:hint="eastAsia"/>
              </w:rPr>
              <w:t>。</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CA1620">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w:t>
            </w:r>
            <w:r>
              <w:rPr>
                <w:rFonts w:hint="eastAsia"/>
              </w:rPr>
              <w:t>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w:t>
            </w:r>
            <w:r>
              <w:rPr>
                <w:rFonts w:hint="eastAsia"/>
              </w:rPr>
              <w:t>按照组织的实际情况选择</w:t>
            </w:r>
            <w:r>
              <w:rPr>
                <w:rFonts w:hint="eastAsia"/>
              </w:rPr>
              <w:t>）</w:t>
            </w:r>
          </w:p>
          <w:p w:rsidR="00CA1620">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CA1620">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CA1620">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CA1620">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CA1620">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w:t>
                  </w:r>
                  <w:r>
                    <w:rPr>
                      <w:rFonts w:hint="eastAsia"/>
                    </w:rPr>
                    <w:t>需求和希望（不必全选）</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CA1620">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CA1620">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CA1620">
            <w:pPr>
              <w:shd w:val="clear" w:color="auto" w:fill="EBF1DE" w:themeFill="accent3" w:themeFillTint="32"/>
              <w:rPr>
                <w:u w:val="single"/>
              </w:rPr>
            </w:pPr>
            <w:r>
              <w:rPr>
                <w:rFonts w:hint="eastAsia"/>
              </w:rPr>
              <w:t xml:space="preserve"> </w:t>
            </w:r>
            <w:r>
              <w:rPr>
                <w:rFonts w:hint="eastAsia"/>
                <w:u w:val="single"/>
              </w:rPr>
              <w:t xml:space="preserve">                                                                          </w:t>
            </w: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A1620">
            <w:pPr>
              <w:shd w:val="clear" w:color="auto" w:fill="EBF1DE" w:themeFill="accent3" w:themeFillTint="32"/>
            </w:pPr>
            <w:r>
              <w:rPr>
                <w:rFonts w:hint="eastAsia"/>
              </w:rPr>
              <w:t>、异常状况和可合理预见的紧急情况。</w:t>
            </w:r>
            <w:r>
              <w:rPr>
                <w:rFonts w:hint="eastAsia"/>
              </w:rPr>
              <w:t xml:space="preserve"> </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w:t>
            </w:r>
            <w:r>
              <w:rPr>
                <w:rFonts w:hint="eastAsia"/>
              </w:rPr>
              <w:t>安全生产许可证编号：</w:t>
            </w:r>
            <w:r>
              <w:rPr>
                <w:rFonts w:hint="eastAsia"/>
              </w:rPr>
              <w:t xml:space="preserve">                   </w:t>
            </w:r>
          </w:p>
          <w:p w:rsidR="00CA1620">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p>
          <w:p w:rsidR="00CA1620">
            <w:pPr>
              <w:shd w:val="clear" w:color="auto" w:fill="EBF1DE" w:themeFill="accent3" w:themeFillTint="32"/>
            </w:pPr>
            <w:r>
              <w:rPr>
                <w:rFonts w:hint="eastAsia"/>
              </w:rPr>
              <w:t>□</w:t>
            </w:r>
            <w:r>
              <w:rPr>
                <w:rFonts w:hint="eastAsia"/>
              </w:rPr>
              <w:t>环境影响登记表日期：</w:t>
            </w:r>
            <w:r>
              <w:rPr>
                <w:rFonts w:hint="eastAsia"/>
              </w:rPr>
              <w:t xml:space="preserve"> </w:t>
            </w:r>
            <w:r>
              <w:rPr>
                <w:rFonts w:hint="eastAsia"/>
              </w:rPr>
              <w:t xml:space="preserve"> </w:t>
            </w:r>
          </w:p>
          <w:p w:rsidR="00CA1620">
            <w:pPr>
              <w:shd w:val="clear" w:color="auto" w:fill="EBF1DE" w:themeFill="accent3" w:themeFillTint="32"/>
            </w:pPr>
            <w:r>
              <w:rPr>
                <w:rFonts w:hint="eastAsia"/>
              </w:rPr>
              <w:t>□</w:t>
            </w:r>
            <w:r>
              <w:rPr>
                <w:rFonts w:hint="eastAsia"/>
              </w:rPr>
              <w:t>环境影响报告表日期：</w:t>
            </w:r>
            <w:r>
              <w:rPr>
                <w:rFonts w:hint="eastAsia"/>
              </w:rPr>
              <w:t xml:space="preserve"> </w:t>
            </w:r>
          </w:p>
          <w:p w:rsidR="00CA1620">
            <w:pPr>
              <w:shd w:val="clear" w:color="auto" w:fill="EBF1DE" w:themeFill="accent3" w:themeFillTint="32"/>
            </w:pPr>
            <w:r>
              <w:rPr>
                <w:rFonts w:hint="eastAsia"/>
              </w:rPr>
              <w:t>□</w:t>
            </w:r>
            <w:r>
              <w:rPr>
                <w:rFonts w:hint="eastAsia"/>
              </w:rPr>
              <w:t>环境影响报告书日期：</w:t>
            </w:r>
            <w:r>
              <w:rPr>
                <w:rFonts w:hint="eastAsia"/>
              </w:rPr>
              <w:t xml:space="preserve">   </w:t>
            </w:r>
          </w:p>
          <w:p w:rsidR="00CA1620">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CA1620">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CA1620">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CA1620">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CA1620">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A1620">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A1620">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A1620">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A1620">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CA1620">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CA1620">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CA1620">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w:t>
            </w:r>
            <w:r>
              <w:rPr>
                <w:rFonts w:hint="eastAsia"/>
              </w:rPr>
              <w:t>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CA1620">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CA1620">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w:t>
            </w:r>
            <w:r>
              <w:rPr>
                <w:rFonts w:hint="eastAsia"/>
              </w:rPr>
              <w:t>危化品的采购、运输、使用、储存的环境因</w:t>
            </w:r>
            <w:r>
              <w:rPr>
                <w:rFonts w:hint="eastAsia"/>
              </w:rPr>
              <w:t>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A1620">
            <w:pPr>
              <w:shd w:val="clear" w:color="auto" w:fill="EBF1DE" w:themeFill="accent3" w:themeFillTint="32"/>
            </w:pPr>
            <w:r>
              <w:rPr>
                <w:rFonts w:hint="eastAsia"/>
              </w:rPr>
              <w:t xml:space="preserve"> </w:t>
            </w:r>
          </w:p>
          <w:p w:rsidR="00CA1620">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CA162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w:t>
            </w:r>
            <w:r>
              <w:rPr>
                <w:rFonts w:hint="eastAsia"/>
                <w:lang w:val="en-GB"/>
              </w:rPr>
              <w:t>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CA1620">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A1620">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r>
      <w:r>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w:t>
            </w:r>
            <w:r>
              <w:rPr>
                <w:rFonts w:hint="eastAsia"/>
              </w:rPr>
              <w:t>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CA1620">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w:t>
                  </w:r>
                  <w:r>
                    <w:rPr>
                      <w:rFonts w:hint="eastAsia"/>
                    </w:rPr>
                    <w:t>需求和希望（不必全选）</w:t>
                  </w:r>
                </w:p>
              </w:tc>
            </w:tr>
            <w:tr>
              <w:tblPrEx>
                <w:tblW w:w="0" w:type="auto"/>
                <w:tblLook w:val="04A0"/>
              </w:tblPrEx>
              <w:tc>
                <w:tcPr>
                  <w:tcW w:w="1610" w:type="dxa"/>
                </w:tcPr>
                <w:p w:rsidR="00CA1620">
                  <w:r>
                    <w:rPr>
                      <w:rFonts w:hint="eastAsia"/>
                    </w:rPr>
                    <w:t>□</w:t>
                  </w:r>
                  <w:r>
                    <w:rPr>
                      <w:rFonts w:hint="eastAsia"/>
                    </w:rPr>
                    <w:t>主管部门</w:t>
                  </w:r>
                </w:p>
              </w:tc>
              <w:tc>
                <w:tcPr>
                  <w:tcW w:w="6912" w:type="dxa"/>
                </w:tcPr>
                <w:p w:rsidR="00CA1620">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CA1620">
                  <w:r>
                    <w:rPr>
                      <w:rFonts w:hint="eastAsia"/>
                    </w:rPr>
                    <w:t>□</w:t>
                  </w:r>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CA1620">
                  <w:r>
                    <w:rPr>
                      <w:rFonts w:hint="eastAsia"/>
                    </w:rPr>
                    <w:t>□</w:t>
                  </w:r>
                  <w:r>
                    <w:rPr>
                      <w:rFonts w:hint="eastAsia"/>
                    </w:rPr>
                    <w:t>顾客</w:t>
                  </w:r>
                </w:p>
              </w:tc>
              <w:tc>
                <w:tcPr>
                  <w:tcW w:w="6912" w:type="dxa"/>
                </w:tcPr>
                <w:p w:rsidR="00CA1620">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CA1620">
                  <w:r>
                    <w:rPr>
                      <w:rFonts w:hint="eastAsia"/>
                    </w:rPr>
                    <w:t>□</w:t>
                  </w:r>
                  <w:r>
                    <w:rPr>
                      <w:rFonts w:hint="eastAsia"/>
                    </w:rPr>
                    <w:t>非政府部门</w:t>
                  </w:r>
                </w:p>
              </w:tc>
              <w:tc>
                <w:tcPr>
                  <w:tcW w:w="6912" w:type="dxa"/>
                </w:tcPr>
                <w:p w:rsidR="00CA1620">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CA1620">
                  <w:r>
                    <w:rPr>
                      <w:rFonts w:hint="eastAsia"/>
                    </w:rPr>
                    <w:t>□</w:t>
                  </w:r>
                  <w:r>
                    <w:rPr>
                      <w:rFonts w:hint="eastAsia"/>
                    </w:rPr>
                    <w:t>员工</w:t>
                  </w:r>
                </w:p>
              </w:tc>
              <w:tc>
                <w:tcPr>
                  <w:tcW w:w="6912" w:type="dxa"/>
                </w:tcPr>
                <w:p w:rsidR="00CA1620">
                  <w:r>
                    <w:rPr>
                      <w:rFonts w:hint="eastAsia"/>
                    </w:rPr>
                    <w:t>组织的持续经营、自我发展、良好的</w:t>
                  </w:r>
                  <w:r>
                    <w:rPr>
                      <w:rFonts w:hint="eastAsia"/>
                    </w:rPr>
                    <w:t>职业健康安全环境</w:t>
                  </w:r>
                </w:p>
              </w:tc>
            </w:tr>
            <w:tr>
              <w:tblPrEx>
                <w:tblW w:w="0" w:type="auto"/>
                <w:tblLook w:val="04A0"/>
              </w:tblPrEx>
              <w:tc>
                <w:tcPr>
                  <w:tcW w:w="1610" w:type="dxa"/>
                </w:tcPr>
                <w:p w:rsidR="00CA1620">
                  <w:r>
                    <w:rPr>
                      <w:rFonts w:hint="eastAsia"/>
                    </w:rPr>
                    <w:t>□</w:t>
                  </w:r>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w:t>
                  </w:r>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CA1620">
            <w:pPr>
              <w:spacing w:before="40" w:after="40"/>
            </w:pPr>
            <w:r>
              <w:rPr>
                <w:rFonts w:hint="eastAsia"/>
              </w:rPr>
              <w:t>□</w:t>
            </w:r>
            <w:r>
              <w:rPr>
                <w:rFonts w:hint="eastAsia"/>
              </w:rPr>
              <w:t>安评三同时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CA1620">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CA1620">
            <w:pPr>
              <w:rPr>
                <w:u w:val="single"/>
              </w:rPr>
            </w:pPr>
            <w:r>
              <w:rPr>
                <w:rFonts w:hint="eastAsia"/>
              </w:rPr>
              <w:t xml:space="preserve"> </w:t>
            </w:r>
            <w:r>
              <w:rPr>
                <w:rFonts w:hint="eastAsia"/>
                <w:u w:val="single"/>
              </w:rPr>
              <w:t xml:space="preserve">                                                                          </w:t>
            </w: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w:t>
            </w:r>
            <w:r>
              <w:rPr>
                <w:rFonts w:hint="eastAsia"/>
              </w:rPr>
              <w:t>安全生产许可证编号：</w:t>
            </w:r>
            <w:r>
              <w:rPr>
                <w:rFonts w:hint="eastAsia"/>
              </w:rPr>
              <w:t xml:space="preserve">                   </w:t>
            </w:r>
          </w:p>
          <w:p w:rsidR="00CA1620">
            <w:r>
              <w:rPr>
                <w:rFonts w:hint="eastAsia"/>
              </w:rPr>
              <w:t>□</w:t>
            </w:r>
            <w:r>
              <w:rPr>
                <w:rFonts w:hint="eastAsia"/>
              </w:rPr>
              <w:t>安全预评估报告日期：</w:t>
            </w:r>
            <w:r>
              <w:rPr>
                <w:rFonts w:hint="eastAsia"/>
              </w:rPr>
              <w:t xml:space="preserve"> </w:t>
            </w:r>
            <w:r>
              <w:rPr>
                <w:rFonts w:hint="eastAsia"/>
              </w:rPr>
              <w:t xml:space="preserve"> </w:t>
            </w:r>
          </w:p>
          <w:p w:rsidR="00CA1620">
            <w:r>
              <w:rPr>
                <w:rFonts w:hint="eastAsia"/>
              </w:rPr>
              <w:t>□</w:t>
            </w:r>
            <w:r>
              <w:rPr>
                <w:rFonts w:hint="eastAsia"/>
              </w:rPr>
              <w:t>安全现状评估报告表日期：</w:t>
            </w:r>
            <w:r>
              <w:rPr>
                <w:rFonts w:hint="eastAsia"/>
              </w:rPr>
              <w:t xml:space="preserve"> </w:t>
            </w:r>
          </w:p>
          <w:p w:rsidR="00CA1620">
            <w:r>
              <w:rPr>
                <w:rFonts w:hint="eastAsia"/>
              </w:rPr>
              <w:t>□</w:t>
            </w:r>
            <w:r>
              <w:rPr>
                <w:rFonts w:hint="eastAsia"/>
              </w:rPr>
              <w:t>职业病体检报告书日期：</w:t>
            </w:r>
            <w:r>
              <w:rPr>
                <w:rFonts w:hint="eastAsia"/>
              </w:rPr>
              <w:t xml:space="preserve">   </w:t>
            </w:r>
          </w:p>
          <w:p w:rsidR="00CA1620">
            <w:r>
              <w:rPr>
                <w:rFonts w:hint="eastAsia"/>
              </w:rPr>
              <w:t>□</w:t>
            </w:r>
            <w:r>
              <w:rPr>
                <w:rFonts w:hint="eastAsia"/>
              </w:rPr>
              <w:t>消防验收</w:t>
            </w:r>
            <w:r>
              <w:rPr>
                <w:rFonts w:hint="eastAsia"/>
              </w:rPr>
              <w:t>/</w:t>
            </w:r>
            <w:r>
              <w:rPr>
                <w:rFonts w:hint="eastAsia"/>
              </w:rPr>
              <w:t>备案证明日期：</w:t>
            </w:r>
          </w:p>
          <w:p w:rsidR="00CA1620">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作业票管理</w:t>
            </w:r>
            <w:r>
              <w:rPr>
                <w:rFonts w:hint="eastAsia"/>
              </w:rPr>
              <w:t xml:space="preserve">  </w:t>
            </w:r>
            <w:r>
              <w:rPr>
                <w:rFonts w:hint="eastAsia"/>
              </w:rPr>
              <w:t>□</w:t>
            </w:r>
            <w:r>
              <w:rPr>
                <w:rFonts w:hint="eastAsia"/>
              </w:rPr>
              <w:t>挂牌上锁管理</w:t>
            </w:r>
          </w:p>
          <w:p w:rsidR="00CA1620">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CA1620">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w:t>
            </w:r>
            <w:r>
              <w:rPr>
                <w:rFonts w:hint="eastAsia"/>
              </w:rPr>
              <w:t>已</w:t>
            </w:r>
            <w:r>
              <w:rPr>
                <w:rFonts w:hint="eastAsia"/>
              </w:rPr>
              <w:t>实现</w:t>
            </w:r>
          </w:p>
          <w:p w:rsidR="00CA1620">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A1620">
            <w:r>
              <w:rPr>
                <w:rFonts w:hint="eastAsia"/>
              </w:rPr>
              <w:t>□</w:t>
            </w:r>
            <w:r>
              <w:rPr>
                <w:rFonts w:hint="eastAsia"/>
              </w:rPr>
              <w:t>组织</w:t>
            </w:r>
            <w:r>
              <w:t>现有内部资源的能力</w:t>
            </w:r>
            <w:r>
              <w:rPr>
                <w:rFonts w:hint="eastAsia"/>
              </w:rPr>
              <w:t>可满足职业健康安全管理体系运行；</w:t>
            </w:r>
          </w:p>
          <w:p w:rsidR="00CA1620">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A1620">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w:t>
            </w:r>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A1620">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rPr>
                <w:u w:val="single"/>
              </w:rPr>
            </w:pPr>
          </w:p>
          <w:p w:rsidR="00CA1620">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A1620">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A1620">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CA1620">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CA1620">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r>
              <w:rPr>
                <w:rFonts w:hint="eastAsia"/>
              </w:rPr>
              <w:t>职业健康安全监测的计量器具有：</w:t>
            </w:r>
          </w:p>
          <w:p w:rsidR="00CA1620">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w:t>
            </w:r>
            <w:r>
              <w:rPr>
                <w:rFonts w:hint="eastAsia"/>
              </w:rPr>
              <w:t>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CA1620"/>
          <w:p w:rsidR="00CA1620">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CA1620"/>
          <w:p w:rsidR="00CA1620">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CA1620">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CA1620"/>
          <w:p w:rsidR="00CA1620">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r>
              <w:rPr>
                <w:rFonts w:hint="eastAsia"/>
              </w:rPr>
              <w:t>对环境相关的外来文件（法律法规、产品标准）进行了识别和贯彻。</w:t>
            </w:r>
          </w:p>
          <w:p w:rsidR="00CA1620">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CA1620">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hint="eastAsia"/>
              </w:rPr>
              <w:t xml:space="preserve"> </w:t>
            </w:r>
            <w:r>
              <w:rPr>
                <w:rFonts w:ascii="Wingdings" w:hAnsi="Wingdings" w:hint="eastAsia"/>
              </w:rPr>
              <w:t>¨</w:t>
            </w:r>
            <w:r>
              <w:rPr>
                <w:rFonts w:hint="eastAsia"/>
              </w:rPr>
              <w:t xml:space="preserve"> </w:t>
            </w:r>
            <w:r>
              <w:rPr>
                <w:rFonts w:hint="eastAsia"/>
              </w:rPr>
              <w:t>消除危险源；</w:t>
            </w:r>
          </w:p>
          <w:p w:rsidR="00CA1620">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CA1620">
            <w:r>
              <w:rPr>
                <w:rFonts w:hint="eastAsia"/>
              </w:rPr>
              <w:t xml:space="preserve"> </w:t>
            </w:r>
            <w:r>
              <w:rPr>
                <w:rFonts w:ascii="Wingdings" w:hAnsi="Wingdings" w:hint="eastAsia"/>
              </w:rPr>
              <w:t>¨</w:t>
            </w:r>
            <w:r>
              <w:rPr>
                <w:rFonts w:hint="eastAsia"/>
              </w:rPr>
              <w:t xml:space="preserve"> </w:t>
            </w:r>
            <w:r>
              <w:rPr>
                <w:rFonts w:hint="eastAsia"/>
              </w:rPr>
              <w:t>使用工程控制措施和（或）</w:t>
            </w:r>
            <w:r>
              <w:rPr>
                <w:rFonts w:hint="eastAsia"/>
              </w:rPr>
              <w:t>重新组织工作；</w:t>
            </w:r>
          </w:p>
          <w:p w:rsidR="00CA1620">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CA1620">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CA1620">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CA1620">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CA1620">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CA1620">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A1620">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w:t>
            </w:r>
            <w:r>
              <w:rPr>
                <w:rFonts w:hint="eastAsia"/>
              </w:rPr>
              <w:t>及配套设施（公用过程）的场所及过程的职业健康安全控制：</w:t>
            </w:r>
          </w:p>
          <w:p w:rsidR="00CA1620">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w:t>
            </w:r>
            <w:r>
              <w:rPr>
                <w:rFonts w:hint="eastAsia"/>
              </w:rPr>
              <w:t>特种设备</w:t>
            </w:r>
            <w:r>
              <w:rPr>
                <w:rFonts w:hint="eastAsia"/>
              </w:rPr>
              <w:t>制订了计划进行了定期的检查、保养和维修；运行完好</w:t>
            </w:r>
          </w:p>
          <w:p w:rsidR="00CA1620">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CA1620">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w:t>
            </w:r>
            <w:r>
              <w:rPr>
                <w:rFonts w:hint="eastAsia"/>
              </w:rPr>
              <w:t>在生产和服务提供的整个过程中</w:t>
            </w:r>
            <w:r>
              <w:rPr>
                <w:rFonts w:hint="eastAsia"/>
              </w:rPr>
              <w:t>对危化品特性的进行了标识。</w:t>
            </w:r>
          </w:p>
          <w:p w:rsidR="00CA1620">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CA1620">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CA1620">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A1620">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CA1620">
            <w:r>
              <w:rPr>
                <w:rFonts w:hint="eastAsia"/>
              </w:rPr>
              <w:t>已发生的更改包括：</w:t>
            </w:r>
          </w:p>
          <w:p w:rsidR="00CA1620">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A1620">
            <w:r>
              <w:rPr>
                <w:rFonts w:hint="eastAsia"/>
              </w:rPr>
              <w:t>制订的应急预案包括：</w:t>
            </w:r>
          </w:p>
          <w:p w:rsidR="00CA1620">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A1620">
            <w:r>
              <w:rPr>
                <w:rFonts w:hint="eastAsia"/>
              </w:rPr>
              <w:t xml:space="preserve"> </w:t>
            </w:r>
          </w:p>
          <w:p w:rsidR="00CA1620">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CA1620">
            <w:r>
              <w:rPr>
                <w:rFonts w:hint="eastAsia"/>
              </w:rPr>
              <w:t>定期评审并修订过程和策划的响应措施，特别是发生紧急情况后或进行试验后；</w:t>
            </w:r>
            <w:r>
              <w:rPr>
                <w:rFonts w:hint="eastAsia"/>
              </w:rPr>
              <w:t xml:space="preserve"> </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CA1620">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A1620">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CA1620">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 w:rsidR="00CA1620">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CA1620"/>
          <w:p w:rsidR="00CA1620">
            <w:r>
              <w:rPr>
                <w:rFonts w:hint="eastAsia"/>
              </w:rPr>
              <w:t>若是多班次操作：（</w:t>
            </w:r>
            <w:r>
              <w:rPr>
                <w:rFonts w:hint="eastAsia"/>
              </w:rPr>
              <w:t>按照组织的实际情况选择</w:t>
            </w:r>
            <w:r>
              <w:rPr>
                <w:rFonts w:hint="eastAsia"/>
              </w:rPr>
              <w:t>）</w:t>
            </w:r>
          </w:p>
          <w:p w:rsidR="00CA1620">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CA1620">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CA1620">
            <w:r>
              <w:rPr>
                <w:rFonts w:hint="eastAsia"/>
              </w:rPr>
              <w:t>针对下列方面采取了事件调查：</w:t>
            </w:r>
          </w:p>
          <w:p w:rsidR="00CA1620">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A1620">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CA1620">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 xml:space="preserve"> </w:t>
            </w:r>
            <w:r>
              <w:rPr>
                <w:rFonts w:hint="eastAsia"/>
              </w:rPr>
              <w:t>□</w:t>
            </w:r>
            <w:r>
              <w:rPr>
                <w:rFonts w:hint="eastAsia"/>
              </w:rPr>
              <w:t>EnMS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A1620">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A1620">
                  <w:pPr>
                    <w:shd w:val="clear" w:color="auto" w:fill="EBF1DE" w:themeFill="accent3" w:themeFillTint="32"/>
                  </w:pPr>
                  <w:r>
                    <w:rPr>
                      <w:rFonts w:hint="eastAsia"/>
                    </w:rPr>
                    <w:t>□活动、产品和服务</w:t>
                  </w:r>
                  <w:r>
                    <w:rPr>
                      <w:rFonts w:hint="eastAsia"/>
                    </w:rPr>
                    <w:t xml:space="preserve"> </w:t>
                  </w:r>
                  <w:r>
                    <w:rPr>
                      <w:rFonts w:hint="eastAsia"/>
                    </w:rPr>
                    <w:t>□战略方向</w:t>
                  </w:r>
                  <w:r>
                    <w:rPr>
                      <w:rFonts w:hint="eastAsia"/>
                    </w:rPr>
                    <w:t xml:space="preserve"> </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r>
                    <w:rPr>
                      <w:rFonts w:hint="eastAsia"/>
                    </w:rPr>
                    <w:t xml:space="preserve"> </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r>
              <w:rPr>
                <w:rFonts w:hint="eastAsia"/>
              </w:rPr>
              <w:t xml:space="preserve"> </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□设备管理</w:t>
            </w:r>
            <w:r>
              <w:rPr>
                <w:rFonts w:hint="eastAsia"/>
              </w:rPr>
              <w:t xml:space="preserve"> </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□满足限额要求</w:t>
            </w:r>
            <w:r>
              <w:rPr>
                <w:rFonts w:hint="eastAsia"/>
              </w:rPr>
              <w:t xml:space="preserve"> </w:t>
            </w:r>
            <w:r>
              <w:rPr>
                <w:rFonts w:hint="eastAsia"/>
              </w:rPr>
              <w:t>□主要用能设备管理</w:t>
            </w:r>
            <w:r>
              <w:rPr>
                <w:rFonts w:hint="eastAsia"/>
              </w:rPr>
              <w:t xml:space="preserve">  </w:t>
            </w:r>
            <w:r>
              <w:rPr>
                <w:rFonts w:hint="eastAsia"/>
              </w:rPr>
              <w:t>□</w:t>
            </w:r>
            <w:r>
              <w:rPr>
                <w:rFonts w:hint="eastAsia"/>
              </w:rPr>
              <w:t>能耗测量</w:t>
            </w:r>
          </w:p>
          <w:p w:rsidR="00CA1620">
            <w:pPr>
              <w:shd w:val="clear" w:color="auto" w:fill="EBF1DE" w:themeFill="accent3" w:themeFillTint="32"/>
              <w:spacing w:before="40" w:after="40"/>
            </w:pPr>
            <w:r>
              <w:rPr>
                <w:rFonts w:hint="eastAsia"/>
              </w:rPr>
              <w:t>□节能评估</w:t>
            </w:r>
            <w:r>
              <w:rPr>
                <w:rFonts w:hint="eastAsia"/>
              </w:rPr>
              <w:t xml:space="preserve"> </w:t>
            </w:r>
            <w:r>
              <w:rPr>
                <w:rFonts w:hint="eastAsia"/>
              </w:rPr>
              <w:t>□其他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w:t>
            </w:r>
            <w:r>
              <w:rPr>
                <w:rFonts w:hint="eastAsia"/>
              </w:rPr>
              <w:t xml:space="preserve"> </w:t>
            </w:r>
            <w:r>
              <w:rPr>
                <w:rFonts w:hint="eastAsia"/>
              </w:rPr>
              <w:t>□能效监测</w:t>
            </w:r>
            <w:r>
              <w:rPr>
                <w:rFonts w:hint="eastAsia"/>
              </w:rPr>
              <w:t xml:space="preserve"> </w:t>
            </w:r>
            <w:r>
              <w:rPr>
                <w:rFonts w:hint="eastAsia"/>
              </w:rPr>
              <w:t>□设备维修</w:t>
            </w:r>
            <w:r>
              <w:rPr>
                <w:rFonts w:hint="eastAsia"/>
              </w:rPr>
              <w:t xml:space="preserve"> </w:t>
            </w:r>
            <w:r>
              <w:rPr>
                <w:rFonts w:hint="eastAsia"/>
              </w:rPr>
              <w:t>□人员培训</w:t>
            </w:r>
            <w:r>
              <w:rPr>
                <w:rFonts w:hint="eastAsia"/>
              </w:rPr>
              <w:t xml:space="preserve"> </w:t>
            </w:r>
            <w:r>
              <w:rPr>
                <w:rFonts w:hint="eastAsia"/>
              </w:rPr>
              <w:t>□其他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r>
              <w:rPr>
                <w:rFonts w:hint="eastAsia"/>
                <w:u w:val="single"/>
              </w:rPr>
              <w:t xml:space="preserve">                                     </w:t>
            </w:r>
          </w:p>
          <w:p w:rsidR="00CA1620">
            <w:pPr>
              <w:shd w:val="clear" w:color="auto" w:fill="EBF1DE" w:themeFill="accent3" w:themeFillTint="32"/>
              <w:rPr>
                <w:u w:val="single"/>
              </w:rPr>
            </w:pPr>
            <w:r>
              <w:rPr>
                <w:rFonts w:hint="eastAsia"/>
              </w:rPr>
              <w:t xml:space="preserve"> </w:t>
            </w:r>
            <w:r>
              <w:rPr>
                <w:rFonts w:hint="eastAsia"/>
                <w:u w:val="single"/>
              </w:rPr>
              <w:t xml:space="preserve">                                                                          </w:t>
            </w: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w:t>
            </w:r>
            <w:r>
              <w:rPr>
                <w:rFonts w:hint="eastAsia"/>
              </w:rPr>
              <w:t>能源管理团队</w:t>
            </w:r>
            <w:r>
              <w:rPr>
                <w:rFonts w:hint="eastAsia"/>
              </w:rPr>
              <w:t xml:space="preserve"> </w:t>
            </w:r>
            <w:r>
              <w:rPr>
                <w:rFonts w:hint="eastAsia"/>
              </w:rPr>
              <w:t>□</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w:t>
            </w:r>
            <w:r>
              <w:rPr>
                <w:rFonts w:hint="eastAsia"/>
              </w:rPr>
              <w:t xml:space="preserve"> </w:t>
            </w:r>
            <w:r>
              <w:rPr>
                <w:rFonts w:hint="eastAsia"/>
              </w:rPr>
              <w:t>□天然气</w:t>
            </w:r>
            <w:r>
              <w:rPr>
                <w:rFonts w:hint="eastAsia"/>
              </w:rPr>
              <w:t xml:space="preserve"> </w:t>
            </w:r>
            <w:r>
              <w:rPr>
                <w:rFonts w:hint="eastAsia"/>
              </w:rPr>
              <w:t>□燃料油</w:t>
            </w:r>
            <w:r>
              <w:rPr>
                <w:rFonts w:hint="eastAsia"/>
              </w:rPr>
              <w:t xml:space="preserve">  </w:t>
            </w:r>
            <w:r>
              <w:rPr>
                <w:rFonts w:hint="eastAsia"/>
              </w:rPr>
              <w:t>□燃料气</w:t>
            </w:r>
            <w:r>
              <w:rPr>
                <w:rFonts w:hint="eastAsia"/>
              </w:rPr>
              <w:t xml:space="preserve"> </w:t>
            </w:r>
            <w:r>
              <w:rPr>
                <w:rFonts w:hint="eastAsia"/>
              </w:rPr>
              <w:t>□电力</w:t>
            </w:r>
            <w:r>
              <w:rPr>
                <w:rFonts w:hint="eastAsia"/>
              </w:rPr>
              <w:t xml:space="preserve">  </w:t>
            </w:r>
            <w:r>
              <w:rPr>
                <w:rFonts w:hint="eastAsia"/>
              </w:rPr>
              <w:t>□氮气</w:t>
            </w:r>
            <w:r>
              <w:rPr>
                <w:rFonts w:hint="eastAsia"/>
              </w:rPr>
              <w:t xml:space="preserve"> </w:t>
            </w:r>
            <w:r>
              <w:rPr>
                <w:rFonts w:hint="eastAsia"/>
              </w:rPr>
              <w:t>□风</w:t>
            </w:r>
            <w:r>
              <w:rPr>
                <w:rFonts w:hint="eastAsia"/>
              </w:rPr>
              <w:t xml:space="preserve">  </w:t>
            </w:r>
            <w:r>
              <w:rPr>
                <w:rFonts w:hint="eastAsia"/>
              </w:rPr>
              <w:t>□新鲜水</w:t>
            </w:r>
            <w:r>
              <w:rPr>
                <w:rFonts w:hint="eastAsia"/>
              </w:rPr>
              <w:t xml:space="preserve"> </w:t>
            </w:r>
            <w:r>
              <w:rPr>
                <w:rFonts w:hint="eastAsia"/>
              </w:rPr>
              <w:t>□各种品质水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hint="eastAsia"/>
              </w:rPr>
              <w:t>）与监视和测量能源绩效相适宜；</w:t>
            </w:r>
            <w:r>
              <w:rPr>
                <w:rFonts w:asciiTheme="majorEastAsia" w:eastAsiaTheme="majorEastAsia" w:hAnsiTheme="majorEastAsia" w:hint="eastAsia"/>
              </w:rPr>
              <w:t>2</w:t>
            </w:r>
            <w:r>
              <w:rPr>
                <w:rFonts w:asciiTheme="majorEastAsia" w:eastAsiaTheme="majorEastAsia" w:hAnsiTheme="majorEastAsia" w:hint="eastAsia"/>
              </w:rPr>
              <w:t>）使组织能够证实其能源绩效的改进。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w:t>
            </w:r>
            <w:r>
              <w:rPr>
                <w:rFonts w:hint="eastAsia"/>
              </w:rPr>
              <w:t xml:space="preserve"> </w:t>
            </w:r>
            <w:r>
              <w:rPr>
                <w:rFonts w:hint="eastAsia"/>
              </w:rPr>
              <w:t>□能源消费总量</w:t>
            </w:r>
            <w:r>
              <w:rPr>
                <w:rFonts w:hint="eastAsia"/>
              </w:rPr>
              <w:t xml:space="preserve"> </w:t>
            </w:r>
            <w:r>
              <w:rPr>
                <w:rFonts w:hint="eastAsia"/>
              </w:rPr>
              <w:t>□单位产品蒸汽消耗</w:t>
            </w:r>
            <w:r>
              <w:rPr>
                <w:rFonts w:hint="eastAsia"/>
              </w:rPr>
              <w:t xml:space="preserve">  </w:t>
            </w:r>
            <w:r>
              <w:rPr>
                <w:rFonts w:hint="eastAsia"/>
              </w:rPr>
              <w:t>□单位产品燃料气消耗</w:t>
            </w:r>
            <w:r>
              <w:rPr>
                <w:rFonts w:hint="eastAsia"/>
              </w:rPr>
              <w:t xml:space="preserve"> </w:t>
            </w:r>
            <w:r>
              <w:rPr>
                <w:rFonts w:hint="eastAsia"/>
              </w:rPr>
              <w:t>□加热炉热效率</w:t>
            </w:r>
            <w:r>
              <w:rPr>
                <w:rFonts w:hint="eastAsia"/>
              </w:rPr>
              <w:t xml:space="preserve"> </w:t>
            </w:r>
            <w:r>
              <w:rPr>
                <w:rFonts w:hint="eastAsia"/>
              </w:rPr>
              <w:t>□其他</w:t>
            </w:r>
            <w:r>
              <w:rPr>
                <w:rFonts w:hint="eastAsia"/>
              </w:rPr>
              <w:t xml:space="preserve">  </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w:t>
            </w:r>
            <w:r>
              <w:rPr>
                <w:rFonts w:asciiTheme="majorEastAsia" w:eastAsiaTheme="majorEastAsia" w:hAnsiTheme="majorEastAsia" w:hint="eastAsia"/>
              </w:rPr>
              <w:t>间段，建立能源基准。</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）能源绩效参数不再能够反映组织的能源绩效时；</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rPr>
              <w:t>）其他预先规定的情况。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w:t>
            </w:r>
            <w:r>
              <w:rPr>
                <w:rFonts w:asciiTheme="majorEastAsia" w:eastAsiaTheme="majorEastAsia" w:hAnsiTheme="majorEastAsia" w:hint="eastAsia"/>
              </w:rPr>
              <w:t xml:space="preserve"> </w:t>
            </w:r>
            <w:r>
              <w:rPr>
                <w:rFonts w:asciiTheme="majorEastAsia" w:eastAsiaTheme="majorEastAsia" w:hAnsiTheme="majorEastAsia" w:hint="eastAsia"/>
              </w:rPr>
              <w:t>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）与主要能源使用和组织相关的能源消耗；</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rPr>
              <w:t>）与主要能源使用相关的运行准则；</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d</w:t>
            </w:r>
            <w:r>
              <w:rPr>
                <w:rFonts w:asciiTheme="majorEastAsia" w:eastAsiaTheme="majorEastAsia" w:hAnsiTheme="majorEastAsia" w:hint="eastAsia"/>
              </w:rPr>
              <w:t>）适用时，静态因素；</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e</w:t>
            </w:r>
            <w:r>
              <w:rPr>
                <w:rFonts w:asciiTheme="majorEastAsia" w:eastAsiaTheme="majorEastAsia" w:hAnsiTheme="majorEastAsia" w:hint="eastAsia"/>
              </w:rPr>
              <w:t>）实施方案中特定的数据。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w:t>
            </w:r>
            <w:r>
              <w:rPr>
                <w:rFonts w:asciiTheme="majorEastAsia" w:eastAsiaTheme="majorEastAsia" w:hAnsiTheme="majorEastAsia" w:hint="eastAsia"/>
              </w:rPr>
              <w:t>收集计划应按规定的时间间隔进行评审，并在适用时更新。</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w:t>
            </w:r>
            <w:r>
              <w:rPr>
                <w:rFonts w:hint="eastAsia"/>
              </w:rPr>
              <w:t xml:space="preserve"> </w:t>
            </w:r>
            <w:r>
              <w:rPr>
                <w:rFonts w:hint="eastAsia"/>
              </w:rPr>
              <w:t>将这些合规义务应用于组织；</w:t>
            </w:r>
            <w:r>
              <w:rPr>
                <w:rFonts w:hint="eastAsia"/>
              </w:rPr>
              <w:t xml:space="preserve"> </w:t>
            </w:r>
            <w:r>
              <w:rPr>
                <w:rFonts w:hint="eastAsia"/>
              </w:rPr>
              <w:t>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r>
              <w:rPr>
                <w:rFonts w:hint="eastAsia"/>
              </w:rPr>
              <w:t>：</w:t>
            </w:r>
            <w:r>
              <w:rPr>
                <w:rFonts w:hint="eastAsia"/>
              </w:rPr>
              <w:t xml:space="preserve">                   </w:t>
            </w:r>
          </w:p>
          <w:p w:rsidR="00CA1620">
            <w:pPr>
              <w:shd w:val="clear" w:color="auto" w:fill="EBF1DE" w:themeFill="accent3" w:themeFillTint="32"/>
            </w:pPr>
            <w:r>
              <w:rPr>
                <w:rFonts w:hint="eastAsia"/>
              </w:rPr>
              <w:t>□能源评审报告编号</w:t>
            </w:r>
            <w:r>
              <w:rPr>
                <w:rFonts w:hint="eastAsia"/>
              </w:rPr>
              <w:t>/</w:t>
            </w:r>
            <w:r>
              <w:rPr>
                <w:rFonts w:hint="eastAsia"/>
              </w:rPr>
              <w:t>日期</w:t>
            </w:r>
            <w:r>
              <w:rPr>
                <w:rFonts w:hint="eastAsia"/>
              </w:rPr>
              <w:t>：</w:t>
            </w:r>
            <w:r>
              <w:rPr>
                <w:rFonts w:hint="eastAsia"/>
              </w:rPr>
              <w:t xml:space="preserve"> </w:t>
            </w:r>
          </w:p>
          <w:p w:rsidR="00CA1620">
            <w:pPr>
              <w:shd w:val="clear" w:color="auto" w:fill="EBF1DE" w:themeFill="accent3" w:themeFillTint="32"/>
            </w:pPr>
            <w:r>
              <w:rPr>
                <w:rFonts w:hint="eastAsia"/>
              </w:rPr>
              <w:t>□节能项目验收报告编号</w:t>
            </w:r>
            <w:r>
              <w:rPr>
                <w:rFonts w:hint="eastAsia"/>
              </w:rPr>
              <w:t>/</w:t>
            </w:r>
            <w:r>
              <w:rPr>
                <w:rFonts w:hint="eastAsia"/>
              </w:rPr>
              <w:t>日期</w:t>
            </w:r>
            <w:r>
              <w:rPr>
                <w:rFonts w:hint="eastAsia"/>
              </w:rPr>
              <w:t>：</w:t>
            </w:r>
            <w:r>
              <w:rPr>
                <w:rFonts w:hint="eastAsia"/>
              </w:rPr>
              <w:t xml:space="preserve"> </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r>
              <w:rPr>
                <w:rFonts w:hint="eastAsia"/>
              </w:rPr>
              <w:t xml:space="preserve"> </w:t>
            </w:r>
          </w:p>
          <w:p w:rsidR="00CA1620">
            <w:pPr>
              <w:shd w:val="clear" w:color="auto" w:fill="EBF1DE" w:themeFill="accent3" w:themeFillTint="32"/>
            </w:pPr>
            <w:r>
              <w:rPr>
                <w:rFonts w:hint="eastAsia"/>
              </w:rPr>
              <w:t>□限额标准</w:t>
            </w:r>
            <w:r>
              <w:rPr>
                <w:rFonts w:hint="eastAsia"/>
              </w:rPr>
              <w:t xml:space="preserve">  </w:t>
            </w:r>
            <w:r>
              <w:rPr>
                <w:rFonts w:hint="eastAsia"/>
              </w:rPr>
              <w:t>□能源计量管理</w:t>
            </w:r>
            <w:r>
              <w:rPr>
                <w:rFonts w:hint="eastAsia"/>
              </w:rPr>
              <w:t xml:space="preserve">  </w:t>
            </w:r>
            <w:r>
              <w:rPr>
                <w:rFonts w:hint="eastAsia"/>
              </w:rPr>
              <w:t>□使用节能设备</w:t>
            </w:r>
            <w:r>
              <w:rPr>
                <w:rFonts w:hint="eastAsia"/>
              </w:rPr>
              <w:t xml:space="preserve">  </w:t>
            </w:r>
            <w:r>
              <w:rPr>
                <w:rFonts w:hint="eastAsia"/>
              </w:rPr>
              <w:t>□主要耗能设备识别及能效测试</w:t>
            </w:r>
            <w:r>
              <w:rPr>
                <w:rFonts w:hint="eastAsia"/>
              </w:rPr>
              <w:t xml:space="preserve"> </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rsidR="00CA1620">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w:t>
            </w:r>
            <w:r>
              <w:rPr>
                <w:rFonts w:hint="eastAsia"/>
              </w:rPr>
              <w:t>源的能力可基本能源管理体系运行，但是还有不足需要补充：</w:t>
            </w:r>
            <w:r>
              <w:rPr>
                <w:rFonts w:hint="eastAsia"/>
                <w:u w:val="single"/>
              </w:rPr>
              <w:t xml:space="preserve">      </w:t>
            </w:r>
          </w:p>
          <w:p w:rsidR="00CA1620">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rsidR="00CA1620">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r>
              <w:rPr>
                <w:rFonts w:hint="eastAsia"/>
                <w:u w:val="single"/>
              </w:rPr>
              <w:t xml:space="preserve">                           </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w:t>
            </w:r>
            <w:r>
              <w:rPr>
                <w:rFonts w:hint="eastAsia"/>
                <w:color w:val="FF0000"/>
              </w:rPr>
              <w:t>则实施过程控制。策划文件包括：</w:t>
            </w:r>
          </w:p>
          <w:p w:rsidR="00CA1620">
            <w:pPr>
              <w:shd w:val="clear" w:color="auto" w:fill="EBF1DE" w:themeFill="accent3" w:themeFillTint="32"/>
            </w:pPr>
            <w:r>
              <w:rPr>
                <w:rFonts w:hint="eastAsia"/>
                <w:color w:val="FF0000"/>
              </w:rPr>
              <w:t xml:space="preserve"> </w:t>
            </w:r>
            <w:r>
              <w:rPr>
                <w:rFonts w:ascii="Wingdings" w:hAnsi="Wingdings" w:hint="eastAsia"/>
                <w:color w:val="FF0000"/>
              </w:rPr>
              <w:t>¨</w:t>
            </w:r>
            <w:r>
              <w:rPr>
                <w:rFonts w:hint="eastAsia"/>
                <w:color w:val="FF0000"/>
              </w:rPr>
              <w:t>操作规程</w:t>
            </w:r>
            <w:r>
              <w:rPr>
                <w:rFonts w:hint="eastAsia"/>
                <w:color w:val="FF0000"/>
              </w:rPr>
              <w:t xml:space="preserve"> </w:t>
            </w:r>
            <w:r>
              <w:rPr>
                <w:rFonts w:ascii="Wingdings" w:hAnsi="Wingdings" w:hint="eastAsia"/>
                <w:color w:val="FF0000"/>
              </w:rPr>
              <w:t>¨</w:t>
            </w:r>
            <w:r>
              <w:rPr>
                <w:rFonts w:hint="eastAsia"/>
                <w:color w:val="FF0000"/>
              </w:rPr>
              <w:t>作业文件</w:t>
            </w:r>
            <w:r>
              <w:rPr>
                <w:rFonts w:hint="eastAsia"/>
                <w:color w:val="FF0000"/>
              </w:rPr>
              <w:t xml:space="preserve">  </w:t>
            </w:r>
            <w:r>
              <w:rPr>
                <w:rFonts w:ascii="Wingdings" w:hAnsi="Wingdings" w:hint="eastAsia"/>
                <w:color w:val="FF0000"/>
              </w:rPr>
              <w:t>¨</w:t>
            </w:r>
            <w:r>
              <w:rPr>
                <w:rFonts w:hint="eastAsia"/>
                <w:color w:val="FF0000"/>
              </w:rPr>
              <w:t>工艺卡片</w:t>
            </w:r>
            <w:r>
              <w:rPr>
                <w:rFonts w:hint="eastAsia"/>
                <w:color w:val="FF0000"/>
              </w:rPr>
              <w:t xml:space="preserve">   </w:t>
            </w:r>
            <w:r>
              <w:rPr>
                <w:rFonts w:ascii="Wingdings" w:hAnsi="Wingdings" w:hint="eastAsia"/>
                <w:color w:val="FF0000"/>
              </w:rPr>
              <w:t>¨</w:t>
            </w:r>
            <w:r>
              <w:rPr>
                <w:rFonts w:hint="eastAsia"/>
                <w:color w:val="FF0000"/>
              </w:rPr>
              <w:t>接收准则</w:t>
            </w:r>
            <w:r>
              <w:rPr>
                <w:rFonts w:hint="eastAsia"/>
                <w:color w:val="FF0000"/>
              </w:rPr>
              <w:t xml:space="preserve">  </w:t>
            </w:r>
            <w:r>
              <w:rPr>
                <w:rFonts w:ascii="Wingdings" w:hAnsi="Wingdings" w:hint="eastAsia"/>
                <w:color w:val="FF0000"/>
              </w:rPr>
              <w:t>¨</w:t>
            </w:r>
            <w:r>
              <w:rPr>
                <w:rFonts w:hint="eastAsia"/>
                <w:color w:val="FF0000"/>
              </w:rPr>
              <w:t>工艺流程图</w:t>
            </w:r>
            <w:r>
              <w:rPr>
                <w:rFonts w:hint="eastAsia"/>
                <w:color w:val="FF0000"/>
              </w:rPr>
              <w:t xml:space="preserve">  </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hint="eastAsia"/>
              </w:rPr>
              <w:t xml:space="preserve"> </w:t>
            </w:r>
            <w:r>
              <w:rPr>
                <w:rFonts w:ascii="Wingdings" w:hAnsi="Wingdings" w:hint="eastAsia"/>
              </w:rPr>
              <w:t>¨</w:t>
            </w:r>
            <w:r>
              <w:rPr>
                <w:rFonts w:hint="eastAsia"/>
              </w:rPr>
              <w:t>主要用能设备采购</w:t>
            </w:r>
            <w:r>
              <w:rPr>
                <w:rFonts w:hint="eastAsia"/>
              </w:rPr>
              <w:t xml:space="preserve">  </w:t>
            </w:r>
            <w:r>
              <w:rPr>
                <w:rFonts w:ascii="Wingdings" w:hAnsi="Wingdings" w:hint="eastAsia"/>
              </w:rPr>
              <w:t>¨</w:t>
            </w:r>
            <w:r>
              <w:rPr>
                <w:rFonts w:hint="eastAsia"/>
              </w:rPr>
              <w:t>淘汰落后设备更新</w:t>
            </w:r>
            <w:r>
              <w:rPr>
                <w:rFonts w:hint="eastAsia"/>
              </w:rPr>
              <w:t xml:space="preserve"> </w:t>
            </w:r>
            <w:r>
              <w:rPr>
                <w:rFonts w:ascii="Wingdings" w:hAnsi="Wingdings" w:hint="eastAsia"/>
              </w:rPr>
              <w:t>¨</w:t>
            </w:r>
            <w:r>
              <w:rPr>
                <w:rFonts w:hint="eastAsia"/>
              </w:rPr>
              <w:t>能源计量器具采购</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r>
              <w:rPr>
                <w:rFonts w:hint="eastAsia"/>
              </w:rPr>
              <w:t xml:space="preserve"> </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hint="eastAsia"/>
              </w:rPr>
              <w:t xml:space="preserve"> </w:t>
            </w:r>
            <w:r>
              <w:rPr>
                <w:rFonts w:ascii="Wingdings" w:hAnsi="Wingdings" w:hint="eastAsia"/>
              </w:rPr>
              <w:t>¨</w:t>
            </w:r>
            <w:r>
              <w:rPr>
                <w:rFonts w:hint="eastAsia"/>
              </w:rPr>
              <w:t>节能设备的更新</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r>
              <w:rPr>
                <w:rFonts w:hint="eastAsia"/>
              </w:rPr>
              <w:t xml:space="preserve"> </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r>
              <w:rPr>
                <w:rFonts w:hint="eastAsia"/>
                <w:u w:val="single"/>
              </w:rPr>
              <w:t xml:space="preserve">                                </w:t>
            </w:r>
            <w:r>
              <w:rPr>
                <w:rFonts w:hint="eastAsia"/>
              </w:rPr>
              <w:t>。</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A1620">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w:t>
            </w:r>
            <w:r>
              <w:rPr>
                <w:rFonts w:hint="eastAsia"/>
              </w:rPr>
              <w:t>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食品欺诈</w:t>
                  </w:r>
                  <w:r>
                    <w:rPr>
                      <w:rFonts w:hint="eastAsia"/>
                    </w:rPr>
                    <w:t xml:space="preserve"> </w:t>
                  </w:r>
                  <w:r>
                    <w:rPr>
                      <w:rFonts w:hint="eastAsia"/>
                    </w:rPr>
                    <w:t>□</w:t>
                  </w:r>
                  <w:r>
                    <w:rPr>
                      <w:rFonts w:hint="eastAsia"/>
                    </w:rPr>
                    <w:t>故意污染</w:t>
                  </w:r>
                  <w:r>
                    <w:rPr>
                      <w:rFonts w:hint="eastAsia"/>
                    </w:rPr>
                    <w:t xml:space="preserve">  </w:t>
                  </w:r>
                  <w:r>
                    <w:rPr>
                      <w:rFonts w:hint="eastAsia"/>
                    </w:rPr>
                    <w:t>□</w:t>
                  </w:r>
                  <w:r>
                    <w:rPr>
                      <w:rFonts w:hint="eastAsia"/>
                    </w:rPr>
                    <w:t>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w:t>
                  </w:r>
                  <w:r>
                    <w:rPr>
                      <w:rFonts w:hint="eastAsia"/>
                    </w:rPr>
                    <w:t>需求和希望（不必全选）</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w:t>
                  </w: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w:t>
            </w:r>
            <w:r>
              <w:rPr>
                <w:rFonts w:hint="eastAsia"/>
              </w:rPr>
              <w:t>危害分析</w:t>
            </w:r>
            <w:r>
              <w:rPr>
                <w:rFonts w:hint="eastAsia"/>
              </w:rPr>
              <w:t xml:space="preserve"> </w:t>
            </w:r>
            <w:r>
              <w:rPr>
                <w:rFonts w:hint="eastAsia"/>
              </w:rPr>
              <w:t>□</w:t>
            </w:r>
            <w:r>
              <w:rPr>
                <w:rFonts w:hint="eastAsia"/>
              </w:rPr>
              <w:t>制订危害控制计划</w:t>
            </w:r>
            <w:r>
              <w:rPr>
                <w:rFonts w:hint="eastAsia"/>
              </w:rPr>
              <w:t xml:space="preserve"> </w:t>
            </w:r>
            <w:r>
              <w:rPr>
                <w:rFonts w:hint="eastAsia"/>
              </w:rPr>
              <w:t>□</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w:t>
            </w:r>
            <w:r>
              <w:rPr>
                <w:rFonts w:hint="eastAsia"/>
              </w:rPr>
              <w:t>验证</w:t>
            </w:r>
            <w:r>
              <w:rPr>
                <w:rFonts w:hint="eastAsia"/>
              </w:rPr>
              <w:t>/</w:t>
            </w:r>
            <w:r>
              <w:rPr>
                <w:rFonts w:hint="eastAsia"/>
              </w:rPr>
              <w:t>确认</w:t>
            </w:r>
          </w:p>
          <w:p w:rsidR="00CA1620">
            <w:pPr>
              <w:shd w:val="clear" w:color="auto" w:fill="F4B8FF"/>
              <w:spacing w:before="40" w:after="40"/>
            </w:pPr>
            <w:r>
              <w:rPr>
                <w:rFonts w:hint="eastAsia"/>
              </w:rPr>
              <w:t>□</w:t>
            </w:r>
            <w:r>
              <w:rPr>
                <w:rFonts w:hint="eastAsia"/>
              </w:rPr>
              <w:t>设备维修</w:t>
            </w:r>
            <w:r>
              <w:rPr>
                <w:rFonts w:hint="eastAsia"/>
              </w:rPr>
              <w:t xml:space="preserve">  </w:t>
            </w:r>
            <w:r>
              <w:rPr>
                <w:rFonts w:hint="eastAsia"/>
              </w:rPr>
              <w:t>□</w:t>
            </w:r>
            <w:r>
              <w:rPr>
                <w:rFonts w:hint="eastAsia"/>
              </w:rPr>
              <w:t>人员培训</w:t>
            </w:r>
            <w:r>
              <w:rPr>
                <w:rFonts w:hint="eastAsia"/>
              </w:rPr>
              <w:t xml:space="preserve"> </w:t>
            </w:r>
            <w:r>
              <w:rPr>
                <w:rFonts w:hint="eastAsia"/>
              </w:rPr>
              <w:t>□</w:t>
            </w:r>
            <w:r>
              <w:rPr>
                <w:rFonts w:hint="eastAsia"/>
              </w:rPr>
              <w:t>产品召回</w:t>
            </w:r>
            <w:r>
              <w:rPr>
                <w:rFonts w:hint="eastAsia"/>
              </w:rPr>
              <w:t xml:space="preserve"> </w:t>
            </w:r>
            <w:r>
              <w:rPr>
                <w:rFonts w:hint="eastAsia"/>
              </w:rPr>
              <w:t>□</w:t>
            </w:r>
            <w:r>
              <w:rPr>
                <w:rFonts w:hint="eastAsia"/>
              </w:rPr>
              <w:t>潜在不合格产品和过程控制</w:t>
            </w:r>
            <w:r>
              <w:rPr>
                <w:rFonts w:hint="eastAsia"/>
              </w:rPr>
              <w:t xml:space="preserve">  </w:t>
            </w:r>
            <w:r>
              <w:rPr>
                <w:rFonts w:hint="eastAsia"/>
              </w:rPr>
              <w:t>□</w:t>
            </w:r>
            <w:r>
              <w:rPr>
                <w:rFonts w:hint="eastAsia"/>
              </w:rPr>
              <w:t>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w:t>
            </w:r>
            <w:r>
              <w:rPr>
                <w:rFonts w:hint="eastAsia"/>
              </w:rPr>
              <w:t>危害分析</w:t>
            </w:r>
            <w:r>
              <w:rPr>
                <w:rFonts w:hint="eastAsia"/>
              </w:rPr>
              <w:t xml:space="preserve"> </w:t>
            </w:r>
            <w:r>
              <w:rPr>
                <w:rFonts w:hint="eastAsia"/>
              </w:rPr>
              <w:t>□</w:t>
            </w:r>
            <w:r>
              <w:rPr>
                <w:rFonts w:hint="eastAsia"/>
              </w:rPr>
              <w:t>制订危害控制计划</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验证</w:t>
            </w:r>
            <w:r>
              <w:rPr>
                <w:rFonts w:hint="eastAsia"/>
              </w:rPr>
              <w:t>/</w:t>
            </w:r>
            <w:r>
              <w:rPr>
                <w:rFonts w:hint="eastAsia"/>
              </w:rPr>
              <w:t>确认</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hd w:val="clear" w:color="auto" w:fill="F4B8FF"/>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w:t>
            </w:r>
            <w:r>
              <w:rPr>
                <w:rFonts w:hint="eastAsia"/>
                <w:lang w:val="en-GB"/>
              </w:rPr>
              <w:t>、内审和管理评审等方式，充分地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食品安全</w:t>
            </w:r>
            <w:r>
              <w:rPr>
                <w:rFonts w:hint="eastAsia"/>
              </w:rPr>
              <w:t>管理体系的领导作用与承诺</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w:t>
            </w:r>
            <w:r>
              <w:rPr>
                <w:rFonts w:hint="eastAsia"/>
              </w:rPr>
              <w:t>了文件化的食品安全管理体系</w:t>
            </w:r>
            <w:r>
              <w:rPr>
                <w:rFonts w:hint="eastAsia"/>
              </w:rPr>
              <w:t>方针</w:t>
            </w:r>
            <w:r>
              <w:rPr>
                <w:rFonts w:hint="eastAsia"/>
              </w:rPr>
              <w:t>：</w:t>
            </w:r>
            <w:r>
              <w:rPr>
                <w:rFonts w:hint="eastAsia"/>
                <w:u w:val="single"/>
              </w:rPr>
              <w:t xml:space="preserve">                                     </w:t>
            </w:r>
          </w:p>
          <w:p w:rsidR="00CA1620">
            <w:pPr>
              <w:shd w:val="clear" w:color="auto" w:fill="F4B8FF"/>
              <w:rPr>
                <w:u w:val="single"/>
              </w:rPr>
            </w:pPr>
            <w:r>
              <w:rPr>
                <w:rFonts w:hint="eastAsia"/>
              </w:rPr>
              <w:t xml:space="preserve"> </w:t>
            </w:r>
            <w:r>
              <w:rPr>
                <w:rFonts w:hint="eastAsia"/>
                <w:u w:val="single"/>
              </w:rPr>
              <w:t xml:space="preserve">                                                                          </w:t>
            </w: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hint="eastAsia"/>
                <w:u w:val="single"/>
              </w:rPr>
              <w:t xml:space="preserve">          </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rPr>
                <w:rFonts w:hint="eastAsia"/>
              </w:rPr>
              <w:t>了与方针一致的文件化的食品安全管理</w:t>
            </w:r>
            <w:r>
              <w:rPr>
                <w:rFonts w:hint="eastAsia"/>
              </w:rPr>
              <w:t>目标。</w:t>
            </w:r>
            <w:r>
              <w:rPr>
                <w:rFonts w:hint="eastAsia"/>
              </w:rPr>
              <w:t>为实现总</w:t>
            </w:r>
            <w:r>
              <w:rPr>
                <w:rFonts w:hint="eastAsia"/>
              </w:rPr>
              <w:t>食品安全</w:t>
            </w:r>
            <w:r>
              <w:rPr>
                <w:rFonts w:hint="eastAsia"/>
              </w:rPr>
              <w:t>目标而建立的各层级</w:t>
            </w:r>
            <w:r>
              <w:rPr>
                <w:rFonts w:hint="eastAsia"/>
              </w:rPr>
              <w:t>食品安全</w:t>
            </w:r>
            <w:r>
              <w:rPr>
                <w:rFonts w:hint="eastAsia"/>
              </w:rPr>
              <w:t>目标具体、有针对性、可测量并且可实现。</w:t>
            </w:r>
          </w:p>
          <w:p w:rsidR="00CA1620">
            <w:pPr>
              <w:shd w:val="clear" w:color="auto" w:fill="F4B8FF"/>
            </w:pPr>
            <w:r>
              <w:rPr>
                <w:rFonts w:hint="eastAsia"/>
              </w:rPr>
              <w:t>总</w:t>
            </w:r>
            <w:r>
              <w:rPr>
                <w:rFonts w:hint="eastAsia"/>
              </w:rPr>
              <w:t>食品安全</w:t>
            </w:r>
            <w:r>
              <w:rPr>
                <w:rFonts w:hint="eastAsia"/>
              </w:rPr>
              <w:t>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w:t>
            </w:r>
            <w:r>
              <w:rPr>
                <w:rFonts w:hint="eastAsia"/>
              </w:rPr>
              <w:t>已</w:t>
            </w:r>
            <w:r>
              <w:rPr>
                <w:rFonts w:hint="eastAsia"/>
              </w:rPr>
              <w:t>实现</w:t>
            </w:r>
          </w:p>
          <w:p w:rsidR="00CA1620">
            <w:pPr>
              <w:shd w:val="clear" w:color="auto" w:fill="F4B8FF"/>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CA1620">
            <w:pPr>
              <w:shd w:val="clear" w:color="auto" w:fill="F4B8FF"/>
              <w:spacing w:before="40" w:after="40"/>
            </w:pPr>
            <w:r>
              <w:rPr>
                <w:rFonts w:hint="eastAsia"/>
              </w:rPr>
              <w:t>□</w:t>
            </w:r>
            <w:r>
              <w:rPr>
                <w:rFonts w:hint="eastAsia"/>
              </w:rPr>
              <w:t>无变更</w:t>
            </w:r>
            <w:r>
              <w:rPr>
                <w:rFonts w:hint="eastAsia"/>
              </w:rPr>
              <w:t xml:space="preserve">  </w:t>
            </w: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p>
          <w:p w:rsidR="00CA1620">
            <w:pPr>
              <w:shd w:val="clear" w:color="auto" w:fill="F4B8FF"/>
              <w:spacing w:before="40" w:after="40"/>
            </w:pPr>
            <w:r>
              <w:rPr>
                <w:rFonts w:hint="eastAsia"/>
              </w:rPr>
              <w:t>□</w:t>
            </w:r>
            <w:r>
              <w:rPr>
                <w:rFonts w:hint="eastAsia"/>
              </w:rPr>
              <w:t>生产工艺</w:t>
            </w:r>
            <w:r>
              <w:rPr>
                <w:rFonts w:hint="eastAsia"/>
              </w:rPr>
              <w:t>/</w:t>
            </w:r>
            <w:r>
              <w:rPr>
                <w:rFonts w:hint="eastAsia"/>
              </w:rPr>
              <w:t>服务流程</w:t>
            </w:r>
            <w:r>
              <w:rPr>
                <w:rFonts w:hint="eastAsia"/>
              </w:rPr>
              <w:t xml:space="preserve"> </w:t>
            </w: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CA1620">
            <w:pPr>
              <w:shd w:val="clear" w:color="auto" w:fill="F4B8FF"/>
              <w:spacing w:before="40" w:after="40"/>
            </w:pPr>
            <w:r>
              <w:rPr>
                <w:rFonts w:hint="eastAsia"/>
              </w:rPr>
              <w:t>考虑了</w:t>
            </w:r>
            <w:r>
              <w:rPr>
                <w:rFonts w:hint="eastAsia"/>
              </w:rPr>
              <w:t>变更目的及其潜在后果</w:t>
            </w:r>
            <w:r>
              <w:rPr>
                <w:rFonts w:hint="eastAsia"/>
              </w:rPr>
              <w:t>、</w:t>
            </w:r>
            <w:r>
              <w:rPr>
                <w:rFonts w:hint="eastAsia"/>
              </w:rPr>
              <w:t>食品安全</w:t>
            </w:r>
            <w:r>
              <w:rPr>
                <w:rFonts w:hint="eastAsia"/>
              </w:rPr>
              <w:t>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w:t>
            </w: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w:t>
            </w: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CA1620">
            <w:pPr>
              <w:shd w:val="clear" w:color="auto" w:fill="F4B8FF"/>
            </w:pPr>
            <w:r>
              <w:rPr>
                <w:rFonts w:hint="eastAsia"/>
                <w:u w:val="single"/>
              </w:rPr>
              <w:t xml:space="preserve">                                                      </w:t>
            </w:r>
          </w:p>
          <w:p w:rsidR="00CA1620">
            <w:pPr>
              <w:shd w:val="clear" w:color="auto" w:fill="F4B8FF"/>
              <w:rPr>
                <w:b/>
                <w:bCs/>
                <w:u w:val="single"/>
              </w:rPr>
            </w:pPr>
            <w:r>
              <w:rPr>
                <w:rFonts w:hint="eastAsia"/>
              </w:rPr>
              <w:t>□</w:t>
            </w: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CA1620">
            <w:pPr>
              <w:shd w:val="clear" w:color="auto" w:fill="F4B8FF"/>
            </w:pPr>
            <w:r>
              <w:rPr>
                <w:rFonts w:hint="eastAsia"/>
                <w:u w:val="single"/>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w:t>
            </w: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w:t>
            </w: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CA1620">
            <w:pPr>
              <w:shd w:val="clear" w:color="auto" w:fill="F4B8FF"/>
            </w:pPr>
            <w:r>
              <w:rPr>
                <w:rFonts w:hint="eastAsia"/>
                <w:u w:val="single"/>
              </w:rPr>
              <w:t xml:space="preserve">                                                                </w:t>
            </w:r>
          </w:p>
          <w:p w:rsidR="00CA1620">
            <w:pPr>
              <w:shd w:val="clear" w:color="auto" w:fill="F4B8FF"/>
            </w:pPr>
            <w:r>
              <w:rPr>
                <w:rFonts w:hint="eastAsia"/>
              </w:rPr>
              <w:t>□</w:t>
            </w: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hint="eastAsia"/>
              </w:rPr>
              <w:t xml:space="preserve"> </w:t>
            </w:r>
            <w:r>
              <w:rPr>
                <w:rFonts w:ascii="Wingdings" w:hAnsi="Wingdings" w:hint="eastAsia"/>
              </w:rPr>
              <w:t>¨</w:t>
            </w:r>
            <w:r>
              <w:rPr>
                <w:rFonts w:hint="eastAsia"/>
              </w:rPr>
              <w:t>未保留。</w:t>
            </w:r>
            <w:r>
              <w:rPr>
                <w:rFonts w:hint="eastAsia"/>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个；运货车辆</w:t>
            </w:r>
            <w:r>
              <w:rPr>
                <w:rFonts w:hint="eastAsia"/>
                <w:u w:val="single"/>
              </w:rPr>
              <w:t xml:space="preserve">     </w:t>
            </w:r>
            <w:r>
              <w:rPr>
                <w:rFonts w:hint="eastAsia"/>
              </w:rPr>
              <w:t>辆</w:t>
            </w:r>
          </w:p>
          <w:p w:rsidR="00CA1620">
            <w:pPr>
              <w:shd w:val="clear" w:color="auto" w:fill="F4B8FF"/>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pPr>
              <w:shd w:val="clear" w:color="auto" w:fill="F4B8FF"/>
            </w:pPr>
            <w:r>
              <w:rPr>
                <w:rFonts w:hint="eastAsia"/>
              </w:rPr>
              <w:t>□</w:t>
            </w:r>
            <w:r>
              <w:rPr>
                <w:rFonts w:hint="eastAsia"/>
              </w:rPr>
              <w:t>组织</w:t>
            </w:r>
            <w:r>
              <w:t>现有</w:t>
            </w:r>
            <w:r>
              <w:rPr>
                <w:rFonts w:hint="eastAsia"/>
              </w:rPr>
              <w:t>基础设施可满足食品安全管理体系运行；</w:t>
            </w:r>
          </w:p>
          <w:p w:rsidR="00CA1620">
            <w:pPr>
              <w:shd w:val="clear" w:color="auto" w:fill="F4B8FF"/>
            </w:pPr>
            <w:r>
              <w:rPr>
                <w:rFonts w:hint="eastAsia"/>
              </w:rPr>
              <w:t>□</w:t>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CA1620">
            <w:pPr>
              <w:shd w:val="clear" w:color="auto" w:fill="F4B8FF"/>
              <w:rPr>
                <w:u w:val="single"/>
              </w:rPr>
            </w:pPr>
            <w:r>
              <w:rPr>
                <w:rFonts w:hint="eastAsia"/>
              </w:rPr>
              <w:t>□</w:t>
            </w: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r>
              <w:t xml:space="preserve"> </w:t>
            </w:r>
          </w:p>
          <w:p w:rsidR="00CA1620">
            <w:pPr>
              <w:shd w:val="clear" w:color="auto" w:fill="F4B8FF"/>
            </w:pPr>
            <w:r>
              <w:rPr>
                <w:rFonts w:hint="eastAsia"/>
              </w:rPr>
              <w:t>□</w:t>
            </w:r>
            <w:r>
              <w:rPr>
                <w:rFonts w:hint="eastAsia"/>
              </w:rPr>
              <w:t>组织</w:t>
            </w:r>
            <w:r>
              <w:t>现有</w:t>
            </w:r>
            <w:r>
              <w:rPr>
                <w:rFonts w:hint="eastAsia"/>
              </w:rPr>
              <w:t>运行环境可满足食品安全管理体系运行；</w:t>
            </w:r>
          </w:p>
          <w:p w:rsidR="00CA1620">
            <w:pPr>
              <w:shd w:val="clear" w:color="auto" w:fill="F4B8FF"/>
            </w:pPr>
            <w:r>
              <w:rPr>
                <w:rFonts w:hint="eastAsia"/>
              </w:rPr>
              <w:t>□</w:t>
            </w:r>
            <w:r>
              <w:rPr>
                <w:rFonts w:hint="eastAsia"/>
              </w:rPr>
              <w:t>组织</w:t>
            </w:r>
            <w:r>
              <w:t>现有</w:t>
            </w:r>
            <w:r>
              <w:rPr>
                <w:rFonts w:hint="eastAsia"/>
              </w:rPr>
              <w:t>运行环境可基本满足食品安全管理体系运行，说明：</w:t>
            </w:r>
            <w:r>
              <w:rPr>
                <w:rFonts w:hint="eastAsia"/>
                <w:u w:val="single"/>
              </w:rPr>
              <w:t xml:space="preserve">                         </w:t>
            </w:r>
          </w:p>
          <w:p w:rsidR="00CA1620">
            <w:pPr>
              <w:shd w:val="clear" w:color="auto" w:fill="F4B8FF"/>
            </w:pPr>
            <w:r>
              <w:rPr>
                <w:rFonts w:hint="eastAsia"/>
              </w:rPr>
              <w:t>□</w:t>
            </w: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ascii="Wingdings" w:hAnsi="Wingdings" w:hint="eastAsia"/>
              </w:rPr>
              <w:t>¨</w:t>
            </w:r>
            <w:r>
              <w:rPr>
                <w:rFonts w:hint="eastAsia"/>
              </w:rPr>
              <w:t>否，由受审核方自己完成</w:t>
            </w:r>
            <w:r>
              <w:rPr>
                <w:rFonts w:hint="eastAsia"/>
              </w:rPr>
              <w:t xml:space="preserve"> </w:t>
            </w:r>
            <w:r>
              <w:rPr>
                <w:rFonts w:hint="eastAsia"/>
              </w:rPr>
              <w:t xml:space="preserve"> </w:t>
            </w:r>
            <w:r>
              <w:rPr>
                <w:rFonts w:ascii="Wingdings" w:hAnsi="Wingdings" w:hint="eastAsia"/>
              </w:rPr>
              <w:t>¨</w:t>
            </w:r>
            <w:r>
              <w:rPr>
                <w:rFonts w:hint="eastAsia"/>
              </w:rPr>
              <w:t>是，由外部专家提供</w:t>
            </w:r>
          </w:p>
          <w:p w:rsidR="00CA1620">
            <w:pPr>
              <w:shd w:val="clear" w:color="auto" w:fill="F4B8FF"/>
            </w:pPr>
            <w:r>
              <w:rPr>
                <w:rFonts w:hint="eastAsia"/>
              </w:rPr>
              <w:t>若</w:t>
            </w:r>
            <w:r>
              <w:rPr>
                <w:rFonts w:hint="eastAsia"/>
              </w:rPr>
              <w:t>受审核方</w:t>
            </w:r>
            <w:r>
              <w:t>使用外部建立的</w:t>
            </w:r>
            <w:r>
              <w:t>FSMS</w:t>
            </w:r>
            <w:r>
              <w:t>要素建立其</w:t>
            </w:r>
            <w:r>
              <w:t>FSMS</w:t>
            </w:r>
            <w:r>
              <w:t>时，应确保所提供的要素为：</w:t>
            </w:r>
          </w:p>
          <w:p w:rsidR="00CA1620">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r>
              <w:rPr>
                <w:rFonts w:hint="eastAsia"/>
              </w:rPr>
              <w:t xml:space="preserve">    </w:t>
            </w:r>
          </w:p>
          <w:p w:rsidR="00CA1620">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r>
              <w:rPr>
                <w:rFonts w:hint="eastAsia"/>
              </w:rPr>
              <w:t xml:space="preserve"> </w:t>
            </w:r>
          </w:p>
          <w:p w:rsidR="00CA1620">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r>
              <w:rPr>
                <w:rFonts w:hint="eastAsia"/>
              </w:rPr>
              <w:t>说明：</w:t>
            </w:r>
            <w:r>
              <w:rPr>
                <w:rFonts w:hint="eastAsia"/>
                <w:u w:val="single"/>
              </w:rPr>
              <w:t xml:space="preserve">             </w:t>
            </w:r>
            <w:r>
              <w:rPr>
                <w:rFonts w:hint="eastAsia"/>
              </w:rPr>
              <w:t xml:space="preserve"> </w:t>
            </w:r>
          </w:p>
          <w:p w:rsidR="00CA1620">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p>
          <w:p w:rsidR="00CA1620">
            <w:pPr>
              <w:shd w:val="clear" w:color="auto" w:fill="F4B8FF"/>
              <w:rPr>
                <w:u w:val="single"/>
              </w:rPr>
            </w:pPr>
            <w:r>
              <w:t>e</w:t>
            </w:r>
            <w:r>
              <w:t>）</w:t>
            </w:r>
            <w:r>
              <w:t xml:space="preserve"> </w:t>
            </w:r>
            <w:r>
              <w:t>作为文件信息保留。</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w:t>
            </w:r>
            <w:r>
              <w:rPr>
                <w:rFonts w:hint="eastAsia"/>
              </w:rPr>
              <w:t>外部</w:t>
            </w:r>
            <w:r>
              <w:t>供应商</w:t>
            </w:r>
            <w:r>
              <w:rPr>
                <w:rFonts w:hint="eastAsia"/>
              </w:rPr>
              <w:t>提供的过程、产品和服务</w:t>
            </w:r>
            <w:r>
              <w:rPr>
                <w:rFonts w:hint="eastAsia"/>
              </w:rPr>
              <w:t>的供方按照对产品</w:t>
            </w:r>
            <w:r>
              <w:rPr>
                <w:rFonts w:hint="eastAsia"/>
              </w:rPr>
              <w:t>/</w:t>
            </w:r>
            <w:r>
              <w:rPr>
                <w:rFonts w:hint="eastAsia"/>
              </w:rPr>
              <w:t>服务的</w:t>
            </w:r>
            <w:r>
              <w:rPr>
                <w:rFonts w:hint="eastAsia"/>
              </w:rPr>
              <w:t>类型和程度</w:t>
            </w:r>
            <w:r>
              <w:rPr>
                <w:rFonts w:hint="eastAsia"/>
              </w:rPr>
              <w:t>实施</w:t>
            </w:r>
            <w:r>
              <w:rPr>
                <w:rFonts w:hint="eastAsia"/>
              </w:rPr>
              <w:t>控制</w:t>
            </w:r>
            <w:r>
              <w:rPr>
                <w:rFonts w:hint="eastAsia"/>
              </w:rPr>
              <w:t>。</w:t>
            </w:r>
          </w:p>
          <w:p w:rsidR="00CA1620">
            <w:pPr>
              <w:shd w:val="clear" w:color="auto" w:fill="F4B8FF"/>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hint="eastAsia"/>
              </w:rPr>
              <w:t xml:space="preserve"> </w:t>
            </w:r>
            <w:r>
              <w:rPr>
                <w:rFonts w:ascii="Wingdings" w:hAnsi="Wingdings" w:hint="eastAsia"/>
              </w:rPr>
              <w:t>¨</w:t>
            </w:r>
            <w:r>
              <w:rPr>
                <w:rFonts w:hint="eastAsia"/>
              </w:rPr>
              <w:t>产品运输</w:t>
            </w:r>
            <w:r>
              <w:rPr>
                <w:rFonts w:hint="eastAsia"/>
              </w:rPr>
              <w:t xml:space="preserve">  </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w:t>
            </w:r>
            <w:r>
              <w:rPr>
                <w:rFonts w:hint="eastAsia"/>
                <w:szCs w:val="21"/>
                <w:u w:val="single"/>
              </w:rPr>
              <w:t xml:space="preserve">           </w:t>
            </w:r>
            <w:r>
              <w:rPr>
                <w:rFonts w:hint="eastAsia"/>
                <w:szCs w:val="21"/>
              </w:rPr>
              <w:t>家</w:t>
            </w:r>
            <w:r>
              <w:rPr>
                <w:rFonts w:hint="eastAsia"/>
                <w:szCs w:val="21"/>
              </w:rPr>
              <w:t>，</w:t>
            </w:r>
            <w:r>
              <w:rPr>
                <w:rFonts w:hint="eastAsia"/>
                <w:szCs w:val="21"/>
              </w:rPr>
              <w:t>例如</w:t>
            </w:r>
            <w:r>
              <w:rPr>
                <w:rFonts w:hint="eastAsia"/>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w:t>
            </w:r>
            <w:r>
              <w:rPr>
                <w:rFonts w:hint="eastAsia"/>
                <w:color w:val="0000FF"/>
                <w:szCs w:val="21"/>
              </w:rPr>
              <w:t>的供方</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辅料</w:t>
            </w:r>
            <w:r>
              <w:rPr>
                <w:rFonts w:hint="eastAsia"/>
                <w:color w:val="0000FF"/>
                <w:szCs w:val="21"/>
              </w:rPr>
              <w:t>的供方</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内包材</w:t>
            </w:r>
            <w:r>
              <w:rPr>
                <w:rFonts w:hint="eastAsia"/>
                <w:color w:val="0000FF"/>
                <w:szCs w:val="21"/>
              </w:rPr>
              <w:t>的供方</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w:t>
            </w:r>
            <w:r>
              <w:rPr>
                <w:rFonts w:hint="eastAsia"/>
              </w:rPr>
              <w:t>外部供方</w:t>
            </w:r>
            <w:r>
              <w:rPr>
                <w:rFonts w:hint="eastAsia"/>
              </w:rPr>
              <w:t>评价</w:t>
            </w:r>
            <w:r>
              <w:rPr>
                <w:rFonts w:hint="eastAsia"/>
              </w:rPr>
              <w:t>的信息</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pPr>
              <w:shd w:val="clear" w:color="auto" w:fill="F4B8FF"/>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 xml:space="preserve"> </w:t>
            </w:r>
            <w:r>
              <w:rPr>
                <w:rFonts w:hint="eastAsia"/>
              </w:rPr>
              <w:t>、</w:t>
            </w:r>
            <w:r>
              <w:rPr>
                <w:rFonts w:ascii="Wingdings" w:hAnsi="Wingdings" w:hint="eastAsia"/>
              </w:rPr>
              <w:t>¨</w:t>
            </w:r>
            <w:r>
              <w:rPr>
                <w:rFonts w:hint="eastAsia"/>
              </w:rPr>
              <w:t>事业部</w:t>
            </w:r>
            <w:r>
              <w:rPr>
                <w:rFonts w:hint="eastAsia"/>
              </w:rPr>
              <w:t>人员</w:t>
            </w:r>
            <w:r>
              <w:rPr>
                <w:rFonts w:hint="eastAsia"/>
              </w:rPr>
              <w:t>、</w:t>
            </w:r>
            <w:r>
              <w:rPr>
                <w:rFonts w:hint="eastAsia"/>
              </w:rPr>
              <w:t xml:space="preserve"> </w:t>
            </w:r>
            <w:r>
              <w:rPr>
                <w:rFonts w:ascii="Wingdings" w:hAnsi="Wingdings" w:hint="eastAsia"/>
              </w:rPr>
              <w:t>¨</w:t>
            </w:r>
            <w:r>
              <w:rPr>
                <w:rFonts w:hint="eastAsia"/>
              </w:rPr>
              <w:t>生产</w:t>
            </w:r>
            <w:r>
              <w:rPr>
                <w:rFonts w:hint="eastAsia"/>
              </w:rPr>
              <w:t>部人员</w:t>
            </w:r>
            <w:r>
              <w:rPr>
                <w:rFonts w:hint="eastAsia"/>
              </w:rPr>
              <w:t>、</w:t>
            </w:r>
            <w:r>
              <w:rPr>
                <w:rFonts w:ascii="Wingdings" w:hAnsi="Wingdings" w:hint="eastAsia"/>
              </w:rPr>
              <w:t>¨</w:t>
            </w:r>
            <w:r>
              <w:rPr>
                <w:rFonts w:hint="eastAsia"/>
              </w:rPr>
              <w:t>质量</w:t>
            </w:r>
            <w:r>
              <w:rPr>
                <w:rFonts w:hint="eastAsia"/>
              </w:rPr>
              <w:t>部人员</w:t>
            </w:r>
            <w:r>
              <w:rPr>
                <w:rFonts w:hint="eastAsia"/>
              </w:rPr>
              <w:t>、</w:t>
            </w:r>
          </w:p>
          <w:p w:rsidR="00CA1620">
            <w:pPr>
              <w:tabs>
                <w:tab w:val="left" w:pos="510"/>
              </w:tabs>
              <w:autoSpaceDE w:val="0"/>
              <w:autoSpaceDN w:val="0"/>
              <w:adjustRightInd w:val="0"/>
              <w:ind w:right="6"/>
            </w:pPr>
            <w:r>
              <w:rPr>
                <w:rFonts w:ascii="Wingdings" w:hAnsi="Wingdings" w:hint="eastAsia"/>
              </w:rPr>
              <w:t>¨</w:t>
            </w:r>
            <w:r>
              <w:rPr>
                <w:rFonts w:hint="eastAsia"/>
              </w:rPr>
              <w:t>物流部</w:t>
            </w:r>
            <w:r>
              <w:rPr>
                <w:rFonts w:hint="eastAsia"/>
              </w:rPr>
              <w:t>人员</w:t>
            </w:r>
            <w:r>
              <w:rPr>
                <w:rFonts w:hint="eastAsia"/>
              </w:rPr>
              <w:t>、</w:t>
            </w:r>
            <w:r>
              <w:rPr>
                <w:rFonts w:hint="eastAsia"/>
              </w:rPr>
              <w:t xml:space="preserve">  </w:t>
            </w:r>
            <w:r>
              <w:rPr>
                <w:rFonts w:ascii="Wingdings" w:hAnsi="Wingdings" w:hint="eastAsia"/>
              </w:rPr>
              <w:t>¨</w:t>
            </w:r>
            <w:r>
              <w:rPr>
                <w:rFonts w:hint="eastAsia"/>
              </w:rPr>
              <w:t>HR</w:t>
            </w:r>
            <w:r>
              <w:rPr>
                <w:rFonts w:hint="eastAsia"/>
              </w:rPr>
              <w:t>部</w:t>
            </w:r>
            <w:r>
              <w:rPr>
                <w:rFonts w:hint="eastAsia"/>
              </w:rPr>
              <w:t>人员</w:t>
            </w:r>
            <w:r>
              <w:rPr>
                <w:rFonts w:hint="eastAsia"/>
              </w:rPr>
              <w:t>、</w:t>
            </w:r>
            <w:r>
              <w:rPr>
                <w:rFonts w:hint="eastAsia"/>
              </w:rPr>
              <w:tab/>
            </w:r>
            <w:r>
              <w:rPr>
                <w:rFonts w:ascii="Wingdings" w:hAnsi="Wingdings" w:hint="eastAsia"/>
              </w:rPr>
              <w:t>¨</w:t>
            </w:r>
            <w:r>
              <w:rPr>
                <w:rFonts w:hint="eastAsia"/>
              </w:rPr>
              <w:t>销售部</w:t>
            </w:r>
            <w:r>
              <w:rPr>
                <w:rFonts w:hint="eastAsia"/>
              </w:rPr>
              <w:t>人员</w:t>
            </w:r>
            <w:r>
              <w:rPr>
                <w:rFonts w:hint="eastAsia"/>
              </w:rPr>
              <w:t xml:space="preserve">  </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w:t>
            </w:r>
            <w:r>
              <w:rPr>
                <w:rFonts w:hint="eastAsia"/>
              </w:rPr>
              <w:t>意识</w:t>
            </w:r>
            <w:r>
              <w:rPr>
                <w:rFonts w:hint="eastAsia"/>
              </w:rPr>
              <w:t>，</w:t>
            </w:r>
            <w:r>
              <w:rPr>
                <w:rFonts w:hint="eastAsia"/>
              </w:rPr>
              <w:t>确保受其控制工作的人员知晓：</w:t>
            </w:r>
            <w:r>
              <w:rPr>
                <w:rFonts w:hint="eastAsia"/>
              </w:rPr>
              <w:t>食品安全</w:t>
            </w:r>
            <w:r>
              <w:rPr>
                <w:rFonts w:hint="eastAsia"/>
              </w:rPr>
              <w:t>方针；相关的</w:t>
            </w:r>
            <w:r>
              <w:rPr>
                <w:rFonts w:hint="eastAsia"/>
              </w:rPr>
              <w:t>食品安全</w:t>
            </w:r>
            <w:r>
              <w:rPr>
                <w:rFonts w:hint="eastAsia"/>
              </w:rPr>
              <w:t>目标；他们对</w:t>
            </w:r>
            <w:r>
              <w:rPr>
                <w:rFonts w:hint="eastAsia"/>
              </w:rPr>
              <w:t>食品安全</w:t>
            </w:r>
            <w:r>
              <w:rPr>
                <w:rFonts w:hint="eastAsia"/>
              </w:rPr>
              <w:t>管理体系有效性的贡献，包括改进绩效的益处；不符合</w:t>
            </w:r>
            <w:r>
              <w:rPr>
                <w:rFonts w:hint="eastAsia"/>
              </w:rPr>
              <w:t>食品安全</w:t>
            </w:r>
            <w:r>
              <w:rPr>
                <w:rFonts w:hint="eastAsia"/>
              </w:rPr>
              <w:t>管理体系要求的后果。</w:t>
            </w:r>
          </w:p>
          <w:p w:rsidR="00CA1620">
            <w:pPr>
              <w:shd w:val="clear" w:color="auto" w:fill="F4B8FF"/>
            </w:pPr>
            <w:r>
              <w:rPr>
                <w:rFonts w:hint="eastAsia"/>
              </w:rPr>
              <w:t>通过方式：</w:t>
            </w:r>
            <w:r>
              <w:rPr>
                <w:rFonts w:hint="eastAsia"/>
              </w:rPr>
              <w:t xml:space="preserve"> </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rPr>
                <w:rFonts w:hint="eastAsia"/>
              </w:rPr>
              <w:t>已</w:t>
            </w:r>
            <w:r>
              <w:rPr>
                <w:rFonts w:hint="eastAsia"/>
              </w:rPr>
              <w:t>确定与</w:t>
            </w:r>
            <w:r>
              <w:rPr>
                <w:rFonts w:hint="eastAsia"/>
              </w:rPr>
              <w:t>食品安全</w:t>
            </w:r>
            <w:r>
              <w:rPr>
                <w:rFonts w:hint="eastAsia"/>
              </w:rPr>
              <w:t>管理体系相关的内部和外部沟通</w:t>
            </w:r>
            <w:r>
              <w:rPr>
                <w:rFonts w:hint="eastAsia"/>
              </w:rPr>
              <w:t>。</w:t>
            </w:r>
          </w:p>
          <w:p w:rsidR="00CA1620">
            <w:pPr>
              <w:shd w:val="clear" w:color="auto" w:fill="F4B8FF"/>
            </w:pPr>
            <w:r>
              <w:rPr>
                <w:rFonts w:hint="eastAsia"/>
              </w:rPr>
              <w:t>沟通方式：</w:t>
            </w:r>
            <w:r>
              <w:rPr>
                <w:rFonts w:hint="eastAsia"/>
              </w:rPr>
              <w:t xml:space="preserve"> </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hint="eastAsia"/>
              </w:rPr>
              <w:t xml:space="preserve">  </w:t>
            </w:r>
            <w:r>
              <w:rPr>
                <w:rFonts w:ascii="Wingdings" w:hAnsi="Wingdings" w:hint="eastAsia"/>
              </w:rPr>
              <w:t>¨</w:t>
            </w:r>
            <w:r>
              <w:rPr>
                <w:rFonts w:hint="eastAsia"/>
              </w:rPr>
              <w:t>HACCP</w:t>
            </w:r>
            <w:r>
              <w:rPr>
                <w:rFonts w:hint="eastAsia"/>
              </w:rPr>
              <w:t>计划</w:t>
            </w:r>
            <w:r>
              <w:rPr>
                <w:rFonts w:hint="eastAsia"/>
              </w:rPr>
              <w:t xml:space="preserve">  </w:t>
            </w:r>
            <w:r>
              <w:rPr>
                <w:rFonts w:ascii="Wingdings" w:hAnsi="Wingdings" w:hint="eastAsia"/>
              </w:rPr>
              <w:t>¨</w:t>
            </w:r>
            <w:r>
              <w:rPr>
                <w:rFonts w:hint="eastAsia"/>
              </w:rPr>
              <w:t>人员能力和职责</w:t>
            </w:r>
            <w:r>
              <w:rPr>
                <w:rFonts w:hint="eastAsia"/>
              </w:rPr>
              <w:t xml:space="preserve">  </w:t>
            </w:r>
            <w:r>
              <w:rPr>
                <w:rFonts w:ascii="Wingdings" w:hAnsi="Wingdings" w:hint="eastAsia"/>
              </w:rPr>
              <w:t>¨</w:t>
            </w:r>
            <w:r>
              <w:rPr>
                <w:rFonts w:hint="eastAsia"/>
              </w:rPr>
              <w:t>法规和顾客要求</w:t>
            </w:r>
            <w:r>
              <w:rPr>
                <w:rFonts w:hint="eastAsia"/>
              </w:rPr>
              <w:t xml:space="preserve"> </w:t>
            </w:r>
          </w:p>
          <w:p w:rsidR="00CA1620">
            <w:pPr>
              <w:shd w:val="clear" w:color="auto" w:fill="F4B8FF"/>
              <w:ind w:firstLine="1470" w:firstLineChars="700"/>
            </w:pPr>
            <w:r>
              <w:rPr>
                <w:rFonts w:ascii="Wingdings" w:hAnsi="Wingdings" w:hint="eastAsia"/>
              </w:rPr>
              <w:t>¨</w:t>
            </w:r>
            <w:r>
              <w:t>外部相关方的有关问询</w:t>
            </w:r>
            <w:r>
              <w:rPr>
                <w:rFonts w:hint="eastAsia"/>
              </w:rPr>
              <w:t xml:space="preserve">  </w:t>
            </w:r>
            <w:r>
              <w:rPr>
                <w:rFonts w:ascii="Wingdings" w:hAnsi="Wingdings" w:hint="eastAsia"/>
              </w:rPr>
              <w:t>¨</w:t>
            </w:r>
            <w:r>
              <w:t>与产品有关的食品安全危害的抱怨</w:t>
            </w:r>
            <w:r>
              <w:rPr>
                <w:rFonts w:hint="eastAsia"/>
              </w:rPr>
              <w:t xml:space="preserve"> </w:t>
            </w:r>
          </w:p>
          <w:p w:rsidR="00CA1620">
            <w:pPr>
              <w:shd w:val="clear" w:color="auto" w:fill="F4B8FF"/>
              <w:ind w:firstLine="1470" w:firstLineChars="700"/>
            </w:pPr>
            <w:r>
              <w:rPr>
                <w:rFonts w:ascii="Wingdings" w:hAnsi="Wingdings" w:hint="eastAsia"/>
              </w:rPr>
              <w:t>¨</w:t>
            </w:r>
            <w:r>
              <w:t>食品安全危害和控制措施有关的知识</w:t>
            </w:r>
            <w:r>
              <w:rPr>
                <w:rFonts w:hint="eastAsia"/>
              </w:rPr>
              <w:t xml:space="preserve">   </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hint="eastAsia"/>
              </w:rPr>
              <w:t xml:space="preserve">  </w:t>
            </w:r>
            <w:r>
              <w:rPr>
                <w:rFonts w:ascii="Wingdings" w:hAnsi="Wingdings" w:hint="eastAsia"/>
              </w:rPr>
              <w:t>¨</w:t>
            </w:r>
            <w:r>
              <w:t>承包方</w:t>
            </w:r>
            <w:r>
              <w:rPr>
                <w:rFonts w:hint="eastAsia"/>
              </w:rPr>
              <w:t xml:space="preserve"> </w:t>
            </w:r>
            <w:r>
              <w:rPr>
                <w:rFonts w:hint="eastAsia"/>
              </w:rPr>
              <w:t xml:space="preserve"> </w:t>
            </w:r>
            <w:r>
              <w:rPr>
                <w:rFonts w:ascii="Wingdings" w:hAnsi="Wingdings" w:hint="eastAsia"/>
              </w:rPr>
              <w:t>¨</w:t>
            </w:r>
            <w:r>
              <w:t>顾客</w:t>
            </w:r>
            <w:r>
              <w:rPr>
                <w:rFonts w:hint="eastAsia"/>
              </w:rPr>
              <w:t xml:space="preserve"> </w:t>
            </w:r>
            <w:r>
              <w:rPr>
                <w:rFonts w:hint="eastAsia"/>
              </w:rPr>
              <w:t xml:space="preserve"> </w:t>
            </w:r>
            <w:r>
              <w:rPr>
                <w:rFonts w:ascii="Wingdings" w:hAnsi="Wingdings" w:hint="eastAsia"/>
              </w:rPr>
              <w:t>¨</w:t>
            </w:r>
            <w:r>
              <w:t>消费者</w:t>
            </w:r>
            <w:r>
              <w:rPr>
                <w:rFonts w:hint="eastAsia"/>
              </w:rPr>
              <w:t xml:space="preserve">  </w:t>
            </w:r>
            <w:r>
              <w:rPr>
                <w:rFonts w:ascii="Wingdings" w:hAnsi="Wingdings" w:hint="eastAsia"/>
              </w:rPr>
              <w:t>¨</w:t>
            </w:r>
            <w:r>
              <w:t>立法和执法部门</w:t>
            </w:r>
            <w:r>
              <w:rPr>
                <w:rFonts w:hint="eastAsia"/>
              </w:rPr>
              <w:t xml:space="preserve"> </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CA1620">
            <w:pPr>
              <w:shd w:val="clear" w:color="auto" w:fill="F4B8FF"/>
              <w:rPr>
                <w:u w:val="single"/>
              </w:rPr>
            </w:pP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w:t>
            </w:r>
            <w:r>
              <w:rPr>
                <w:rFonts w:hint="eastAsia"/>
              </w:rPr>
              <w:t>为对</w:t>
            </w:r>
            <w:r>
              <w:rPr>
                <w:rFonts w:hint="eastAsia"/>
              </w:rPr>
              <w:t>安全</w:t>
            </w:r>
            <w:r>
              <w:rPr>
                <w:rFonts w:hint="eastAsia"/>
              </w:rPr>
              <w:t>产品和服务提供满足的要求，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p>
          <w:p w:rsidR="00CA1620">
            <w:pPr>
              <w:shd w:val="clear" w:color="auto" w:fill="F4B8FF"/>
              <w:ind w:firstLine="210" w:firstLineChars="100"/>
            </w:pPr>
            <w:r>
              <w:rPr>
                <w:rFonts w:ascii="Wingdings" w:hAnsi="Wingdings" w:hint="eastAsia"/>
              </w:rPr>
              <w:t>¨</w:t>
            </w:r>
            <w:r>
              <w:rPr>
                <w:rFonts w:hint="eastAsia"/>
              </w:rPr>
              <w:t>前提方案</w:t>
            </w:r>
            <w:r>
              <w:rPr>
                <w:rFonts w:hint="eastAsia"/>
              </w:rPr>
              <w:t xml:space="preserve"> </w:t>
            </w:r>
            <w:r>
              <w:rPr>
                <w:rFonts w:ascii="Wingdings" w:hAnsi="Wingdings" w:hint="eastAsia"/>
              </w:rPr>
              <w:t>¨</w:t>
            </w:r>
            <w:r>
              <w:rPr>
                <w:rFonts w:hint="eastAsia"/>
              </w:rPr>
              <w:t>操作性前提方案</w:t>
            </w:r>
            <w:r>
              <w:rPr>
                <w:rFonts w:hint="eastAsia"/>
              </w:rPr>
              <w:t xml:space="preserve">  </w:t>
            </w:r>
            <w:r>
              <w:rPr>
                <w:rFonts w:ascii="Wingdings" w:hAnsi="Wingdings" w:hint="eastAsia"/>
              </w:rPr>
              <w:t>¨</w:t>
            </w:r>
            <w:r>
              <w:rPr>
                <w:rFonts w:hint="eastAsia"/>
              </w:rPr>
              <w:t>HACCP</w:t>
            </w:r>
            <w:r>
              <w:rPr>
                <w:rFonts w:hint="eastAsia"/>
              </w:rPr>
              <w:t>计划</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rPr>
              <w:t xml:space="preserve"> </w:t>
            </w:r>
            <w:r>
              <w:rPr>
                <w:rFonts w:hint="eastAsia"/>
                <w:szCs w:val="18"/>
                <w:lang w:val="en-GB"/>
              </w:rPr>
              <w:t xml:space="preserve">GB 14881-2013 </w:t>
            </w:r>
            <w:r>
              <w:rPr>
                <w:rFonts w:hint="eastAsia"/>
                <w:szCs w:val="18"/>
                <w:lang w:val="en-GB"/>
              </w:rPr>
              <w:t>《食品安全国家标准</w:t>
            </w:r>
            <w:r>
              <w:rPr>
                <w:rFonts w:hint="eastAsia"/>
                <w:szCs w:val="18"/>
                <w:lang w:val="en-GB"/>
              </w:rPr>
              <w:t xml:space="preserve"> </w:t>
            </w:r>
            <w:r>
              <w:rPr>
                <w:rFonts w:hint="eastAsia"/>
                <w:szCs w:val="18"/>
                <w:lang w:val="en-GB"/>
              </w:rPr>
              <w:t>食品生产通用卫生规范》</w:t>
            </w:r>
          </w:p>
          <w:p w:rsidR="00CA1620">
            <w:pPr>
              <w:shd w:val="clear" w:color="auto" w:fill="F4B8FF"/>
            </w:pPr>
            <w:r>
              <w:rPr>
                <w:rFonts w:ascii="Wingdings" w:hAnsi="Wingdings" w:hint="eastAsia"/>
              </w:rPr>
              <w:t>¨</w:t>
            </w:r>
            <w:r>
              <w:rPr>
                <w:rFonts w:hint="eastAsia"/>
              </w:rPr>
              <w:t xml:space="preserve"> </w:t>
            </w:r>
            <w:r>
              <w:rPr>
                <w:rFonts w:hint="eastAsia"/>
              </w:rPr>
              <w:t>行业相关规范：</w:t>
            </w:r>
          </w:p>
          <w:p w:rsidR="00CA1620">
            <w:pPr>
              <w:shd w:val="clear" w:color="auto" w:fill="F4B8FF"/>
            </w:pPr>
            <w:r>
              <w:rPr>
                <w:rFonts w:hint="eastAsia"/>
              </w:rPr>
              <w:t>是否获得食品安全小组的批准</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hint="eastAsia"/>
              </w:rPr>
              <w:t xml:space="preserve">   </w:t>
            </w:r>
            <w:r>
              <w:rPr>
                <w:rFonts w:ascii="Wingdings" w:hAnsi="Wingdings" w:hint="eastAsia"/>
              </w:rPr>
              <w:t>¨</w:t>
            </w:r>
            <w:r>
              <w:rPr>
                <w:rFonts w:hint="eastAsia"/>
              </w:rPr>
              <w:t>内容不全面，说明：</w:t>
            </w:r>
            <w:r>
              <w:rPr>
                <w:rFonts w:hint="eastAsia"/>
                <w:u w:val="single"/>
              </w:rPr>
              <w:t xml:space="preserve">                    </w:t>
            </w:r>
          </w:p>
          <w:p w:rsidR="00CA1620">
            <w:pPr>
              <w:shd w:val="clear" w:color="auto" w:fill="F4B8FF"/>
            </w:pPr>
            <w:r>
              <w:t xml:space="preserve">a) </w:t>
            </w:r>
            <w:r>
              <w:t>建筑物和相关设施的构造与布局；</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d) </w:t>
            </w:r>
            <w:r>
              <w:t>包括虫害控制、</w:t>
            </w:r>
            <w:r>
              <w:t xml:space="preserve"> </w:t>
            </w:r>
            <w:r>
              <w:t>废弃物和污水处理在内的支持性服务；</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i) </w:t>
            </w:r>
            <w:r>
              <w:t>清洁和消毒；</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j) </w:t>
            </w:r>
            <w:r>
              <w:t>人员卫生；</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l) </w:t>
            </w:r>
            <w:r>
              <w:t>其他有关方面。</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t>c</w:t>
            </w:r>
            <w:r>
              <w:t>）材料</w:t>
            </w:r>
            <w:r>
              <w:t>/</w:t>
            </w:r>
            <w:r>
              <w:t>产品的返工</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rPr>
                <w:rFonts w:hint="eastAsia"/>
              </w:rPr>
              <w:t>组织的产品保质期为</w:t>
            </w:r>
            <w:r>
              <w:rPr>
                <w:rFonts w:hint="eastAsia"/>
              </w:rPr>
              <w:t xml:space="preserve"> </w:t>
            </w:r>
            <w:r>
              <w:rPr>
                <w:rFonts w:hint="eastAsia"/>
                <w:u w:val="single"/>
              </w:rPr>
              <w:t xml:space="preserve">     </w:t>
            </w:r>
            <w:r>
              <w:rPr>
                <w:rFonts w:hint="eastAsia"/>
              </w:rPr>
              <w:t>个月；</w:t>
            </w:r>
          </w:p>
          <w:p w:rsidR="00CA1620">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rFonts w:hint="eastAsia"/>
              </w:rPr>
              <w:t>个月</w:t>
            </w:r>
            <w:r>
              <w:t>。</w:t>
            </w:r>
          </w:p>
          <w:p w:rsidR="00CA1620">
            <w:pPr>
              <w:shd w:val="clear" w:color="auto" w:fill="F4B8FF"/>
            </w:pPr>
            <w:r>
              <w:t>组织</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CA1620">
            <w:pPr>
              <w:shd w:val="clear" w:color="auto" w:fill="F4B8FF"/>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CA1620">
            <w:pPr>
              <w:shd w:val="clear" w:color="auto" w:fill="F4B8FF"/>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w:t>
            </w:r>
            <w:r>
              <w:rPr>
                <w:rFonts w:hint="eastAsia"/>
              </w:rPr>
              <w:t>潜在紧急情况和事故</w:t>
            </w:r>
            <w:r>
              <w:rPr>
                <w:rFonts w:hint="eastAsia"/>
              </w:rPr>
              <w:t>及应急准备并做出响应所需的过程。对实际发生的紧急情况做出响应；以预防或减轻它所带来的食品安全危害；</w:t>
            </w:r>
            <w:r>
              <w:rPr>
                <w:rFonts w:hint="eastAsia"/>
              </w:rPr>
              <w:t xml:space="preserve"> </w:t>
            </w:r>
          </w:p>
          <w:p w:rsidR="00CA1620">
            <w:r>
              <w:rPr>
                <w:rFonts w:hint="eastAsia"/>
              </w:rPr>
              <w:t>制订的《应急预案》包括：</w:t>
            </w:r>
          </w:p>
          <w:p w:rsidR="00CA1620">
            <w:r>
              <w:rPr>
                <w:rFonts w:ascii="Wingdings" w:hAnsi="Wingdings" w:hint="eastAsia"/>
              </w:rPr>
              <w:t>¨</w:t>
            </w:r>
            <w:r>
              <w:rPr>
                <w:rFonts w:hint="eastAsia"/>
              </w:rPr>
              <w:t>停水</w:t>
            </w:r>
            <w:r>
              <w:rPr>
                <w:rFonts w:hint="eastAsia"/>
              </w:rPr>
              <w:t xml:space="preserve"> </w:t>
            </w:r>
            <w:r>
              <w:rPr>
                <w:rFonts w:ascii="Wingdings" w:hAnsi="Wingdings" w:hint="eastAsia"/>
              </w:rPr>
              <w:t>¨</w:t>
            </w:r>
            <w:r>
              <w:rPr>
                <w:rFonts w:hint="eastAsia"/>
              </w:rPr>
              <w:t>停电</w:t>
            </w:r>
            <w:r>
              <w:rPr>
                <w:rFonts w:hint="eastAsia"/>
              </w:rPr>
              <w:t xml:space="preserve"> </w:t>
            </w:r>
            <w:r>
              <w:rPr>
                <w:rFonts w:ascii="Wingdings" w:hAnsi="Wingdings" w:hint="eastAsia"/>
              </w:rPr>
              <w:t>¨</w:t>
            </w:r>
            <w:r>
              <w:rPr>
                <w:rFonts w:hint="eastAsia"/>
              </w:rPr>
              <w:t>制冷骤停</w:t>
            </w:r>
            <w:r>
              <w:rPr>
                <w:rFonts w:hint="eastAsia"/>
              </w:rPr>
              <w:t xml:space="preserve"> </w:t>
            </w:r>
            <w:r>
              <w:rPr>
                <w:rFonts w:ascii="Wingdings" w:hAnsi="Wingdings" w:hint="eastAsia"/>
              </w:rPr>
              <w:t>¨</w:t>
            </w:r>
            <w:r>
              <w:rPr>
                <w:rFonts w:hint="eastAsia"/>
              </w:rPr>
              <w:t>锅炉爆炸（停汽）</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危化品泄露</w:t>
            </w:r>
            <w:r>
              <w:rPr>
                <w:rFonts w:hint="eastAsia"/>
              </w:rPr>
              <w:t xml:space="preserve"> </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A1620"/>
          <w:p w:rsidR="00CA1620">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CA1620">
            <w:r>
              <w:rPr>
                <w:rFonts w:hint="eastAsia"/>
              </w:rPr>
              <w:t>定期评审并修订过程和策划的响应措施，特别是发生紧急情况后或进行试验后；</w:t>
            </w:r>
            <w:r>
              <w:rPr>
                <w:rFonts w:hint="eastAsia"/>
              </w:rPr>
              <w:t xml:space="preserve"> </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 xml:space="preserve"> </w:t>
            </w:r>
            <w:r>
              <w:t>适用的法律、法规和客户要求；</w:t>
            </w:r>
          </w:p>
          <w:p w:rsidR="00CA1620">
            <w:pPr>
              <w:shd w:val="clear" w:color="auto" w:fill="F4B8FF"/>
            </w:pPr>
            <w:r>
              <w:rPr>
                <w:rFonts w:ascii="Wingdings" w:hAnsi="Wingdings" w:hint="eastAsia"/>
              </w:rPr>
              <w:t>¨</w:t>
            </w:r>
            <w:r>
              <w:t xml:space="preserve"> </w:t>
            </w:r>
            <w:r>
              <w:t>组织的产品、过程和设备；</w:t>
            </w:r>
          </w:p>
          <w:p w:rsidR="00CA1620">
            <w:pPr>
              <w:shd w:val="clear" w:color="auto" w:fill="F4B8FF"/>
            </w:pPr>
            <w:r>
              <w:rPr>
                <w:rFonts w:ascii="Wingdings" w:hAnsi="Wingdings" w:hint="eastAsia"/>
              </w:rPr>
              <w:t>¨</w:t>
            </w:r>
            <w:r>
              <w:t xml:space="preserve"> </w:t>
            </w:r>
            <w:r>
              <w:t>与食品安全管理体系相关的食品安全危害。</w:t>
            </w:r>
          </w:p>
          <w:p w:rsidR="00CA1620">
            <w:pPr>
              <w:shd w:val="clear" w:color="auto" w:fill="F4B8FF"/>
            </w:pPr>
            <w:r>
              <w:rPr>
                <w:rFonts w:ascii="Wingdings" w:hAnsi="Wingdings" w:hint="eastAsia"/>
              </w:rPr>
              <w:t>¨</w:t>
            </w:r>
            <w:r>
              <w:rPr>
                <w:rFonts w:hint="eastAsia"/>
              </w:rPr>
              <w:t xml:space="preserve"> </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w:t>
            </w:r>
            <w:r>
              <w:rPr>
                <w:rFonts w:hint="eastAsia"/>
                <w:color w:val="020FBE"/>
                <w:lang w:val="en-GB"/>
              </w:rPr>
              <w:t xml:space="preserve"> </w:t>
            </w:r>
            <w:r>
              <w:rPr>
                <w:rFonts w:hint="eastAsia"/>
                <w:color w:val="020FBE"/>
                <w:lang w:val="en-GB"/>
              </w:rPr>
              <w:t>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w:t>
            </w:r>
            <w:r>
              <w:rPr>
                <w:rFonts w:hint="eastAsia"/>
              </w:rPr>
              <w:t>产品预期用途为</w:t>
            </w:r>
            <w:r>
              <w:rPr>
                <w:rFonts w:hint="eastAsia"/>
              </w:rPr>
              <w:t xml:space="preserve"> </w:t>
            </w:r>
            <w:r>
              <w:rPr>
                <w:rFonts w:hint="eastAsia"/>
                <w:color w:val="0000FF"/>
                <w:u w:val="single"/>
              </w:rPr>
              <w:t xml:space="preserve">                                                  </w:t>
            </w:r>
            <w:r>
              <w:rPr>
                <w:rFonts w:hint="eastAsia"/>
                <w:color w:val="0000FF"/>
              </w:rPr>
              <w:t xml:space="preserve"> </w:t>
            </w:r>
            <w:r>
              <w:rPr>
                <w:rFonts w:hint="eastAsia"/>
                <w:color w:val="0000FF"/>
              </w:rPr>
              <w:t>。</w:t>
            </w:r>
          </w:p>
          <w:p w:rsidR="00CA1620">
            <w:pPr>
              <w:shd w:val="clear" w:color="auto" w:fill="F4B8FF"/>
            </w:pPr>
            <w:r>
              <w:t>食品安全危害易感消费群体</w:t>
            </w:r>
            <w:r>
              <w:t>/</w:t>
            </w:r>
            <w:r>
              <w:t>使用者</w:t>
            </w:r>
            <w:r>
              <w:rPr>
                <w:rFonts w:hint="eastAsia"/>
              </w:rPr>
              <w:t>为：</w:t>
            </w:r>
            <w:r>
              <w:rPr>
                <w:rFonts w:hint="eastAsia"/>
                <w:color w:val="0000FF"/>
                <w:u w:val="single"/>
              </w:rPr>
              <w:t xml:space="preserve">                                                  </w:t>
            </w:r>
            <w:r>
              <w:rPr>
                <w:rFonts w:hint="eastAsia"/>
                <w:color w:val="0000FF"/>
              </w:rPr>
              <w:t xml:space="preserve"> </w:t>
            </w:r>
          </w:p>
          <w:p w:rsidR="00CA1620">
            <w:pPr>
              <w:shd w:val="clear" w:color="auto" w:fill="F4B8FF"/>
            </w:pPr>
            <w:r>
              <w:rPr>
                <w:rFonts w:ascii="Wingdings" w:hAnsi="Wingdings" w:hint="eastAsia"/>
              </w:rPr>
              <w:t>¨</w:t>
            </w:r>
            <w:r>
              <w:rPr>
                <w:rFonts w:hint="eastAsia"/>
              </w:rPr>
              <w:t>婴幼儿</w:t>
            </w:r>
            <w:r>
              <w:rPr>
                <w:rFonts w:hint="eastAsia"/>
              </w:rPr>
              <w:t xml:space="preserve">   </w:t>
            </w:r>
            <w:r>
              <w:rPr>
                <w:rFonts w:ascii="Wingdings" w:hAnsi="Wingdings" w:hint="eastAsia"/>
              </w:rPr>
              <w:t>¨</w:t>
            </w:r>
            <w:r>
              <w:rPr>
                <w:rFonts w:hint="eastAsia"/>
              </w:rPr>
              <w:t>老人</w:t>
            </w:r>
            <w:r>
              <w:rPr>
                <w:rFonts w:hint="eastAsia"/>
              </w:rPr>
              <w:t xml:space="preserve">   </w:t>
            </w:r>
            <w:r>
              <w:rPr>
                <w:rFonts w:ascii="Wingdings" w:hAnsi="Wingdings" w:hint="eastAsia"/>
              </w:rPr>
              <w:t>¨</w:t>
            </w:r>
            <w:r>
              <w:rPr>
                <w:rFonts w:hint="eastAsia"/>
              </w:rPr>
              <w:t>体弱多病者</w:t>
            </w:r>
            <w:r>
              <w:rPr>
                <w:rFonts w:hint="eastAsia"/>
              </w:rPr>
              <w:t xml:space="preserve"> </w:t>
            </w:r>
            <w:r>
              <w:rPr>
                <w:rFonts w:ascii="Wingdings" w:hAnsi="Wingdings" w:hint="eastAsia"/>
              </w:rPr>
              <w:t>¨</w:t>
            </w:r>
            <w:r>
              <w:rPr>
                <w:rFonts w:hint="eastAsia"/>
              </w:rPr>
              <w:t>易过敏人群</w:t>
            </w:r>
            <w:r>
              <w:rPr>
                <w:rFonts w:hint="eastAsia"/>
              </w:rPr>
              <w:t xml:space="preserve">    </w:t>
            </w:r>
            <w:r>
              <w:rPr>
                <w:rFonts w:ascii="Wingdings" w:hAnsi="Wingdings" w:hint="eastAsia"/>
              </w:rPr>
              <w:t>¨</w:t>
            </w:r>
            <w:r>
              <w:rPr>
                <w:rFonts w:hint="eastAsia"/>
              </w:rPr>
              <w:t xml:space="preserve">       </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w:t>
            </w:r>
            <w:r>
              <w:t xml:space="preserve"> </w:t>
            </w:r>
            <w:r>
              <w:t>任何外包过程；</w:t>
            </w:r>
          </w:p>
          <w:p w:rsidR="00CA1620">
            <w:pPr>
              <w:shd w:val="clear" w:color="auto" w:fill="F4B8FF"/>
            </w:pPr>
            <w:r>
              <w:t>c</w:t>
            </w:r>
            <w:r>
              <w:t>）</w:t>
            </w:r>
            <w:r>
              <w:t xml:space="preserve"> </w:t>
            </w:r>
            <w:r>
              <w:t>原材料、辅料、加工助剂、包装材料、公用工程和和中间产品投入点；</w:t>
            </w:r>
          </w:p>
          <w:p w:rsidR="00CA1620">
            <w:pPr>
              <w:shd w:val="clear" w:color="auto" w:fill="F4B8FF"/>
            </w:pPr>
            <w:r>
              <w:t>d</w:t>
            </w:r>
            <w:r>
              <w:t>）</w:t>
            </w:r>
            <w:r>
              <w:t xml:space="preserve"> </w:t>
            </w:r>
            <w:r>
              <w:t>返工点和循环点；</w:t>
            </w:r>
          </w:p>
          <w:p w:rsidR="00CA1620">
            <w:pPr>
              <w:shd w:val="clear" w:color="auto" w:fill="F4B8FF"/>
            </w:pPr>
            <w:r>
              <w:t>e</w:t>
            </w:r>
            <w:r>
              <w:t>）</w:t>
            </w:r>
            <w:r>
              <w:t xml:space="preserve"> </w:t>
            </w:r>
            <w:r>
              <w:t>成品、</w:t>
            </w:r>
            <w:r>
              <w:t xml:space="preserve"> </w:t>
            </w:r>
            <w:r>
              <w:t>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rPr>
                <w:rFonts w:hint="eastAsia"/>
              </w:rPr>
              <w:t>（</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w:t>
            </w:r>
            <w:r>
              <w:rPr>
                <w:rFonts w:hint="eastAsia"/>
              </w:rPr>
              <w:t>、</w:t>
            </w:r>
            <w:r>
              <w:rPr>
                <w:rFonts w:hint="eastAsia"/>
              </w:rPr>
              <w:t>物流</w:t>
            </w:r>
            <w:r>
              <w:rPr>
                <w:rFonts w:hint="eastAsia"/>
              </w:rPr>
              <w:t>、</w:t>
            </w:r>
            <w:r>
              <w:rPr>
                <w:rFonts w:hint="eastAsia"/>
              </w:rPr>
              <w:t>气流</w:t>
            </w:r>
            <w:r>
              <w:rPr>
                <w:rFonts w:hint="eastAsia"/>
              </w:rPr>
              <w:t>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w:t>
            </w:r>
            <w:r>
              <w:t xml:space="preserve"> </w:t>
            </w:r>
            <w:r>
              <w:t>根据</w:t>
            </w:r>
            <w:r>
              <w:t>8.5.1</w:t>
            </w:r>
            <w:r>
              <w:t>收集的初步信息和数据；</w:t>
            </w:r>
          </w:p>
          <w:p w:rsidR="00CA1620">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w:t>
            </w:r>
            <w:r>
              <w:t xml:space="preserve"> </w:t>
            </w:r>
            <w:r>
              <w:t>内部和外部信息，尽可能包括流行病学、科学和其他历史数据；</w:t>
            </w:r>
          </w:p>
          <w:p w:rsidR="00CA1620">
            <w:pPr>
              <w:shd w:val="clear" w:color="auto" w:fill="F4B8FF"/>
            </w:pPr>
            <w:r>
              <w:t>d</w:t>
            </w:r>
            <w:r>
              <w:t>）</w:t>
            </w:r>
            <w:r>
              <w:t xml:space="preserve"> </w:t>
            </w:r>
            <w:r>
              <w:t>来自食品链的与最终产品、中间产品和食用时食品安全相关的食品安全危害信息；</w:t>
            </w:r>
          </w:p>
          <w:p w:rsidR="00CA1620">
            <w:pPr>
              <w:shd w:val="clear" w:color="auto" w:fill="F4B8FF"/>
            </w:pPr>
            <w:r>
              <w:t>e</w:t>
            </w:r>
            <w:r>
              <w:t>）</w:t>
            </w:r>
            <w:r>
              <w:t xml:space="preserve"> </w:t>
            </w:r>
            <w:r>
              <w:t>法律、法规和客户要求</w:t>
            </w:r>
            <w:r>
              <w:t>。</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w:t>
            </w:r>
            <w:r>
              <w:t xml:space="preserve"> </w:t>
            </w:r>
            <w:r>
              <w:t>食物链的前后阶段；</w:t>
            </w:r>
          </w:p>
          <w:p w:rsidR="00CA1620">
            <w:pPr>
              <w:shd w:val="clear" w:color="auto" w:fill="F4B8FF"/>
            </w:pPr>
            <w:r>
              <w:t>b</w:t>
            </w:r>
            <w:r>
              <w:t>）</w:t>
            </w:r>
            <w:r>
              <w:t xml:space="preserve"> </w:t>
            </w:r>
            <w:r>
              <w:t>流程图中的所有步骤；</w:t>
            </w:r>
          </w:p>
          <w:p w:rsidR="00CA1620">
            <w:pPr>
              <w:shd w:val="clear" w:color="auto" w:fill="F4B8FF"/>
            </w:pPr>
            <w:r>
              <w:t>c</w:t>
            </w:r>
            <w:r>
              <w:t>）</w:t>
            </w:r>
            <w:r>
              <w:t xml:space="preserve"> </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w:t>
            </w:r>
            <w:r>
              <w:t xml:space="preserve"> </w:t>
            </w:r>
            <w:r>
              <w:t>确保确定适用的法律、法规和客户要求；</w:t>
            </w:r>
          </w:p>
          <w:p w:rsidR="00CA1620">
            <w:pPr>
              <w:shd w:val="clear" w:color="auto" w:fill="F4B8FF"/>
            </w:pPr>
            <w:r>
              <w:t>b</w:t>
            </w:r>
            <w:r>
              <w:t>）</w:t>
            </w:r>
            <w:r>
              <w:t xml:space="preserve"> </w:t>
            </w:r>
            <w:r>
              <w:t>考虑最终产品的预期用途；</w:t>
            </w:r>
          </w:p>
          <w:p w:rsidR="00CA1620">
            <w:pPr>
              <w:shd w:val="clear" w:color="auto" w:fill="F4B8FF"/>
            </w:pPr>
            <w:r>
              <w:t>c</w:t>
            </w:r>
            <w:r>
              <w:t>）</w:t>
            </w:r>
            <w:r>
              <w:t xml:space="preserve"> </w:t>
            </w:r>
            <w:r>
              <w:t>考虑其</w:t>
            </w:r>
            <w:r>
              <w:t>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hint="eastAsia"/>
              </w:rPr>
              <w:t xml:space="preserve"> </w:t>
            </w:r>
            <w:r>
              <w:rPr>
                <w:rFonts w:ascii="Wingdings" w:hAnsi="Wingdings" w:hint="eastAsia"/>
              </w:rPr>
              <w:t>¨</w:t>
            </w:r>
            <w:r>
              <w:rPr>
                <w:rFonts w:hint="eastAsia"/>
              </w:rPr>
              <w:t>农药残留</w:t>
            </w:r>
            <w:r>
              <w:rPr>
                <w:rFonts w:hint="eastAsia"/>
              </w:rPr>
              <w:t xml:space="preserve">  </w:t>
            </w:r>
            <w:r>
              <w:rPr>
                <w:rFonts w:ascii="Wingdings" w:hAnsi="Wingdings" w:hint="eastAsia"/>
              </w:rPr>
              <w:t>¨</w:t>
            </w:r>
            <w:r>
              <w:rPr>
                <w:rFonts w:hint="eastAsia"/>
              </w:rPr>
              <w:t>兽药残留</w:t>
            </w:r>
            <w:r>
              <w:rPr>
                <w:rFonts w:hint="eastAsia"/>
              </w:rPr>
              <w:t xml:space="preserve">  </w:t>
            </w:r>
            <w:r>
              <w:rPr>
                <w:rFonts w:ascii="Wingdings" w:hAnsi="Wingdings" w:hint="eastAsia"/>
              </w:rPr>
              <w:t>¨</w:t>
            </w:r>
            <w:r>
              <w:rPr>
                <w:rFonts w:hint="eastAsia"/>
              </w:rPr>
              <w:t>黄曲霉毒素</w:t>
            </w:r>
            <w:r>
              <w:rPr>
                <w:rFonts w:hint="eastAsia"/>
              </w:rPr>
              <w:t xml:space="preserve">  </w:t>
            </w:r>
            <w:r>
              <w:rPr>
                <w:rFonts w:ascii="Wingdings" w:hAnsi="Wingdings" w:hint="eastAsia"/>
              </w:rPr>
              <w:t>¨</w:t>
            </w:r>
            <w:r>
              <w:rPr>
                <w:rFonts w:hint="eastAsia"/>
              </w:rPr>
              <w:t>放射性物质</w:t>
            </w:r>
            <w:r>
              <w:rPr>
                <w:rFonts w:hint="eastAsia"/>
              </w:rPr>
              <w:t xml:space="preserve"> </w:t>
            </w:r>
            <w:r>
              <w:rPr>
                <w:rFonts w:ascii="Wingdings" w:hAnsi="Wingdings" w:hint="eastAsia"/>
              </w:rPr>
              <w:t>¨</w:t>
            </w:r>
            <w:r>
              <w:rPr>
                <w:rFonts w:hint="eastAsia"/>
              </w:rPr>
              <w:t>贝类毒素</w:t>
            </w:r>
          </w:p>
          <w:p w:rsidR="00CA1620">
            <w:pPr>
              <w:shd w:val="clear" w:color="auto" w:fill="F4B8FF"/>
            </w:pPr>
            <w:r>
              <w:rPr>
                <w:rFonts w:hint="eastAsia"/>
              </w:rPr>
              <w:t xml:space="preserve">          </w:t>
            </w:r>
            <w:r>
              <w:rPr>
                <w:rFonts w:ascii="Wingdings" w:hAnsi="Wingdings" w:hint="eastAsia"/>
              </w:rPr>
              <w:t>¨</w:t>
            </w:r>
            <w:r>
              <w:rPr>
                <w:rFonts w:hint="eastAsia"/>
              </w:rPr>
              <w:t>超量的食品添加剂</w:t>
            </w:r>
            <w:r>
              <w:rPr>
                <w:rFonts w:hint="eastAsia"/>
              </w:rPr>
              <w:t xml:space="preserve">   </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hint="eastAsia"/>
                <w:b/>
                <w:color w:val="0000FF"/>
              </w:rPr>
              <w:t xml:space="preserve"> </w:t>
            </w:r>
            <w:r>
              <w:rPr>
                <w:rFonts w:ascii="Wingdings" w:hAnsi="Wingdings" w:hint="eastAsia"/>
              </w:rPr>
              <w:t>¨</w:t>
            </w:r>
            <w:r>
              <w:rPr>
                <w:rFonts w:hint="eastAsia"/>
              </w:rPr>
              <w:t>二氧化硫残留</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F4B8FF"/>
            </w:pPr>
            <w:r>
              <w:rPr>
                <w:rFonts w:hint="eastAsia"/>
              </w:rPr>
              <w:t>生物危害：</w:t>
            </w:r>
            <w:r>
              <w:rPr>
                <w:rFonts w:ascii="Wingdings" w:hAnsi="Wingdings" w:hint="eastAsia"/>
              </w:rPr>
              <w:t>¨</w:t>
            </w:r>
            <w:r>
              <w:rPr>
                <w:rFonts w:hint="eastAsia"/>
              </w:rPr>
              <w:t>大肠杆菌</w:t>
            </w:r>
            <w:r>
              <w:rPr>
                <w:rFonts w:hint="eastAsia"/>
              </w:rPr>
              <w:t xml:space="preserve"> </w:t>
            </w:r>
            <w:r>
              <w:rPr>
                <w:rFonts w:ascii="Wingdings" w:hAnsi="Wingdings" w:hint="eastAsia"/>
              </w:rPr>
              <w:t>¨</w:t>
            </w:r>
            <w:r>
              <w:rPr>
                <w:rFonts w:hint="eastAsia"/>
              </w:rPr>
              <w:t>金黄色葡萄球菌</w:t>
            </w:r>
            <w:r>
              <w:rPr>
                <w:rFonts w:hint="eastAsia"/>
              </w:rPr>
              <w:t xml:space="preserve">  </w:t>
            </w:r>
            <w:r>
              <w:rPr>
                <w:rFonts w:ascii="Wingdings" w:hAnsi="Wingdings" w:hint="eastAsia"/>
              </w:rPr>
              <w:t>¨</w:t>
            </w:r>
            <w:r>
              <w:rPr>
                <w:rFonts w:hint="eastAsia"/>
              </w:rPr>
              <w:t>志贺氏菌</w:t>
            </w:r>
            <w:r>
              <w:rPr>
                <w:rFonts w:hint="eastAsia"/>
              </w:rPr>
              <w:t xml:space="preserve">  </w:t>
            </w:r>
            <w:r>
              <w:rPr>
                <w:rFonts w:ascii="Wingdings" w:hAnsi="Wingdings" w:hint="eastAsia"/>
              </w:rPr>
              <w:t>¨</w:t>
            </w:r>
            <w:r>
              <w:rPr>
                <w:rFonts w:hint="eastAsia"/>
              </w:rPr>
              <w:t>霉菌</w:t>
            </w:r>
            <w:r>
              <w:rPr>
                <w:rFonts w:hint="eastAsia"/>
              </w:rPr>
              <w:t xml:space="preserve">  </w:t>
            </w:r>
            <w:r>
              <w:rPr>
                <w:rFonts w:ascii="Wingdings" w:hAnsi="Wingdings" w:hint="eastAsia"/>
              </w:rPr>
              <w:t>¨</w:t>
            </w:r>
            <w:r>
              <w:rPr>
                <w:rFonts w:hint="eastAsia"/>
              </w:rPr>
              <w:t>酵母菌</w:t>
            </w:r>
            <w:r>
              <w:rPr>
                <w:rFonts w:hint="eastAsia"/>
              </w:rPr>
              <w:t xml:space="preserve"> </w:t>
            </w:r>
            <w:r>
              <w:rPr>
                <w:rFonts w:ascii="Wingdings" w:hAnsi="Wingdings" w:hint="eastAsia"/>
              </w:rPr>
              <w:t>¨</w:t>
            </w:r>
            <w:r>
              <w:rPr>
                <w:rFonts w:hint="eastAsia"/>
              </w:rPr>
              <w:t>沙门氏菌</w:t>
            </w:r>
          </w:p>
          <w:p w:rsidR="00CA1620">
            <w:pPr>
              <w:shd w:val="clear" w:color="auto" w:fill="F4B8FF"/>
            </w:pPr>
            <w:r>
              <w:rPr>
                <w:rFonts w:hint="eastAsia"/>
              </w:rPr>
              <w:t xml:space="preserve">          </w:t>
            </w:r>
            <w:r>
              <w:rPr>
                <w:rFonts w:ascii="Wingdings" w:hAnsi="Wingdings" w:hint="eastAsia"/>
              </w:rPr>
              <w:t>¨</w:t>
            </w:r>
            <w:r>
              <w:rPr>
                <w:rFonts w:hint="eastAsia"/>
              </w:rPr>
              <w:t>副溶血弧菌</w:t>
            </w:r>
            <w:r>
              <w:rPr>
                <w:rFonts w:hint="eastAsia"/>
              </w:rPr>
              <w:t xml:space="preserve">  </w:t>
            </w:r>
            <w:r>
              <w:rPr>
                <w:rFonts w:ascii="Wingdings" w:hAnsi="Wingdings" w:hint="eastAsia"/>
              </w:rPr>
              <w:t>¨</w:t>
            </w:r>
            <w:r>
              <w:rPr>
                <w:rFonts w:hint="eastAsia"/>
              </w:rPr>
              <w:t>寄生虫</w:t>
            </w:r>
            <w:r>
              <w:rPr>
                <w:rFonts w:hint="eastAsia"/>
              </w:rPr>
              <w:t xml:space="preserve">  </w:t>
            </w:r>
            <w:r>
              <w:rPr>
                <w:rFonts w:hint="eastAsia"/>
              </w:rPr>
              <w:t xml:space="preserve"> </w:t>
            </w:r>
            <w:r>
              <w:rPr>
                <w:rFonts w:ascii="Wingdings" w:hAnsi="Wingdings" w:hint="eastAsia"/>
              </w:rPr>
              <w:t>¨</w:t>
            </w:r>
            <w:r>
              <w:rPr>
                <w:rFonts w:hint="eastAsia"/>
              </w:rPr>
              <w:t>革兰氏阳性菌</w:t>
            </w:r>
            <w:r>
              <w:rPr>
                <w:rFonts w:hint="eastAsia"/>
              </w:rPr>
              <w:t xml:space="preserve">  </w:t>
            </w:r>
            <w:r>
              <w:rPr>
                <w:rFonts w:ascii="Wingdings" w:hAnsi="Wingdings" w:hint="eastAsia"/>
              </w:rPr>
              <w:t>¨</w:t>
            </w:r>
            <w:r>
              <w:rPr>
                <w:rFonts w:hint="eastAsia"/>
              </w:rPr>
              <w:t>革兰氏阴性菌</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hint="eastAsia"/>
              </w:rPr>
              <w:t xml:space="preserve">  </w:t>
            </w:r>
            <w:r>
              <w:rPr>
                <w:rFonts w:ascii="Wingdings" w:hAnsi="Wingdings" w:hint="eastAsia"/>
              </w:rPr>
              <w:t>¨</w:t>
            </w:r>
            <w:r>
              <w:rPr>
                <w:rFonts w:hint="eastAsia"/>
              </w:rPr>
              <w:t>玻璃渣</w:t>
            </w:r>
            <w:r>
              <w:rPr>
                <w:rFonts w:hint="eastAsia"/>
              </w:rPr>
              <w:t xml:space="preserve">  </w:t>
            </w:r>
            <w:r>
              <w:rPr>
                <w:rFonts w:ascii="Wingdings" w:hAnsi="Wingdings" w:hint="eastAsia"/>
              </w:rPr>
              <w:t>¨</w:t>
            </w:r>
            <w:r>
              <w:rPr>
                <w:rFonts w:hint="eastAsia"/>
              </w:rPr>
              <w:t>碎石</w:t>
            </w:r>
            <w:r>
              <w:rPr>
                <w:rFonts w:hint="eastAsia"/>
              </w:rPr>
              <w:t xml:space="preserve">  </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w:t>
            </w:r>
            <w:r>
              <w:rPr>
                <w:rFonts w:hint="eastAsia"/>
                <w:b/>
              </w:rPr>
              <w:t>危害分析</w:t>
            </w:r>
            <w:r>
              <w:rPr>
                <w:rFonts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 xml:space="preserve">short description according limits (if </w:t>
                  </w:r>
                  <w:r>
                    <w:rPr>
                      <w:rFonts w:ascii="Arial-BoldMT" w:hAnsi="Arial-BoldMT" w:cs="Arial-BoldMT" w:hint="eastAsia"/>
                      <w:bCs/>
                      <w:vanish/>
                      <w:color w:val="0000FF"/>
                      <w:sz w:val="16"/>
                      <w:szCs w:val="16"/>
                      <w:lang w:val="en-GB"/>
                    </w:rPr>
                    <w:t>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r>
                    <w:rPr>
                      <w:rFonts w:hint="eastAsia"/>
                      <w:b/>
                      <w:color w:val="0000FF"/>
                      <w:lang w:val="en-GB"/>
                    </w:rPr>
                    <w:t xml:space="preserve"> </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r>
                    <w:rPr>
                      <w:rFonts w:hint="eastAsia"/>
                      <w:b/>
                      <w:color w:val="0000FF"/>
                      <w:lang w:val="en-GB"/>
                    </w:rPr>
                    <w:t xml:space="preserve"> </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 xml:space="preserve">short description according limits (if determined), what kind of monitoring activities, how </w:t>
                  </w:r>
                  <w:r>
                    <w:rPr>
                      <w:rFonts w:ascii="Arial-BoldMT" w:hAnsi="Arial-BoldMT" w:cs="Arial-BoldMT" w:hint="eastAsia"/>
                      <w:bCs/>
                      <w:vanish/>
                      <w:color w:val="0000FF"/>
                      <w:sz w:val="16"/>
                      <w:szCs w:val="16"/>
                      <w:lang w:val="en-GB"/>
                    </w:rPr>
                    <w:t>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w:t>
                  </w:r>
                  <w:r>
                    <w:rPr>
                      <w:rFonts w:hint="eastAsia"/>
                      <w:b/>
                      <w:color w:val="0000FF"/>
                      <w:lang w:val="en-GB"/>
                    </w:rPr>
                    <w:t xml:space="preserve"> </w:t>
                  </w:r>
                  <w:r>
                    <w:rPr>
                      <w:rFonts w:hint="eastAsia"/>
                      <w:b/>
                      <w:color w:val="0000FF"/>
                      <w:lang w:val="en-GB"/>
                    </w:rPr>
                    <w:t>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w:t>
            </w:r>
            <w:r>
              <w:t xml:space="preserve"> </w:t>
            </w:r>
            <w:r>
              <w:t>消除或将成品中食品安全危害减少到可接受水平进行确认。</w:t>
            </w:r>
          </w:p>
          <w:p w:rsidR="00CA1620">
            <w:pPr>
              <w:shd w:val="clear" w:color="auto" w:fill="F4B8FF"/>
            </w:pPr>
            <w:r>
              <w:t>当确认结果表明上述不能被证实时，组织应对控制措施和（或）</w:t>
            </w:r>
            <w:r>
              <w:t xml:space="preserve"> </w:t>
            </w:r>
            <w:r>
              <w:t>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w:t>
            </w:r>
            <w:r>
              <w:t xml:space="preserve"> </w:t>
            </w:r>
            <w:r>
              <w:t>实施和保持</w:t>
            </w:r>
            <w:r>
              <w:t>HACCP</w:t>
            </w:r>
            <w:r>
              <w:t>计划。</w:t>
            </w:r>
          </w:p>
          <w:p w:rsidR="00CA1620">
            <w:pPr>
              <w:spacing w:before="240" w:after="120"/>
              <w:rPr>
                <w:lang w:val="en-GB"/>
              </w:rPr>
            </w:pPr>
            <w:r>
              <w:rPr>
                <w:rFonts w:ascii="宋体" w:hAnsi="宋体" w:cs="宋体" w:hint="eastAsia"/>
                <w:lang w:val="en-GB"/>
              </w:rPr>
              <w:t>HACCP</w:t>
            </w:r>
            <w:r>
              <w:rPr>
                <w:rFonts w:ascii="宋体" w:hAnsi="宋体" w:cs="宋体" w:hint="eastAsia"/>
                <w:lang w:val="en-GB"/>
              </w:rPr>
              <w:t>计划</w:t>
            </w:r>
            <w:r>
              <w:rPr>
                <w:rFonts w:ascii="宋体" w:hAnsi="宋体" w:cs="宋体" w:hint="eastAsia"/>
                <w:lang w:val="en-GB"/>
              </w:rPr>
              <w:t>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 xml:space="preserve"> </w:t>
                  </w: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 xml:space="preserve"> </w:t>
                  </w: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r>
                    <w:rPr>
                      <w:rFonts w:hint="eastAsia"/>
                      <w:color w:val="0000FF"/>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 xml:space="preserve"> </w:t>
                  </w: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 xml:space="preserve"> </w:t>
                  </w: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 xml:space="preserve"> </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 xml:space="preserve"> </w:t>
                  </w: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 xml:space="preserve"> </w:t>
                  </w: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r>
                    <w:rPr>
                      <w:rFonts w:hint="eastAsia"/>
                      <w:color w:val="0000FF"/>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 xml:space="preserve"> </w:t>
                  </w: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 xml:space="preserve"> </w:t>
                  </w: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 xml:space="preserve"> </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rPr>
                <w:rFonts w:hint="eastAsia"/>
              </w:rPr>
              <w:t xml:space="preserve"> </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CA1620">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CA1620">
            <w:pPr>
              <w:shd w:val="clear" w:color="auto" w:fill="F4B8FF"/>
            </w:pPr>
            <w:r>
              <w:t>制定</w:t>
            </w:r>
            <w:r>
              <w:t>OPRP</w:t>
            </w:r>
            <w:r>
              <w:t>计划和（或）</w:t>
            </w:r>
            <w:r>
              <w:t xml:space="preserve"> HACCP</w:t>
            </w:r>
            <w:r>
              <w:t>计划后，</w:t>
            </w:r>
            <w:r>
              <w:t xml:space="preserve"> </w:t>
            </w:r>
            <w:r>
              <w:t>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rPr>
                <w:rFonts w:hint="eastAsia"/>
              </w:rPr>
              <w:t xml:space="preserve"> </w:t>
            </w:r>
            <w:r>
              <w:t>原料、</w:t>
            </w:r>
            <w:r>
              <w:t xml:space="preserve"> </w:t>
            </w:r>
            <w:r>
              <w:t>辅料和与产品接触材料的特性；</w:t>
            </w:r>
          </w:p>
          <w:p w:rsidR="00CA1620">
            <w:pPr>
              <w:shd w:val="clear" w:color="auto" w:fill="F4B8FF"/>
            </w:pPr>
            <w:r>
              <w:rPr>
                <w:rFonts w:ascii="Wingdings" w:hAnsi="Wingdings" w:hint="eastAsia"/>
              </w:rPr>
              <w:t>¨</w:t>
            </w:r>
            <w:r>
              <w:t xml:space="preserve"> </w:t>
            </w:r>
            <w:r>
              <w:t>成品特性；</w:t>
            </w:r>
          </w:p>
          <w:p w:rsidR="00CA1620">
            <w:pPr>
              <w:shd w:val="clear" w:color="auto" w:fill="F4B8FF"/>
            </w:pPr>
            <w:r>
              <w:rPr>
                <w:rFonts w:ascii="Wingdings" w:hAnsi="Wingdings" w:hint="eastAsia"/>
              </w:rPr>
              <w:t>¨</w:t>
            </w:r>
            <w:r>
              <w:t xml:space="preserve"> </w:t>
            </w:r>
            <w:r>
              <w:t>预期用途；</w:t>
            </w:r>
          </w:p>
          <w:p w:rsidR="00CA1620">
            <w:pPr>
              <w:shd w:val="clear" w:color="auto" w:fill="F4B8FF"/>
            </w:pPr>
            <w:r>
              <w:rPr>
                <w:rFonts w:ascii="Wingdings" w:hAnsi="Wingdings" w:hint="eastAsia"/>
              </w:rPr>
              <w:t>¨</w:t>
            </w:r>
            <w:r>
              <w:t xml:space="preserve"> </w:t>
            </w:r>
            <w:r>
              <w:t>流程图、</w:t>
            </w:r>
            <w:r>
              <w:t xml:space="preserve"> </w:t>
            </w:r>
            <w:r>
              <w:t>工艺步骤和控制措施。</w:t>
            </w:r>
          </w:p>
          <w:p w:rsidR="00CA1620">
            <w:pPr>
              <w:shd w:val="clear" w:color="auto" w:fill="F4B8FF"/>
            </w:pPr>
            <w:r>
              <w:rPr>
                <w:rFonts w:ascii="Wingdings" w:hAnsi="Wingdings" w:hint="eastAsia"/>
              </w:rPr>
              <w:t>¨</w:t>
            </w:r>
            <w:r>
              <w:rPr>
                <w:rFonts w:hint="eastAsia"/>
              </w:rPr>
              <w:t xml:space="preserve"> </w:t>
            </w:r>
            <w:r>
              <w:t>HACCP</w:t>
            </w:r>
            <w:r>
              <w:t>计划、</w:t>
            </w:r>
            <w:r>
              <w:t xml:space="preserve"> </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F4B8FF"/>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日，进行</w:t>
            </w:r>
            <w:r>
              <w:rPr>
                <w:rFonts w:hint="eastAsia"/>
                <w:color w:val="0000FF"/>
                <w:szCs w:val="21"/>
              </w:rPr>
              <w:t>验证</w:t>
            </w:r>
            <w:r>
              <w:rPr>
                <w:rFonts w:hint="eastAsia"/>
                <w:color w:val="0000FF"/>
                <w:szCs w:val="21"/>
              </w:rPr>
              <w:t>了</w:t>
            </w:r>
            <w:r>
              <w:rPr>
                <w:rFonts w:hint="eastAsia"/>
                <w:color w:val="0000FF"/>
                <w:szCs w:val="21"/>
              </w:rPr>
              <w:t>PR</w:t>
            </w:r>
            <w:r>
              <w:rPr>
                <w:rFonts w:hint="eastAsia"/>
                <w:color w:val="0000FF"/>
                <w:szCs w:val="21"/>
              </w:rPr>
              <w:t>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日，进行验证了</w:t>
            </w:r>
            <w:r>
              <w:rPr>
                <w:rFonts w:hint="eastAsia"/>
                <w:color w:val="0000FF"/>
                <w:szCs w:val="21"/>
              </w:rPr>
              <w:t>危害控制</w:t>
            </w:r>
            <w:r>
              <w:rPr>
                <w:rFonts w:hint="eastAsia"/>
                <w:color w:val="0000FF"/>
                <w:szCs w:val="21"/>
              </w:rPr>
              <w:t>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识别和控制受影响的产品。包括：</w:t>
            </w:r>
          </w:p>
          <w:p w:rsidR="00CA1620">
            <w:pPr>
              <w:shd w:val="clear" w:color="auto" w:fill="F4B8FF"/>
            </w:pPr>
            <w:r>
              <w:t>a</w:t>
            </w:r>
            <w:r>
              <w:t>）</w:t>
            </w:r>
            <w:r>
              <w:t xml:space="preserve"> </w:t>
            </w:r>
            <w:r>
              <w:t>受影响产品的识别、评估和纠正方法</w:t>
            </w:r>
            <w:r>
              <w:t>，以确保其正确处理；</w:t>
            </w:r>
          </w:p>
          <w:p w:rsidR="00CA1620">
            <w:pPr>
              <w:shd w:val="clear" w:color="auto" w:fill="F4B8FF"/>
            </w:pPr>
            <w:r>
              <w:t>b</w:t>
            </w:r>
            <w:r>
              <w:t>）</w:t>
            </w:r>
            <w:r>
              <w:t xml:space="preserve"> </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w:t>
            </w:r>
            <w:r>
              <w:t xml:space="preserve"> </w:t>
            </w:r>
            <w:r>
              <w:t>以确保食品安全危害得到消除或降至可接受水平；</w:t>
            </w:r>
          </w:p>
          <w:p w:rsidR="00CA1620">
            <w:pPr>
              <w:shd w:val="clear" w:color="auto" w:fill="F4B8FF"/>
            </w:pPr>
            <w:r>
              <w:t xml:space="preserve">b) </w:t>
            </w:r>
            <w:r>
              <w:t>只要食品链中的食品安全不受影响，</w:t>
            </w:r>
            <w:r>
              <w:t xml:space="preserve"> </w:t>
            </w:r>
            <w:r>
              <w:t>可改做其它用途；</w:t>
            </w:r>
          </w:p>
          <w:p w:rsidR="00CA1620">
            <w:pPr>
              <w:shd w:val="clear" w:color="auto" w:fill="F4B8FF"/>
            </w:pPr>
            <w:r>
              <w:t xml:space="preserve">c) </w:t>
            </w:r>
            <w:r>
              <w:t>销毁和（或）</w:t>
            </w:r>
            <w:r>
              <w:t xml:space="preserve"> </w:t>
            </w:r>
            <w:r>
              <w:t>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w:t>
            </w:r>
            <w:r>
              <w:t xml:space="preserve"> </w:t>
            </w:r>
            <w:r>
              <w:t>相关的食品安全危害降低到规定的可接受水平；</w:t>
            </w:r>
          </w:p>
          <w:p w:rsidR="00CA1620">
            <w:pPr>
              <w:shd w:val="clear" w:color="auto" w:fill="F4B8FF"/>
            </w:pPr>
            <w:r>
              <w:t>b</w:t>
            </w:r>
            <w:r>
              <w:t>）</w:t>
            </w:r>
            <w:r>
              <w:t xml:space="preserve"> </w:t>
            </w:r>
            <w:r>
              <w:t>相关的食品安全危害将在进入食品链之前降低到可接受的水平；</w:t>
            </w:r>
          </w:p>
          <w:p w:rsidR="00CA1620">
            <w:pPr>
              <w:shd w:val="clear" w:color="auto" w:fill="F4B8FF"/>
            </w:pPr>
            <w:r>
              <w:t>c</w:t>
            </w:r>
            <w:r>
              <w:t>）</w:t>
            </w:r>
            <w:r>
              <w:t xml:space="preserve"> </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w:t>
            </w:r>
            <w:r>
              <w:rPr>
                <w:rFonts w:hint="eastAsia"/>
              </w:rPr>
              <w:t>织确保对不符合要求的</w:t>
            </w:r>
            <w:r>
              <w:rPr>
                <w:rFonts w:hint="eastAsia"/>
              </w:rPr>
              <w:t>产品或过程</w:t>
            </w:r>
            <w:r>
              <w:rPr>
                <w:rFonts w:hint="eastAsia"/>
              </w:rPr>
              <w:t>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r>
              <w:rPr>
                <w:rFonts w:hint="eastAsia"/>
              </w:rPr>
              <w:t xml:space="preserve"> </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ascii="Wingdings" w:hAnsi="Wingdings" w:hint="eastAsia"/>
                <w:u w:val="single"/>
              </w:rPr>
              <w:t>¨</w:t>
            </w:r>
            <w:r>
              <w:rPr>
                <w:rFonts w:hint="eastAsia"/>
                <w:szCs w:val="21"/>
                <w:u w:val="single"/>
              </w:rPr>
              <w:t>良好</w:t>
            </w:r>
            <w:r>
              <w:rPr>
                <w:rFonts w:hint="eastAsia"/>
                <w:szCs w:val="21"/>
                <w:u w:val="single"/>
              </w:rPr>
              <w:t>/</w:t>
            </w:r>
            <w:r>
              <w:rPr>
                <w:rFonts w:hint="eastAsia"/>
                <w:szCs w:val="21"/>
                <w:u w:val="single"/>
              </w:rPr>
              <w:t xml:space="preserve">  </w:t>
            </w:r>
            <w:r>
              <w:rPr>
                <w:rFonts w:ascii="Wingdings" w:hAnsi="Wingdings" w:hint="eastAsia"/>
                <w:u w:val="single"/>
              </w:rPr>
              <w:t>¨</w:t>
            </w:r>
            <w:r>
              <w:rPr>
                <w:rFonts w:hint="eastAsia"/>
                <w:szCs w:val="21"/>
                <w:u w:val="single"/>
              </w:rPr>
              <w:t>欠佳</w:t>
            </w:r>
            <w:r>
              <w:rPr>
                <w:rFonts w:hint="eastAsia"/>
                <w:szCs w:val="21"/>
                <w:u w:val="single"/>
              </w:rPr>
              <w:t xml:space="preserve">       </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rPr>
              <w:t>进行了召回演练，产品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ascii="Wingdings" w:hAnsi="Wingdings" w:hint="eastAsia"/>
                <w:u w:val="single"/>
              </w:rPr>
              <w:t>¨</w:t>
            </w:r>
            <w:r>
              <w:rPr>
                <w:rFonts w:hint="eastAsia"/>
                <w:szCs w:val="21"/>
                <w:u w:val="single"/>
              </w:rPr>
              <w:t>良好</w:t>
            </w:r>
            <w:r>
              <w:rPr>
                <w:rFonts w:hint="eastAsia"/>
                <w:szCs w:val="21"/>
                <w:u w:val="single"/>
              </w:rPr>
              <w:t>/</w:t>
            </w:r>
            <w:r>
              <w:rPr>
                <w:rFonts w:hint="eastAsia"/>
                <w:szCs w:val="21"/>
                <w:u w:val="single"/>
              </w:rPr>
              <w:t xml:space="preserve">  </w:t>
            </w:r>
            <w:r>
              <w:rPr>
                <w:rFonts w:ascii="Wingdings" w:hAnsi="Wingdings" w:hint="eastAsia"/>
                <w:u w:val="single"/>
              </w:rPr>
              <w:t>¨</w:t>
            </w:r>
            <w:r>
              <w:rPr>
                <w:rFonts w:hint="eastAsia"/>
                <w:szCs w:val="21"/>
                <w:u w:val="single"/>
              </w:rPr>
              <w:t>欠佳</w:t>
            </w:r>
            <w:r>
              <w:rPr>
                <w:rFonts w:hint="eastAsia"/>
                <w:szCs w:val="21"/>
                <w:u w:val="single"/>
              </w:rPr>
              <w:t xml:space="preserve">       </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w:t>
            </w:r>
            <w:r>
              <w:rPr>
                <w:rFonts w:hint="eastAsia"/>
              </w:rPr>
              <w:t xml:space="preserve"> </w:t>
            </w:r>
            <w:r>
              <w:rPr>
                <w:rFonts w:hint="eastAsia"/>
              </w:rPr>
              <w:t>识别潜在不安全产品或工艺故障发生率较高的趋势；</w:t>
            </w:r>
          </w:p>
          <w:p w:rsidR="00CA1620">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日实施了食品安全管理</w:t>
            </w:r>
            <w:r>
              <w:rPr>
                <w:rFonts w:hint="eastAsia"/>
              </w:rPr>
              <w:t>体系</w:t>
            </w:r>
            <w:r>
              <w:rPr>
                <w:rFonts w:hint="eastAsia"/>
              </w:rPr>
              <w:t>内部</w:t>
            </w:r>
            <w:r>
              <w:rPr>
                <w:rFonts w:hint="eastAsia"/>
              </w:rPr>
              <w:t>审核，对</w:t>
            </w:r>
            <w:r>
              <w:rPr>
                <w:rFonts w:hint="eastAsia"/>
              </w:rPr>
              <w:t>食品安全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Pr>
              <w:shd w:val="clear" w:color="auto" w:fill="F4B8FF"/>
            </w:pPr>
          </w:p>
          <w:p w:rsidR="00CA1620">
            <w:pPr>
              <w:shd w:val="clear" w:color="auto" w:fill="F4B8FF"/>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CA1620">
            <w:pPr>
              <w:shd w:val="clear" w:color="auto" w:fill="F4B8FF"/>
            </w:pPr>
          </w:p>
          <w:p w:rsidR="00CA1620">
            <w:pPr>
              <w:shd w:val="clear" w:color="auto" w:fill="F4B8FF"/>
            </w:pPr>
            <w:r>
              <w:rPr>
                <w:rFonts w:hint="eastAsia"/>
              </w:rPr>
              <w:t>若是多班次操作：（</w:t>
            </w:r>
            <w:r>
              <w:rPr>
                <w:rFonts w:hint="eastAsia"/>
              </w:rPr>
              <w:t>按照组织的实际情况选择</w:t>
            </w:r>
            <w:r>
              <w:rPr>
                <w:rFonts w:hint="eastAsia"/>
              </w:rPr>
              <w:t>）</w:t>
            </w:r>
          </w:p>
          <w:p w:rsidR="00CA1620">
            <w:pPr>
              <w:shd w:val="clear" w:color="auto" w:fill="F4B8FF"/>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pPr>
              <w:shd w:val="clear" w:color="auto" w:fill="F4B8FF"/>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食品安全</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食品安全事故</w:t>
            </w:r>
            <w:r>
              <w:rPr>
                <w:rFonts w:hint="eastAsia"/>
              </w:rPr>
              <w:t xml:space="preserve">  </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CA1620">
            <w:pPr>
              <w:shd w:val="clear" w:color="auto" w:fill="F4B8FF"/>
            </w:pPr>
            <w:r>
              <w:rPr>
                <w:rFonts w:ascii="Wingdings" w:hAnsi="Wingdings" w:hint="eastAsia"/>
              </w:rPr>
              <w:t>¨</w:t>
            </w:r>
            <w:r>
              <w:rPr>
                <w:rFonts w:hint="eastAsia"/>
              </w:rPr>
              <w:t>沟通</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内部审核</w:t>
            </w:r>
            <w:r>
              <w:rPr>
                <w:rFonts w:hint="eastAsia"/>
              </w:rPr>
              <w:t xml:space="preserve">   </w:t>
            </w:r>
            <w:r>
              <w:rPr>
                <w:rFonts w:ascii="Wingdings" w:hAnsi="Wingdings" w:hint="eastAsia"/>
              </w:rPr>
              <w:t>¨</w:t>
            </w:r>
            <w:r>
              <w:rPr>
                <w:rFonts w:hint="eastAsia"/>
              </w:rPr>
              <w:t>验证活动结果分析</w:t>
            </w:r>
            <w:r>
              <w:rPr>
                <w:rFonts w:hint="eastAsia"/>
              </w:rPr>
              <w:t xml:space="preserve">  </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hint="eastAsia"/>
              </w:rPr>
              <w:t xml:space="preserve">   </w:t>
            </w:r>
            <w:r>
              <w:rPr>
                <w:rFonts w:ascii="Wingdings" w:hAnsi="Wingdings" w:hint="eastAsia"/>
              </w:rPr>
              <w:t>¨</w:t>
            </w:r>
            <w:r>
              <w:rPr>
                <w:rFonts w:hint="eastAsia"/>
              </w:rPr>
              <w:t>FSMS</w:t>
            </w:r>
            <w:r>
              <w:rPr>
                <w:rFonts w:hint="eastAsia"/>
              </w:rPr>
              <w:t>更新</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w:t>
            </w:r>
            <w:r>
              <w:rPr>
                <w:rFonts w:hint="eastAsia"/>
              </w:rPr>
              <w:t>建立了</w:t>
            </w:r>
            <w:r>
              <w:rPr>
                <w:rFonts w:hint="eastAsia"/>
              </w:rPr>
              <w:t>确保</w:t>
            </w:r>
            <w:r>
              <w:rPr>
                <w:rFonts w:hint="eastAsia"/>
              </w:rPr>
              <w:t>FSMS</w:t>
            </w:r>
            <w:r>
              <w:rPr>
                <w:rFonts w:hint="eastAsia"/>
              </w:rPr>
              <w:t>持续更新</w:t>
            </w:r>
            <w:r>
              <w:rPr>
                <w:rFonts w:hint="eastAsia"/>
              </w:rPr>
              <w:t>的机制</w:t>
            </w:r>
            <w:r>
              <w:rPr>
                <w:rFonts w:hint="eastAsia"/>
              </w:rPr>
              <w:t>。为此，食品安全小组应按计划间隔对食品安全管理体系进行</w:t>
            </w:r>
            <w:r>
              <w:rPr>
                <w:rFonts w:hint="eastAsia"/>
              </w:rPr>
              <w:t>了</w:t>
            </w:r>
            <w:r>
              <w:rPr>
                <w:rFonts w:hint="eastAsia"/>
              </w:rPr>
              <w:t>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w:t>
            </w:r>
            <w:r>
              <w:rPr>
                <w:rFonts w:hint="eastAsia"/>
              </w:rPr>
              <w:t>8</w:t>
            </w:r>
          </w:p>
        </w:tc>
        <w:tc>
          <w:tcPr>
            <w:tcW w:w="650" w:type="dxa"/>
            <w:vAlign w:val="center"/>
          </w:tcPr>
          <w:p w:rsidR="00CA1620">
            <w:pPr>
              <w:shd w:val="clear" w:color="auto" w:fill="F4B8FF"/>
              <w:rPr>
                <w:lang w:eastAsia="ja-JP"/>
              </w:rPr>
            </w:pPr>
            <w:r>
              <w:rPr>
                <w:rFonts w:hint="eastAsia"/>
              </w:rPr>
              <w:t>8.</w:t>
            </w:r>
            <w:r>
              <w:rPr>
                <w:rFonts w:hint="eastAsia"/>
              </w:rPr>
              <w:t>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 xml:space="preserve"> </w:t>
            </w: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w:t>
            </w:r>
            <w:r>
              <w:rPr>
                <w:rFonts w:hint="eastAsia"/>
                <w:u w:val="single"/>
              </w:rPr>
              <w:t>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w:t>
            </w:r>
            <w:r>
              <w:rPr>
                <w:rFonts w:hint="eastAsia"/>
                <w:u w:val="single"/>
              </w:rPr>
              <w:t>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w:t>
            </w:r>
            <w:r>
              <w:rPr>
                <w:rFonts w:hint="eastAsia"/>
                <w:color w:val="0000FF"/>
              </w:rPr>
              <w:t>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w:t>
            </w:r>
            <w:r>
              <w:rPr>
                <w:rFonts w:hint="eastAsia"/>
                <w:color w:val="0000FF"/>
              </w:rPr>
              <w:t>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w:t>
            </w:r>
            <w:r>
              <w:rPr>
                <w:rFonts w:hint="eastAsia"/>
                <w:color w:val="0000FF"/>
              </w:rPr>
              <w:t>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w:t>
            </w:r>
            <w:r>
              <w:rPr>
                <w:rFonts w:hint="eastAsia"/>
                <w:color w:val="0000FF"/>
              </w:rPr>
              <w:t>长沙</w:t>
            </w:r>
            <w:r>
              <w:rPr>
                <w:rFonts w:hint="eastAsia"/>
                <w:color w:val="0000FF"/>
              </w:rPr>
              <w:t>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r>
              <w:rPr>
                <w:rFonts w:hint="eastAsia"/>
                <w:color w:val="0000FF"/>
              </w:rPr>
              <w:t>。</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w:t>
            </w:r>
            <w:r>
              <w:rPr>
                <w:rFonts w:hint="eastAsia"/>
                <w:color w:val="1D41D5"/>
                <w:u w:val="single"/>
              </w:rPr>
              <w:t>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color w:val="0000FF"/>
                <w:u w:val="single"/>
              </w:rPr>
              <w:t xml:space="preserve"> </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w:t>
            </w:r>
            <w:r>
              <w:rPr>
                <w:rFonts w:hint="eastAsia"/>
                <w:u w:val="single"/>
              </w:rPr>
              <w:t>20</w:t>
            </w:r>
            <w:r>
              <w:rPr>
                <w:rFonts w:hint="eastAsia"/>
                <w:u w:val="single"/>
              </w:rPr>
              <w:t xml:space="preserve">  </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w:t>
            </w:r>
            <w:r>
              <w:rPr>
                <w:rFonts w:hint="eastAsia"/>
                <w:color w:val="0000FF"/>
                <w:u w:val="single"/>
              </w:rPr>
              <w:t>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CCP</w:t>
            </w:r>
            <w:r>
              <w:rPr>
                <w:rFonts w:hint="eastAsia"/>
              </w:rPr>
              <w:t>点和消毒等培训。</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食品安全法规培训</w:t>
            </w:r>
            <w:r>
              <w:rPr>
                <w:rFonts w:hint="eastAsia"/>
              </w:rPr>
              <w:t xml:space="preserve"> </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人员健康卫生控制培训</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ISO22000</w:t>
            </w:r>
            <w:r>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HACCP</w:t>
            </w:r>
            <w:r>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w:t>
            </w:r>
            <w:r>
              <w:rPr>
                <w:rFonts w:hint="eastAsia"/>
                <w:color w:val="0000FF"/>
                <w:szCs w:val="21"/>
              </w:rPr>
              <w:t xml:space="preserve"> </w:t>
            </w:r>
            <w:r>
              <w:rPr>
                <w:rFonts w:hint="eastAsia"/>
                <w:color w:val="0000FF"/>
                <w:szCs w:val="21"/>
              </w:rPr>
              <w:t>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w:t>
            </w:r>
            <w:r>
              <w:rPr>
                <w:rFonts w:hint="eastAsia"/>
                <w:color w:val="0000FF"/>
                <w:szCs w:val="18"/>
                <w:lang w:val="en-GB"/>
              </w:rPr>
              <w:t xml:space="preserve">  </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u w:val="single"/>
                <w:lang w:val="en-GB"/>
              </w:rPr>
              <w:t xml:space="preserve">           </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接触食品（包括原料、半成品、成品）或与食品有接触的物品的水和冰应当符合安全、卫生要求；</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接触食品的器具、手套和内外包装材料等应清洁、卫生和安全；</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确保食品免受交叉污染；</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保证操作人员手的清洗消毒，保持洗手间设施的清洁；</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防止润滑剂、燃料、清洗消毒用品、冷凝水及其他化学、物理和生物等污染物对食品造成安全危害；</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正确标注、存放和使用各类有毒化学物质；</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保证与食品接触的员工的身体健康和卫生；</w:t>
            </w:r>
            <w:r>
              <w:rPr>
                <w:rFonts w:ascii="宋体" w:hAnsi="宋体" w:cs="宋体" w:hint="eastAsia"/>
                <w:color w:val="0000FF"/>
              </w:rPr>
              <w:t xml:space="preserve"> </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rPr>
              <w:t>有餐具消毒剂和洗洁精</w:t>
            </w:r>
            <w:r>
              <w:rPr>
                <w:rFonts w:hint="eastAsia"/>
                <w:color w:val="0000FF"/>
                <w:szCs w:val="21"/>
                <w:u w:val="single"/>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w:t>
            </w:r>
            <w:r>
              <w:rPr>
                <w:rFonts w:hint="eastAsia"/>
                <w:color w:val="0000FF"/>
                <w:szCs w:val="18"/>
                <w:lang w:val="en-GB"/>
              </w:rPr>
              <w:t xml:space="preserve">  </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w:t>
            </w:r>
            <w:r>
              <w:rPr>
                <w:rFonts w:hint="eastAsia"/>
                <w:szCs w:val="21"/>
              </w:rPr>
              <w:t>合格供方名单共</w:t>
            </w:r>
            <w:r>
              <w:rPr>
                <w:rFonts w:hint="eastAsia"/>
                <w:szCs w:val="21"/>
                <w:u w:val="single"/>
              </w:rPr>
              <w:t xml:space="preserve">       </w:t>
            </w:r>
            <w:r>
              <w:rPr>
                <w:rFonts w:hint="eastAsia"/>
                <w:szCs w:val="21"/>
                <w:u w:val="single"/>
              </w:rPr>
              <w:t>5</w:t>
            </w:r>
            <w:r>
              <w:rPr>
                <w:rFonts w:hint="eastAsia"/>
                <w:szCs w:val="21"/>
                <w:u w:val="single"/>
              </w:rPr>
              <w:t xml:space="preserve">   </w:t>
            </w:r>
            <w:r>
              <w:rPr>
                <w:rFonts w:hint="eastAsia"/>
                <w:szCs w:val="21"/>
              </w:rPr>
              <w:t>家</w:t>
            </w:r>
            <w:r>
              <w:rPr>
                <w:rFonts w:hint="eastAsia"/>
                <w:szCs w:val="21"/>
              </w:rPr>
              <w:t>：包括了下列供方：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r>
              <w:rPr>
                <w:rFonts w:hint="eastAsia"/>
                <w:color w:val="0000FF"/>
                <w:szCs w:val="21"/>
              </w:rPr>
              <w:t xml:space="preserve">  </w:t>
            </w:r>
            <w:r>
              <w:rPr>
                <w:rFonts w:hint="eastAsia"/>
                <w:color w:val="0000FF"/>
                <w:szCs w:val="21"/>
              </w:rPr>
              <w:t>粮油、肉类、蔬菜、水产</w:t>
            </w:r>
            <w:r>
              <w:rPr>
                <w:rFonts w:hint="eastAsia"/>
                <w:color w:val="0000FF"/>
                <w:szCs w:val="21"/>
              </w:rPr>
              <w:t xml:space="preserve"> </w:t>
            </w:r>
            <w:r>
              <w:rPr>
                <w:rFonts w:hint="eastAsia"/>
                <w:color w:val="0000FF"/>
                <w:szCs w:val="21"/>
              </w:rPr>
              <w:t>（长沙市岳麓区丰榕田园香生鲜店</w:t>
            </w:r>
            <w:r>
              <w:rPr>
                <w:rFonts w:hint="eastAsia"/>
                <w:color w:val="0000FF"/>
                <w:szCs w:val="21"/>
              </w:rPr>
              <w:t>/</w:t>
            </w:r>
            <w:r>
              <w:rPr>
                <w:rFonts w:hint="eastAsia"/>
                <w:color w:val="0000FF"/>
                <w:szCs w:val="21"/>
              </w:rPr>
              <w:t>长沙富饶农牧开发有限公司等）</w:t>
            </w:r>
            <w:r>
              <w:rPr>
                <w:rFonts w:hint="eastAsia"/>
                <w:color w:val="0000FF"/>
                <w:szCs w:val="21"/>
              </w:rPr>
              <w:t xml:space="preserve"> </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r>
              <w:rPr>
                <w:rFonts w:hint="eastAsia"/>
                <w:color w:val="0000FF"/>
                <w:szCs w:val="21"/>
              </w:rPr>
              <w:t xml:space="preserve">   </w:t>
            </w:r>
            <w:r>
              <w:rPr>
                <w:rFonts w:hint="eastAsia"/>
                <w:color w:val="0000FF"/>
                <w:szCs w:val="21"/>
              </w:rPr>
              <w:t>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w:t>
            </w:r>
            <w:r>
              <w:rPr>
                <w:rFonts w:hint="eastAsia"/>
                <w:color w:val="0000FF"/>
                <w:szCs w:val="21"/>
              </w:rPr>
              <w:t xml:space="preserve">  </w:t>
            </w:r>
            <w:r>
              <w:rPr>
                <w:rFonts w:hint="eastAsia"/>
                <w:color w:val="0000FF"/>
                <w:szCs w:val="21"/>
              </w:rPr>
              <w:t>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w:t>
            </w:r>
            <w:r>
              <w:rPr>
                <w:rFonts w:hint="eastAsia"/>
                <w:color w:val="0000FF"/>
                <w:szCs w:val="21"/>
              </w:rPr>
              <w:t>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 xml:space="preserve">          </w:t>
            </w:r>
            <w:r>
              <w:rPr>
                <w:rFonts w:hint="eastAsia"/>
                <w:color w:val="0000FF"/>
                <w:szCs w:val="21"/>
              </w:rPr>
              <w:t>——蔬菜，</w:t>
            </w:r>
            <w:r>
              <w:rPr>
                <w:rFonts w:hint="eastAsia"/>
                <w:color w:val="0000FF"/>
                <w:szCs w:val="21"/>
              </w:rPr>
              <w:t>20201</w:t>
            </w:r>
            <w:r>
              <w:rPr>
                <w:rFonts w:hint="eastAsia"/>
                <w:color w:val="0000FF"/>
                <w:szCs w:val="21"/>
              </w:rPr>
              <w:t>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w:t>
            </w:r>
            <w:r>
              <w:rPr>
                <w:rFonts w:hint="eastAsia"/>
                <w:color w:val="0000FF"/>
                <w:szCs w:val="21"/>
              </w:rPr>
              <w:t>红油豆瓣</w:t>
            </w:r>
            <w:r>
              <w:rPr>
                <w:rFonts w:hint="eastAsia"/>
                <w:color w:val="0000FF"/>
                <w:szCs w:val="21"/>
              </w:rPr>
              <w:t>，</w:t>
            </w:r>
            <w:r>
              <w:rPr>
                <w:rFonts w:hint="eastAsia"/>
                <w:color w:val="0000FF"/>
                <w:szCs w:val="21"/>
              </w:rPr>
              <w:t>2020</w:t>
            </w:r>
            <w:r>
              <w:rPr>
                <w:rFonts w:hint="eastAsia"/>
                <w:color w:val="0000FF"/>
                <w:szCs w:val="21"/>
              </w:rPr>
              <w:t>1017</w:t>
            </w:r>
            <w:r>
              <w:rPr>
                <w:rFonts w:hint="eastAsia"/>
                <w:color w:val="0000FF"/>
                <w:szCs w:val="21"/>
              </w:rPr>
              <w:t>，</w:t>
            </w:r>
            <w:r>
              <w:rPr>
                <w:rFonts w:hint="eastAsia"/>
                <w:color w:val="0000FF"/>
                <w:szCs w:val="21"/>
              </w:rPr>
              <w:t xml:space="preserve">  </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w:t>
            </w:r>
            <w:r>
              <w:rPr>
                <w:rFonts w:hint="eastAsia"/>
                <w:color w:val="0000FF"/>
                <w:szCs w:val="21"/>
              </w:rPr>
              <w:t>未采购</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w:t>
            </w:r>
            <w:r>
              <w:rPr>
                <w:rFonts w:hint="eastAsia"/>
                <w:color w:val="0000FF"/>
                <w:szCs w:val="21"/>
              </w:rPr>
              <w:t>未采购</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w:t>
            </w:r>
            <w:r>
              <w:rPr>
                <w:rFonts w:ascii="宋体" w:hAnsi="宋体" w:hint="eastAsia"/>
                <w:color w:val="0000FF"/>
                <w:szCs w:val="18"/>
                <w:lang w:val="en-GB"/>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18"/>
                <w:lang w:val="en-GB"/>
              </w:rPr>
              <w:t xml:space="preserve"> </w:t>
            </w: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w:t>
            </w:r>
            <w:r>
              <w:rPr>
                <w:rFonts w:hint="eastAsia"/>
                <w:b/>
                <w:color w:val="0000FF"/>
                <w:u w:val="single"/>
              </w:rPr>
              <w:t>；批号：</w:t>
            </w:r>
            <w:r>
              <w:rPr>
                <w:rFonts w:hint="eastAsia"/>
                <w:b/>
                <w:color w:val="0000FF"/>
                <w:u w:val="single"/>
              </w:rPr>
              <w:t xml:space="preserve"> 2020-10-</w:t>
            </w:r>
            <w:r>
              <w:rPr>
                <w:rFonts w:hint="eastAsia"/>
                <w:b/>
                <w:color w:val="0000FF"/>
                <w:u w:val="single"/>
              </w:rPr>
              <w:t>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30</w:t>
            </w:r>
            <w:r>
              <w:rPr>
                <w:rFonts w:hint="eastAsia"/>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w:t>
            </w:r>
            <w:r>
              <w:rPr>
                <w:rFonts w:hint="eastAsia"/>
                <w:b/>
                <w:color w:val="0000FF"/>
                <w:u w:val="single"/>
              </w:rPr>
              <w:t>芹菜炒肉的调味料过期</w:t>
            </w:r>
            <w:r>
              <w:rPr>
                <w:rFonts w:hint="eastAsia"/>
                <w:szCs w:val="21"/>
                <w:u w:val="single"/>
              </w:rPr>
              <w:t xml:space="preserve">   </w:t>
            </w:r>
            <w:r>
              <w:rPr>
                <w:rFonts w:hint="eastAsia"/>
                <w:szCs w:val="21"/>
              </w:rPr>
              <w:t>，批号</w:t>
            </w:r>
            <w:r>
              <w:rPr>
                <w:rFonts w:hint="eastAsia"/>
                <w:szCs w:val="21"/>
                <w:u w:val="single"/>
              </w:rPr>
              <w:t xml:space="preserve">  </w:t>
            </w:r>
            <w:r>
              <w:rPr>
                <w:rFonts w:hint="eastAsia"/>
                <w:color w:val="1D41D5"/>
                <w:szCs w:val="21"/>
                <w:u w:val="single"/>
              </w:rPr>
              <w:t>20</w:t>
            </w:r>
            <w:r>
              <w:rPr>
                <w:rFonts w:hint="eastAsia"/>
                <w:color w:val="1D41D5"/>
                <w:szCs w:val="21"/>
                <w:u w:val="single"/>
              </w:rPr>
              <w:t>20</w:t>
            </w:r>
            <w:r>
              <w:rPr>
                <w:rFonts w:hint="eastAsia"/>
                <w:color w:val="1D41D5"/>
                <w:szCs w:val="21"/>
                <w:u w:val="single"/>
              </w:rPr>
              <w:t>-1</w:t>
            </w:r>
            <w:r>
              <w:rPr>
                <w:rFonts w:hint="eastAsia"/>
                <w:color w:val="1D41D5"/>
                <w:szCs w:val="21"/>
                <w:u w:val="single"/>
              </w:rPr>
              <w:t>0</w:t>
            </w:r>
            <w:r>
              <w:rPr>
                <w:rFonts w:hint="eastAsia"/>
                <w:color w:val="1D41D5"/>
                <w:szCs w:val="21"/>
                <w:u w:val="single"/>
              </w:rPr>
              <w:t>-</w:t>
            </w:r>
            <w:r>
              <w:rPr>
                <w:rFonts w:hint="eastAsia"/>
                <w:color w:val="1D41D5"/>
                <w:szCs w:val="21"/>
                <w:u w:val="single"/>
              </w:rPr>
              <w:t>30</w:t>
            </w:r>
            <w:r>
              <w:rPr>
                <w:rFonts w:hint="eastAsia"/>
                <w:szCs w:val="21"/>
                <w:u w:val="single"/>
              </w:rPr>
              <w:t xml:space="preserve"> </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1</w:t>
            </w:r>
            <w:r>
              <w:rPr>
                <w:rFonts w:hint="eastAsia"/>
                <w:color w:val="0000FF"/>
                <w:szCs w:val="21"/>
                <w:u w:val="single"/>
              </w:rPr>
              <w:t>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30</w:t>
            </w:r>
            <w:r>
              <w:rPr>
                <w:rFonts w:hint="eastAsia"/>
                <w:color w:val="0000FF"/>
                <w:szCs w:val="21"/>
                <w:u w:val="single"/>
              </w:rPr>
              <w:t xml:space="preserve">    </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r>
              <w:rPr>
                <w:rFonts w:hint="eastAsia"/>
                <w:color w:val="0000FF"/>
                <w:szCs w:val="21"/>
                <w:u w:val="single"/>
              </w:rPr>
              <w:t xml:space="preserve">       </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sz w:val="18"/>
                <w:szCs w:val="18"/>
              </w:rPr>
              <w:t xml:space="preserve"> </w:t>
            </w: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r>
              <w:rPr>
                <w:rFonts w:hint="eastAsia"/>
              </w:rPr>
              <w:t>：</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rPr>
              <w:t xml:space="preserve"> </w:t>
            </w:r>
            <w:r>
              <w:rPr>
                <w:rFonts w:hint="eastAsia"/>
                <w:color w:val="0000FF"/>
                <w:u w:val="single"/>
              </w:rPr>
              <w:t xml:space="preserve">  </w:t>
            </w:r>
            <w:r>
              <w:rPr>
                <w:rFonts w:hint="eastAsia"/>
                <w:color w:val="0000FF"/>
                <w:u w:val="single"/>
              </w:rPr>
              <w:t>直接食用（堂食或外卖）</w:t>
            </w:r>
            <w:r>
              <w:rPr>
                <w:rFonts w:hint="eastAsia"/>
                <w:color w:val="0000FF"/>
                <w:u w:val="single"/>
              </w:rPr>
              <w:t xml:space="preserve">          </w:t>
            </w:r>
            <w:r>
              <w:rPr>
                <w:rFonts w:hint="eastAsia"/>
                <w:color w:val="0000FF"/>
              </w:rPr>
              <w:t xml:space="preserve"> </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r>
              <w:rPr>
                <w:rFonts w:hint="eastAsia"/>
              </w:rPr>
              <w:t>。</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 xml:space="preserve"> </w:t>
            </w: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 xml:space="preserve"> </w:t>
            </w: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w:t>
            </w:r>
            <w:r>
              <w:rPr>
                <w:rFonts w:hAnsi="宋体" w:hint="eastAsia"/>
              </w:rPr>
              <w:t xml:space="preserve"> </w:t>
            </w:r>
            <w:r>
              <w:rPr>
                <w:rFonts w:hAnsi="宋体" w:hint="eastAsia"/>
              </w:rPr>
              <w:t>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rFonts w:hint="eastAsia"/>
                <w:color w:val="0000FF"/>
              </w:rPr>
              <w:t xml:space="preserve"> </w:t>
            </w:r>
          </w:p>
          <w:p w:rsidR="00CA1620">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25</w:t>
            </w:r>
            <w:r>
              <w:rPr>
                <w:rFonts w:hint="eastAsia"/>
                <w:color w:val="0000FF"/>
                <w:szCs w:val="21"/>
                <w:u w:val="single"/>
              </w:rPr>
              <w:t xml:space="preserve"> </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20</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w:t>
            </w:r>
            <w:r>
              <w:rPr>
                <w:rFonts w:hint="eastAsia"/>
                <w:b/>
                <w:bCs/>
                <w:color w:val="0000FF"/>
                <w:u w:val="single"/>
              </w:rPr>
              <w:t xml:space="preserve">   </w:t>
            </w:r>
            <w:r>
              <w:rPr>
                <w:rFonts w:hint="eastAsia"/>
                <w:b/>
                <w:bCs/>
                <w:color w:val="0000FF"/>
                <w:u w:val="single"/>
              </w:rPr>
              <w:t>检定证书</w:t>
            </w:r>
            <w:r>
              <w:rPr>
                <w:rFonts w:hint="eastAsia"/>
                <w:b/>
                <w:bCs/>
                <w:color w:val="0000FF"/>
                <w:u w:val="single"/>
              </w:rPr>
              <w:t xml:space="preserve"> </w:t>
            </w:r>
            <w:r>
              <w:rPr>
                <w:rFonts w:hint="eastAsia"/>
                <w:b/>
                <w:bCs/>
                <w:color w:val="0000FF"/>
                <w:u w:val="single"/>
              </w:rPr>
              <w:t xml:space="preserve"> </w:t>
            </w:r>
            <w:r>
              <w:rPr>
                <w:rFonts w:hint="eastAsia"/>
                <w:b/>
                <w:bCs/>
                <w:color w:val="0000FF"/>
                <w:u w:val="single"/>
              </w:rPr>
              <w:t>未提供</w:t>
            </w:r>
            <w:r>
              <w:rPr>
                <w:rFonts w:hint="eastAsia"/>
                <w:b/>
                <w:bCs/>
                <w:color w:val="0000FF"/>
                <w:u w:val="single"/>
              </w:rPr>
              <w:t xml:space="preserve">             </w:t>
            </w:r>
            <w:r>
              <w:rPr>
                <w:rFonts w:hint="eastAsia"/>
                <w:b/>
                <w:bCs/>
                <w:color w:val="0000FF"/>
                <w:u w:val="single"/>
              </w:rPr>
              <w:t xml:space="preserve">   </w:t>
            </w:r>
            <w:r>
              <w:rPr>
                <w:rFonts w:hint="eastAsia"/>
                <w:b/>
                <w:bCs/>
                <w:color w:val="0000FF"/>
                <w:u w:val="single"/>
              </w:rPr>
              <w:t>有效期至</w:t>
            </w:r>
            <w:r>
              <w:rPr>
                <w:rFonts w:hint="eastAsia"/>
                <w:b/>
                <w:bCs/>
                <w:u w:val="single"/>
              </w:rPr>
              <w:t xml:space="preserve">                 </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 xml:space="preserve">                        </w:t>
            </w:r>
            <w:r>
              <w:rPr>
                <w:rFonts w:hint="eastAsia"/>
                <w:color w:val="0000FF"/>
                <w:szCs w:val="21"/>
                <w:u w:val="single"/>
              </w:rPr>
              <w:t>，</w:t>
            </w:r>
          </w:p>
          <w:p w:rsidR="00CA1620">
            <w:pPr>
              <w:tabs>
                <w:tab w:val="right" w:pos="3119"/>
              </w:tabs>
              <w:jc w:val="left"/>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1</w:t>
            </w:r>
            <w:r>
              <w:rPr>
                <w:rFonts w:hint="eastAsia"/>
                <w:color w:val="0000FF"/>
                <w:szCs w:val="21"/>
                <w:u w:val="single"/>
              </w:rPr>
              <w:t xml:space="preserve">  </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 xml:space="preserve">  </w:t>
            </w:r>
            <w:r>
              <w:rPr>
                <w:rFonts w:hint="eastAsia"/>
                <w:color w:val="0000FF"/>
                <w:szCs w:val="21"/>
                <w:u w:val="single"/>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25</w:t>
            </w:r>
            <w:r>
              <w:rPr>
                <w:rFonts w:hint="eastAsia"/>
                <w:color w:val="0000FF"/>
                <w:szCs w:val="21"/>
                <w:u w:val="single"/>
              </w:rPr>
              <w:t xml:space="preserve"> </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0000FF"/>
                <w:u w:val="single"/>
              </w:rPr>
              <w:t xml:space="preserve">  </w:t>
            </w:r>
            <w:r>
              <w:rPr>
                <w:rFonts w:hint="eastAsia"/>
                <w:color w:val="FF0000"/>
                <w:u w:val="single"/>
              </w:rPr>
              <w:t>未提供（见不符合报告）</w:t>
            </w:r>
            <w:r>
              <w:rPr>
                <w:rFonts w:hint="eastAsia"/>
                <w:color w:val="0000FF"/>
                <w:u w:val="single"/>
              </w:rPr>
              <w:t xml:space="preserve">     </w:t>
            </w:r>
          </w:p>
          <w:p w:rsidR="00CA1620">
            <w:pPr>
              <w:rPr>
                <w:color w:val="0000FF"/>
              </w:rPr>
            </w:pPr>
            <w:r>
              <w:rPr>
                <w:rFonts w:hint="eastAsia"/>
                <w:color w:val="0000FF"/>
              </w:rPr>
              <w:t>检测单位的名称：</w:t>
            </w:r>
            <w:r>
              <w:rPr>
                <w:rFonts w:hint="eastAsia"/>
                <w:color w:val="0000FF"/>
                <w:u w:val="single"/>
              </w:rPr>
              <w:t xml:space="preserve">  </w:t>
            </w:r>
            <w:r>
              <w:rPr>
                <w:rFonts w:hint="eastAsia"/>
                <w:color w:val="0000FF"/>
                <w:u w:val="single"/>
              </w:rPr>
              <w:t xml:space="preserve">                           </w:t>
            </w:r>
            <w:r>
              <w:rPr>
                <w:rFonts w:hint="eastAsia"/>
                <w:color w:val="0000FF"/>
                <w:u w:val="single"/>
              </w:rPr>
              <w:t xml:space="preserve">    </w:t>
            </w:r>
          </w:p>
          <w:p w:rsidR="00CA1620">
            <w:pPr>
              <w:rPr>
                <w:color w:val="0000FF"/>
              </w:rPr>
            </w:pPr>
            <w:r>
              <w:rPr>
                <w:rFonts w:hint="eastAsia"/>
                <w:color w:val="0000FF"/>
              </w:rPr>
              <w:t>检测日期：</w:t>
            </w:r>
            <w:r>
              <w:rPr>
                <w:rFonts w:hint="eastAsia"/>
                <w:color w:val="0000FF"/>
                <w:u w:val="single"/>
              </w:rPr>
              <w:t xml:space="preserve">      </w:t>
            </w:r>
            <w:r>
              <w:rPr>
                <w:rFonts w:hint="eastAsia"/>
                <w:color w:val="0000FF"/>
                <w:u w:val="single"/>
              </w:rPr>
              <w:t xml:space="preserve">        </w:t>
            </w:r>
            <w:r>
              <w:rPr>
                <w:rFonts w:hint="eastAsia"/>
                <w:color w:val="0000FF"/>
                <w:u w:val="single"/>
              </w:rPr>
              <w:t xml:space="preserve">              </w:t>
            </w:r>
          </w:p>
          <w:p w:rsidR="00CA1620">
            <w:pPr>
              <w:rPr>
                <w:color w:val="0000FF"/>
              </w:rPr>
            </w:pPr>
            <w:r>
              <w:rPr>
                <w:rFonts w:hint="eastAsia"/>
                <w:color w:val="0000FF"/>
              </w:rPr>
              <w:t>检测的产品名称：</w:t>
            </w:r>
            <w:r>
              <w:rPr>
                <w:rFonts w:hint="eastAsia"/>
                <w:color w:val="0000FF"/>
                <w:u w:val="single"/>
              </w:rPr>
              <w:t xml:space="preserve">   </w:t>
            </w:r>
            <w:r>
              <w:rPr>
                <w:rFonts w:hint="eastAsia"/>
                <w:color w:val="0000FF"/>
                <w:u w:val="single"/>
              </w:rPr>
              <w:t>碗、筷子、</w:t>
            </w:r>
            <w:r>
              <w:rPr>
                <w:rFonts w:hint="eastAsia"/>
                <w:color w:val="0000FF"/>
                <w:u w:val="single"/>
              </w:rPr>
              <w:t xml:space="preserve">    </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w:t>
            </w:r>
            <w:r>
              <w:rPr>
                <w:rFonts w:hint="eastAsia"/>
                <w:color w:val="0000FF"/>
                <w:u w:val="single"/>
              </w:rPr>
              <w:t xml:space="preserve"> </w:t>
            </w:r>
            <w:r>
              <w:rPr>
                <w:rFonts w:hint="eastAsia"/>
                <w:color w:val="0000FF"/>
                <w:u w:val="single"/>
              </w:rPr>
              <w:t>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r>
              <w:rPr>
                <w:rFonts w:hint="eastAsia"/>
                <w:color w:val="0000FF"/>
                <w:u w:val="single"/>
              </w:rPr>
              <w:t xml:space="preserve">          </w:t>
            </w:r>
          </w:p>
          <w:p w:rsidR="00CA1620">
            <w:pPr>
              <w:rPr>
                <w:color w:val="000000"/>
              </w:rPr>
            </w:pPr>
            <w:r>
              <w:rPr>
                <w:rFonts w:hint="eastAsia"/>
              </w:rPr>
              <w:t>检验机构</w:t>
            </w:r>
            <w:r>
              <w:rPr>
                <w:rFonts w:hint="eastAsia"/>
                <w:color w:val="000000"/>
              </w:rPr>
              <w:t>通过实验室认可</w:t>
            </w:r>
            <w:r>
              <w:rPr>
                <w:rFonts w:hint="eastAsia"/>
                <w:color w:val="000000"/>
              </w:rPr>
              <w:t xml:space="preserve">            </w:t>
            </w:r>
            <w:r>
              <w:rPr>
                <w:rFonts w:hint="eastAsia"/>
                <w:color w:val="0000FF"/>
                <w:szCs w:val="21"/>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hint="eastAsia"/>
                <w:color w:val="000000"/>
              </w:rPr>
              <w:t xml:space="preserve">           </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w:t>
            </w: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rFonts w:hint="eastAsia"/>
                <w:color w:val="000000"/>
                <w:lang w:val="en-GB"/>
              </w:rPr>
              <w:t>…</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rsidR="00CA1620">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w:t>
      </w:r>
      <w:r>
        <w:rPr>
          <w:rFonts w:ascii="宋体" w:hAnsi="宋体" w:cs="宋体" w:hint="eastAsia"/>
          <w:lang w:val="en-GB"/>
        </w:rPr>
        <w:t>计划</w:t>
      </w:r>
      <w:r>
        <w:rPr>
          <w:rFonts w:ascii="宋体" w:hAnsi="宋体" w:cs="宋体" w:hint="eastAsia"/>
          <w:lang w:val="en-GB"/>
        </w:rPr>
        <w:t>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 xml:space="preserve"> </w:t>
            </w: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w:t>
            </w:r>
            <w:r>
              <w:rPr>
                <w:rFonts w:hint="eastAsia"/>
                <w:color w:val="0000FF"/>
              </w:rPr>
              <w:t>合格</w:t>
            </w:r>
            <w:r>
              <w:rPr>
                <w:rFonts w:hint="eastAsia"/>
                <w:color w:val="0000FF"/>
                <w:lang w:val="fr-FR"/>
              </w:rPr>
              <w:t>证明</w:t>
            </w:r>
            <w:r>
              <w:rPr>
                <w:rFonts w:hint="eastAsia"/>
                <w:color w:val="0000FF"/>
                <w:lang w:val="fr-FR"/>
              </w:rPr>
              <w:t>，</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r>
              <w:rPr>
                <w:rFonts w:hint="eastAsia"/>
                <w:color w:val="0000FF"/>
              </w:rPr>
              <w:t xml:space="preserve"> </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6.85pt;margin-top:10.35pt;mso-height-relative:page;mso-width-relative:page;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8147</Words>
  <Characters>46443</Characters>
  <Application>Microsoft Office Word</Application>
  <DocSecurity>0</DocSecurity>
  <Lines>387</Lines>
  <Paragraphs>108</Paragraphs>
  <ScaleCrop>false</ScaleCrop>
  <Company>微软中国</Company>
  <LinksUpToDate>false</LinksUpToDate>
  <CharactersWithSpaces>54482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57</cp:revision>
  <cp:lastPrinted>2019-05-13T03:19:00Z</cp:lastPrinted>
  <dcterms:created xsi:type="dcterms:W3CDTF">2015-06-17T14:51:00Z</dcterms:created>
  <dcterms:modified xsi:type="dcterms:W3CDTF">2021-08-03T07:54:00Z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