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河北迎策电力工程有限公司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bookmarkStart w:id="1" w:name="E勾选"/>
            <w:r>
              <w:rPr>
                <w:rFonts w:hint="eastAsia"/>
                <w:sz w:val="22"/>
                <w:szCs w:val="22"/>
                <w:lang w:eastAsia="zh-CN"/>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0367-2020-QJEO-2021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rFonts w:hint="eastAsia" w:eastAsia="宋体"/>
                <w:sz w:val="18"/>
                <w:szCs w:val="18"/>
                <w:lang w:eastAsia="zh-CN"/>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lang w:val="en-US" w:eastAsia="zh-CN"/>
              </w:rPr>
              <w:t>监督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eastAsia="宋体" w:cs="宋体"/>
                <w:color w:val="000000"/>
                <w:kern w:val="0"/>
                <w:sz w:val="24"/>
                <w:szCs w:val="21"/>
                <w:lang w:val="en-US" w:eastAsia="zh-CN" w:bidi="ar-SA"/>
              </w:rPr>
            </w:pPr>
            <w:r>
              <w:rPr>
                <w:rFonts w:ascii="宋体" w:hAnsi="宋体" w:cs="宋体"/>
                <w:color w:val="000000"/>
                <w:kern w:val="0"/>
                <w:szCs w:val="21"/>
              </w:rPr>
              <w:t>周文廷</w:t>
            </w:r>
          </w:p>
        </w:tc>
        <w:tc>
          <w:tcPr>
            <w:tcW w:w="1184" w:type="dxa"/>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eastAsia="宋体" w:cs="宋体"/>
                <w:color w:val="000000"/>
                <w:kern w:val="0"/>
                <w:sz w:val="24"/>
                <w:szCs w:val="21"/>
                <w:lang w:val="en-US" w:eastAsia="zh-CN" w:bidi="ar-SA"/>
              </w:rPr>
            </w:pPr>
            <w:r>
              <w:rPr>
                <w:rFonts w:ascii="宋体" w:hAnsi="宋体" w:cs="宋体"/>
                <w:color w:val="000000"/>
                <w:kern w:val="0"/>
                <w:szCs w:val="21"/>
              </w:rPr>
              <w:t>EC</w:t>
            </w:r>
            <w:r>
              <w:rPr>
                <w:rFonts w:hint="eastAsia" w:ascii="宋体" w:hAnsi="宋体" w:cs="宋体"/>
                <w:color w:val="000000"/>
                <w:kern w:val="0"/>
                <w:szCs w:val="21"/>
              </w:rPr>
              <w:t>组长</w:t>
            </w:r>
          </w:p>
        </w:tc>
        <w:tc>
          <w:tcPr>
            <w:tcW w:w="5595" w:type="dxa"/>
            <w:gridSpan w:val="3"/>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hint="eastAsia" w:ascii="宋体" w:hAnsi="宋体" w:eastAsia="宋体" w:cs="宋体"/>
                <w:color w:val="000000"/>
                <w:kern w:val="0"/>
                <w:sz w:val="24"/>
                <w:szCs w:val="21"/>
                <w:lang w:val="en-US" w:eastAsia="zh-CN" w:bidi="ar-SA"/>
              </w:rPr>
            </w:pPr>
            <w:r>
              <w:rPr>
                <w:rFonts w:ascii="宋体" w:hAnsi="宋体" w:cs="宋体"/>
                <w:color w:val="000000"/>
                <w:kern w:val="0"/>
                <w:szCs w:val="21"/>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eastAsia="宋体" w:cs="宋体"/>
                <w:color w:val="000000"/>
                <w:kern w:val="0"/>
                <w:sz w:val="24"/>
                <w:szCs w:val="21"/>
                <w:lang w:val="en-US" w:eastAsia="zh-CN" w:bidi="ar-SA"/>
              </w:rPr>
            </w:pPr>
            <w:r>
              <w:rPr>
                <w:rFonts w:ascii="宋体" w:hAnsi="宋体" w:cs="宋体"/>
                <w:color w:val="000000"/>
                <w:kern w:val="0"/>
                <w:szCs w:val="21"/>
              </w:rPr>
              <w:t>吉洁</w:t>
            </w:r>
          </w:p>
        </w:tc>
        <w:tc>
          <w:tcPr>
            <w:tcW w:w="1184" w:type="dxa"/>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eastAsia="宋体" w:cs="宋体"/>
                <w:color w:val="000000"/>
                <w:kern w:val="0"/>
                <w:sz w:val="24"/>
                <w:szCs w:val="21"/>
                <w:lang w:val="en-US" w:eastAsia="zh-CN" w:bidi="ar-SA"/>
              </w:rPr>
            </w:pPr>
            <w:r>
              <w:rPr>
                <w:rFonts w:hint="eastAsia" w:ascii="宋体" w:hAnsi="宋体" w:cs="宋体"/>
                <w:color w:val="000000"/>
                <w:kern w:val="0"/>
                <w:szCs w:val="21"/>
                <w:lang w:val="en-US" w:eastAsia="zh-CN"/>
              </w:rPr>
              <w:t>EO</w:t>
            </w:r>
            <w:r>
              <w:rPr>
                <w:rFonts w:hint="eastAsia" w:ascii="宋体" w:hAnsi="宋体" w:cs="宋体"/>
                <w:color w:val="000000"/>
                <w:kern w:val="0"/>
                <w:szCs w:val="21"/>
              </w:rPr>
              <w:t>组长</w:t>
            </w:r>
          </w:p>
        </w:tc>
        <w:tc>
          <w:tcPr>
            <w:tcW w:w="5595" w:type="dxa"/>
            <w:gridSpan w:val="3"/>
            <w:vAlign w:val="center"/>
          </w:tcPr>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cs="宋体"/>
                <w:color w:val="000000"/>
                <w:kern w:val="0"/>
                <w:szCs w:val="21"/>
              </w:rPr>
            </w:pPr>
            <w:r>
              <w:rPr>
                <w:rFonts w:ascii="宋体" w:hAnsi="宋体" w:cs="宋体"/>
                <w:color w:val="000000"/>
                <w:kern w:val="0"/>
                <w:szCs w:val="21"/>
              </w:rPr>
              <w:t>2020-N1EMS-3022240</w:t>
            </w:r>
          </w:p>
          <w:p>
            <w:pPr>
              <w:keepNext w:val="0"/>
              <w:keepLines w:val="0"/>
              <w:pageBreakBefore w:val="0"/>
              <w:widowControl/>
              <w:kinsoku/>
              <w:wordWrap/>
              <w:overflowPunct/>
              <w:topLinePunct w:val="0"/>
              <w:autoSpaceDE/>
              <w:autoSpaceDN/>
              <w:bidi w:val="0"/>
              <w:adjustRightInd/>
              <w:spacing w:after="0"/>
              <w:jc w:val="center"/>
              <w:textAlignment w:val="auto"/>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6" w:name="_GoBack"/>
      <w:bookmarkEnd w:id="6"/>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8E6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2021-08-26T00:48:31Z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