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0140-2020-2021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164"/>
        <w:gridCol w:w="2143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防伪纸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挺度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挺度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5-8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 xml:space="preserve"> mN.m</w:t>
            </w:r>
          </w:p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即平均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160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mN</w:t>
            </w: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)</w:t>
            </w:r>
          </w:p>
          <w:p>
            <w:pPr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(注：试样宽度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GB 22467.1-2008《防伪材料通用技术条件第 1 部分：防伪纸》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  <w:p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GB/T 22364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纸和纸板弯曲挺度的测定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测量参数公差范围：T=（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160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mN</w:t>
            </w: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mN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测量设备的最大允许误差：</w:t>
            </w:r>
            <m:oMath>
              <m:sSub>
                <m:sSubPr>
                  <m:ctrlPr>
                    <w:rPr>
                      <w:rFonts w:hint="eastAsia" w:ascii="Cambria Math" w:hAnsi="Cambria Math" w:eastAsiaTheme="minorEastAsia" w:cstheme="minorEastAsia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hint="eastAsia" w:ascii="Cambria Math" w:hAnsi="Cambria Math" w:eastAsiaTheme="minorEastAsia" w:cstheme="minorEastAsia"/>
                      <w:sz w:val="21"/>
                      <w:szCs w:val="21"/>
                    </w:rPr>
                    <m:t>Δ</m:t>
                  </m:r>
                  <m:ctrlPr>
                    <w:rPr>
                      <w:rFonts w:hint="eastAsia" w:ascii="Cambria Math" w:hAnsi="Cambria Math" w:eastAsiaTheme="minorEastAsia" w:cstheme="minorEastAsia"/>
                      <w:i/>
                      <w:sz w:val="21"/>
                      <w:szCs w:val="21"/>
                    </w:rPr>
                  </m:ctrlPr>
                </m:e>
                <m:sub>
                  <m:r>
                    <w:rPr>
                      <w:rFonts w:hint="eastAsia" w:ascii="Cambria Math" w:hAnsi="Cambria Math" w:eastAsiaTheme="minorEastAsia" w:cstheme="minorEastAsia"/>
                      <w:sz w:val="21"/>
                      <w:szCs w:val="21"/>
                    </w:rPr>
                    <m:t>允</m:t>
                  </m:r>
                  <m:ctrlPr>
                    <w:rPr>
                      <w:rFonts w:hint="eastAsia" w:ascii="Cambria Math" w:hAnsi="Cambria Math" w:eastAsiaTheme="minorEastAsia" w:cstheme="minorEastAsia"/>
                      <w:i/>
                      <w:sz w:val="21"/>
                      <w:szCs w:val="21"/>
                    </w:rPr>
                  </m:ctrlPr>
                </m:sub>
              </m:sSub>
              <m:r>
                <w:rPr>
                  <w:rFonts w:hint="eastAsia" w:ascii="Cambria Math" w:hAnsi="Cambria Math" w:eastAsiaTheme="minorEastAsia" w:cstheme="minorEastAsia"/>
                  <w:sz w:val="21"/>
                  <w:szCs w:val="21"/>
                </w:rPr>
                <m:t>≤</m:t>
              </m:r>
            </m:oMath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T/3=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mN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/3=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mN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测量设备校准不确定度推导：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1"/>
                <w:szCs w:val="21"/>
              </w:rPr>
              <w:t xml:space="preserve"> U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subscript"/>
              </w:rPr>
              <w:t>95允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≤ </w:t>
            </w:r>
            <m:oMath>
              <m:sSub>
                <m:sSubPr>
                  <m:ctrlPr>
                    <w:rPr>
                      <w:rFonts w:hint="eastAsia" w:ascii="Cambria Math" w:hAnsi="Cambria Math" w:eastAsiaTheme="minorEastAsia" w:cstheme="minorEastAsia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hint="eastAsia" w:ascii="Cambria Math" w:hAnsi="Cambria Math" w:eastAsiaTheme="minorEastAsia" w:cstheme="minorEastAsia"/>
                      <w:sz w:val="21"/>
                      <w:szCs w:val="21"/>
                    </w:rPr>
                    <m:t>Δ</m:t>
                  </m:r>
                  <m:ctrlPr>
                    <w:rPr>
                      <w:rFonts w:hint="eastAsia" w:ascii="Cambria Math" w:hAnsi="Cambria Math" w:eastAsiaTheme="minorEastAsia" w:cstheme="minorEastAsia"/>
                      <w:i/>
                      <w:sz w:val="21"/>
                      <w:szCs w:val="21"/>
                    </w:rPr>
                  </m:ctrlPr>
                </m:e>
                <m:sub>
                  <m:r>
                    <w:rPr>
                      <w:rFonts w:hint="eastAsia" w:ascii="Cambria Math" w:hAnsi="Cambria Math" w:eastAsiaTheme="minorEastAsia" w:cstheme="minorEastAsia"/>
                      <w:sz w:val="21"/>
                      <w:szCs w:val="21"/>
                    </w:rPr>
                    <m:t>允</m:t>
                  </m:r>
                  <m:ctrlPr>
                    <w:rPr>
                      <w:rFonts w:hint="eastAsia" w:ascii="Cambria Math" w:hAnsi="Cambria Math" w:eastAsiaTheme="minorEastAsia" w:cstheme="minorEastAsia"/>
                      <w:i/>
                      <w:sz w:val="21"/>
                      <w:szCs w:val="21"/>
                    </w:rPr>
                  </m:ctrlPr>
                </m:sub>
              </m:sSub>
            </m:oMath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/3 =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mN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/3 =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6.67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mN</w:t>
            </w:r>
          </w:p>
          <w:p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被测参数测量范围：技术要求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挺度</w:t>
            </w: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(100-160)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 xml:space="preserve"> mN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则选择测量范围为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mN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卧式电脑挺度测试仪进行测量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测量设备名称/编号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型号规格</w:t>
            </w:r>
          </w:p>
        </w:tc>
        <w:tc>
          <w:tcPr>
            <w:tcW w:w="285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主要计量特性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卧式电脑挺度测试仪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/181125</w:t>
            </w:r>
          </w:p>
        </w:tc>
        <w:tc>
          <w:tcPr>
            <w:tcW w:w="1401" w:type="dxa"/>
            <w:gridSpan w:val="2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ZB-TD10K/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20～10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mN</w:t>
            </w:r>
          </w:p>
        </w:tc>
        <w:tc>
          <w:tcPr>
            <w:tcW w:w="2851" w:type="dxa"/>
            <w:gridSpan w:val="2"/>
          </w:tcPr>
          <w:p>
            <w:pPr>
              <w:pStyle w:val="1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±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%mN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1"/>
                <w:szCs w:val="21"/>
              </w:rPr>
              <w:t>Urel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=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 (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1"/>
                <w:szCs w:val="21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=2)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H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F20AX019040008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2020.11.23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测量设备的测量范围为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mN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满足导出计量要求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测量范围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100-160)mN</w:t>
            </w:r>
            <w:r>
              <w:rPr>
                <w:rFonts w:ascii="Times New Roman" w:hAnsi="Times New Roman" w:eastAsia="宋体" w:cs="Times New Roman"/>
                <w:szCs w:val="21"/>
              </w:rPr>
              <w:t>的要求;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测量设备的误差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在160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mN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时为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±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%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*160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mN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±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1.6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mN</w:t>
            </w:r>
            <w:bookmarkStart w:id="1" w:name="_GoBack"/>
            <w:bookmarkEnd w:id="1"/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满足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导出计量要求最大允许误差</w:t>
            </w:r>
            <m:oMath>
              <m:sSub>
                <m:sSubPr>
                  <m:ctrlPr>
                    <w:rPr>
                      <w:rFonts w:ascii="Cambria Math" w:hAnsi="Cambria Math" w:eastAsia="宋体" w:cs="Times New Roman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hAnsi="Times New Roman" w:eastAsia="宋体" w:cs="Times New Roman"/>
                      <w:szCs w:val="21"/>
                    </w:rPr>
                    <m:t>Δ</m:t>
                  </m:r>
                  <m:ctrlPr>
                    <w:rPr>
                      <w:rFonts w:ascii="Cambria Math" w:hAnsi="Cambria Math" w:eastAsia="宋体" w:cs="Times New Roman"/>
                      <w:i/>
                      <w:szCs w:val="21"/>
                    </w:rPr>
                  </m:ctrlPr>
                </m:e>
                <m:sub>
                  <m:r>
                    <w:rPr>
                      <w:rFonts w:ascii="Cambria Math" w:hAnsi="Times New Roman" w:eastAsia="宋体" w:cs="Times New Roman"/>
                      <w:szCs w:val="21"/>
                    </w:rPr>
                    <m:t>允</m:t>
                  </m:r>
                  <m:ctrlPr>
                    <w:rPr>
                      <w:rFonts w:ascii="Cambria Math" w:hAnsi="Cambria Math" w:eastAsia="宋体" w:cs="Times New Roman"/>
                      <w:i/>
                      <w:szCs w:val="21"/>
                    </w:rPr>
                  </m:ctrlPr>
                </m:sub>
              </m:sSub>
              <m:r>
                <w:rPr>
                  <w:rFonts w:ascii="Cambria Math" w:hAnsi="Times New Roman" w:eastAsia="宋体" w:cs="Times New Roman"/>
                  <w:szCs w:val="21"/>
                </w:rPr>
                <m:t>=</m:t>
              </m:r>
            </m:oMath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mN</w:t>
            </w:r>
            <w:r>
              <w:rPr>
                <w:rFonts w:hint="eastAsia" w:ascii="Times New Roman" w:hAnsi="Times New Roman"/>
                <w:bCs/>
                <w:szCs w:val="21"/>
              </w:rPr>
              <w:t>的要</w:t>
            </w:r>
            <w:r>
              <w:rPr>
                <w:rFonts w:ascii="Times New Roman" w:hAnsi="Times New Roman" w:eastAsia="宋体" w:cs="Times New Roman"/>
                <w:szCs w:val="21"/>
              </w:rPr>
              <w:t>求.</w:t>
            </w:r>
          </w:p>
          <w:p>
            <w:pPr>
              <w:pStyle w:val="10"/>
              <w:ind w:firstLine="0"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测量设备的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扩展不确定度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auto"/>
                <w:kern w:val="2"/>
                <w:sz w:val="21"/>
                <w:szCs w:val="21"/>
                <w:lang w:val="en-US" w:eastAsia="zh-CN" w:bidi="ar-SA"/>
              </w:rPr>
              <w:t>U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=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%*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160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mN=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0.18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mN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1"/>
                <w:szCs w:val="21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=2)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,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满足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导出计量要求不确定度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95允</w:t>
            </w:r>
            <w:r>
              <w:rPr>
                <w:rFonts w:ascii="Times New Roman" w:hAnsi="Times New Roman" w:eastAsia="宋体" w:cs="Times New Roman"/>
                <w:szCs w:val="21"/>
              </w:rPr>
              <w:t>=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6.67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mN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r>
              <w:rPr>
                <w:rFonts w:hint="eastAsia"/>
              </w:rPr>
              <w:t>验证人员签字：</w:t>
            </w:r>
            <w:r>
              <w:rPr>
                <w:rFonts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755650" cy="398145"/>
                  <wp:effectExtent l="0" t="0" r="6350" b="13335"/>
                  <wp:docPr id="4" name="图片 4" descr="lALPDgQ9y6M88-47cA_112_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lALPDgQ9y6M88-47cA_112_5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已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>
              <w:rPr>
                <w:rFonts w:hint="eastAsia"/>
                <w:lang w:val="en-US" w:eastAsia="zh-CN"/>
              </w:rPr>
              <w:t>方法</w:t>
            </w:r>
            <w:r>
              <w:rPr>
                <w:rFonts w:hint="eastAsia"/>
              </w:rPr>
              <w:t>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968375</wp:posOffset>
                  </wp:positionH>
                  <wp:positionV relativeFrom="paragraph">
                    <wp:posOffset>44450</wp:posOffset>
                  </wp:positionV>
                  <wp:extent cx="614680" cy="385445"/>
                  <wp:effectExtent l="0" t="0" r="0" b="5080"/>
                  <wp:wrapNone/>
                  <wp:docPr id="11" name="图片 7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7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1409700</wp:posOffset>
                  </wp:positionH>
                  <wp:positionV relativeFrom="paragraph">
                    <wp:posOffset>2350135</wp:posOffset>
                  </wp:positionV>
                  <wp:extent cx="614680" cy="385445"/>
                  <wp:effectExtent l="0" t="0" r="0" b="5080"/>
                  <wp:wrapNone/>
                  <wp:docPr id="9" name="图片 5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/>
          <w:p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76200</wp:posOffset>
                  </wp:positionV>
                  <wp:extent cx="824230" cy="485140"/>
                  <wp:effectExtent l="0" t="0" r="4445" b="635"/>
                  <wp:wrapNone/>
                  <wp:docPr id="6" name="图片 6" descr="d48b8b39fa1f12acceb417dcaaab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48b8b39fa1f12acceb417dcaaab10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230" cy="48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1409700</wp:posOffset>
                  </wp:positionH>
                  <wp:positionV relativeFrom="paragraph">
                    <wp:posOffset>2350135</wp:posOffset>
                  </wp:positionV>
                  <wp:extent cx="614680" cy="385445"/>
                  <wp:effectExtent l="0" t="0" r="0" b="5080"/>
                  <wp:wrapNone/>
                  <wp:docPr id="10" name="图片 6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审核日期：   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val="en-US" w:eastAsia="zh-CN"/>
              </w:rPr>
              <w:t>至9月14日上午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2557145" cy="432435"/>
              <wp:effectExtent l="0" t="0" r="3175" b="952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714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201.35pt;z-index:251660288;mso-width-relative:page;mso-height-relative:page;" fillcolor="#FFFFFF" filled="t" stroked="f" coordsize="21600,21600" o:gfxdata="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XdRwdNcAAAAIAQAADwAAAAAAAAABACAAAAAiAAAAZHJzL2Rvd25yZXYueG1s&#10;UEsBAhQAFAAAAAgAh07iQN4zrjz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502400" cy="0"/>
              <wp:effectExtent l="0" t="0" r="0" b="0"/>
              <wp:wrapNone/>
              <wp:docPr id="3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2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512pt;z-index:251661312;mso-width-relative:page;mso-height-relative:page;" filled="f" stroked="t" coordsize="21600,21600" o:gfxdata="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VNnRNMAAAAG&#10;AQAADwAAAAAAAAABACAAAAAiAAAAZHJzL2Rvd25yZXYueG1sUEsBAhQAFAAAAAgAh07iQDKIO9no&#10;AQAA2wMAAA4AAAAAAAAAAQAgAAAAIgEAAGRycy9lMm9Eb2MueG1sUEsFBgAAAAAGAAYAWQEAAHwF&#10;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AA6AD"/>
    <w:multiLevelType w:val="singleLevel"/>
    <w:tmpl w:val="242AA6A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F7802"/>
    <w:rsid w:val="0DEF682F"/>
    <w:rsid w:val="220169CA"/>
    <w:rsid w:val="336A0C75"/>
    <w:rsid w:val="33E062DB"/>
    <w:rsid w:val="3F9E2B4E"/>
    <w:rsid w:val="4E1520B1"/>
    <w:rsid w:val="5D0B4576"/>
    <w:rsid w:val="63DF7A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2</TotalTime>
  <ScaleCrop>false</ScaleCrop>
  <LinksUpToDate>false</LinksUpToDate>
  <CharactersWithSpaces>406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WPS_1601433895</cp:lastModifiedBy>
  <cp:lastPrinted>2017-02-16T05:50:00Z</cp:lastPrinted>
  <dcterms:modified xsi:type="dcterms:W3CDTF">2021-09-14T01:06:28Z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3F55289DF57943DC9A21F868756D91AD</vt:lpwstr>
  </property>
</Properties>
</file>