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0264-2020-QEO-2021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四川恒升信达科技有限公司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rFonts w:hint="default" w:eastAsia="宋体"/>
          <w:sz w:val="28"/>
          <w:szCs w:val="28"/>
          <w:lang w:val="en-US" w:eastAsia="zh-CN"/>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r>
        <w:rPr>
          <w:rFonts w:hint="eastAsia"/>
          <w:sz w:val="28"/>
          <w:szCs w:val="28"/>
          <w:u w:val="single"/>
          <w:lang w:val="en-US" w:eastAsia="zh-CN"/>
        </w:rPr>
        <w:t>监督1</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rFonts w:hint="default" w:eastAsia="宋体"/>
          <w:sz w:val="28"/>
          <w:szCs w:val="28"/>
          <w:lang w:val="en-US" w:eastAsia="zh-CN"/>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r>
        <w:rPr>
          <w:rFonts w:hint="eastAsia"/>
          <w:sz w:val="28"/>
          <w:szCs w:val="28"/>
          <w:u w:val="single"/>
          <w:lang w:val="en-US" w:eastAsia="zh-CN"/>
        </w:rPr>
        <w:t>监督1</w:t>
      </w:r>
    </w:p>
    <w:p>
      <w:pPr>
        <w:jc w:val="left"/>
        <w:rPr>
          <w:rFonts w:hint="eastAsia" w:eastAsia="宋体"/>
          <w:sz w:val="28"/>
          <w:szCs w:val="28"/>
          <w:lang w:val="en-US" w:eastAsia="zh-CN"/>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r>
        <w:rPr>
          <w:rFonts w:hint="eastAsia"/>
          <w:sz w:val="28"/>
          <w:szCs w:val="28"/>
          <w:lang w:val="en-US" w:eastAsia="zh-CN"/>
        </w:rPr>
        <w:t xml:space="preserve"> </w:t>
      </w:r>
      <w:r>
        <w:rPr>
          <w:rFonts w:hint="eastAsia"/>
          <w:sz w:val="28"/>
          <w:szCs w:val="28"/>
          <w:u w:val="single"/>
          <w:lang w:val="en-US" w:eastAsia="zh-CN"/>
        </w:rPr>
        <w:t>监督1</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四川恒升信达科技有限公司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四川省成都市高新区(西区)百叶路6号1栋1层1号</w:t>
            </w:r>
          </w:p>
        </w:tc>
        <w:tc>
          <w:tcPr>
            <w:tcW w:w="1242" w:type="dxa"/>
            <w:vMerge w:val="restart"/>
            <w:vAlign w:val="center"/>
          </w:tcPr>
          <w:p>
            <w:r>
              <w:rPr>
                <w:rFonts w:hint="eastAsia"/>
              </w:rPr>
              <w:t>邮编</w:t>
            </w:r>
          </w:p>
        </w:tc>
        <w:tc>
          <w:tcPr>
            <w:tcW w:w="1771" w:type="dxa"/>
            <w:vAlign w:val="top"/>
          </w:tcPr>
          <w:p>
            <w:r>
              <w:t>611731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四川省成都市高新区天益街38号理想中心3栋1708号</w:t>
            </w:r>
          </w:p>
        </w:tc>
        <w:tc>
          <w:tcPr>
            <w:tcW w:w="1242" w:type="dxa"/>
            <w:vMerge w:val="continue"/>
            <w:vAlign w:val="center"/>
          </w:tcPr>
          <w:p/>
        </w:tc>
        <w:tc>
          <w:tcPr>
            <w:tcW w:w="1771" w:type="dxa"/>
            <w:vAlign w:val="top"/>
          </w:tcPr>
          <w:p>
            <w:r>
              <w:t>610094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温忠伟</w:t>
            </w:r>
          </w:p>
        </w:tc>
        <w:tc>
          <w:tcPr>
            <w:tcW w:w="1313" w:type="dxa"/>
            <w:vAlign w:val="center"/>
          </w:tcPr>
          <w:p>
            <w:r>
              <w:rPr>
                <w:rFonts w:hint="eastAsia"/>
              </w:rPr>
              <w:t>电话.</w:t>
            </w:r>
          </w:p>
        </w:tc>
        <w:tc>
          <w:tcPr>
            <w:tcW w:w="2180" w:type="dxa"/>
            <w:vAlign w:val="center"/>
          </w:tcPr>
          <w:p>
            <w:r>
              <w:t>028-85435158</w:t>
            </w:r>
          </w:p>
        </w:tc>
        <w:tc>
          <w:tcPr>
            <w:tcW w:w="1242" w:type="dxa"/>
            <w:vAlign w:val="center"/>
          </w:tcPr>
          <w:p>
            <w:r>
              <w:rPr>
                <w:rFonts w:hint="eastAsia"/>
              </w:rPr>
              <w:t>传真</w:t>
            </w:r>
          </w:p>
        </w:tc>
        <w:tc>
          <w:tcPr>
            <w:tcW w:w="1771" w:type="dxa"/>
            <w:vAlign w:val="top"/>
          </w:tcPr>
          <w:p>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蒋小波</w:t>
            </w:r>
          </w:p>
        </w:tc>
        <w:tc>
          <w:tcPr>
            <w:tcW w:w="1313" w:type="dxa"/>
            <w:vAlign w:val="center"/>
          </w:tcPr>
          <w:p>
            <w:r>
              <w:rPr>
                <w:rFonts w:hint="eastAsia"/>
              </w:rPr>
              <w:t>管理者代表</w:t>
            </w:r>
          </w:p>
        </w:tc>
        <w:tc>
          <w:tcPr>
            <w:tcW w:w="2180" w:type="dxa"/>
            <w:vAlign w:val="top"/>
          </w:tcPr>
          <w:p>
            <w:r>
              <w:t>雷悦</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00" w:themeColor="text1"/>
                <w:szCs w:val="22"/>
                <w:lang w:eastAsia="zh-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olor w:val="000000"/>
                <w:sz w:val="20"/>
                <w:szCs w:val="20"/>
              </w:rPr>
            </w:pPr>
            <w:r>
              <w:rPr>
                <w:rFonts w:hint="eastAsia" w:ascii="宋体" w:hAnsi="宋体"/>
                <w:color w:val="000000"/>
                <w:sz w:val="20"/>
                <w:szCs w:val="20"/>
              </w:rPr>
              <w:t>产品销售：业务洽谈——签订合同/协议——按要求履约服务——顾客确认——结算</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olor w:val="000000"/>
                <w:sz w:val="20"/>
                <w:szCs w:val="20"/>
              </w:rPr>
            </w:pPr>
            <w:r>
              <w:rPr>
                <w:rFonts w:hint="eastAsia" w:ascii="宋体" w:hAnsi="宋体"/>
                <w:color w:val="000000"/>
                <w:sz w:val="20"/>
                <w:szCs w:val="20"/>
              </w:rPr>
              <w:t>信息系统集成服务：客户项目意向—项目设计（需要时）—制定方案—采购项目设备—综合布线—设备安装—系统测试—交付使用—售后服务</w:t>
            </w:r>
          </w:p>
          <w:p>
            <w:r>
              <w:rPr>
                <w:rFonts w:hint="eastAsia" w:ascii="宋体" w:hAnsi="宋体"/>
                <w:color w:val="000000"/>
                <w:sz w:val="20"/>
                <w:szCs w:val="20"/>
              </w:rPr>
              <w:t>计算机软件开发：需求调研概要设计</w:t>
            </w:r>
            <w:r>
              <w:rPr>
                <w:rFonts w:hint="eastAsia" w:ascii="宋体" w:hAnsi="宋体"/>
                <w:color w:val="000000"/>
                <w:sz w:val="20"/>
                <w:szCs w:val="20"/>
                <w:lang w:eastAsia="zh-CN"/>
              </w:rPr>
              <w:t>—</w:t>
            </w:r>
            <w:r>
              <w:rPr>
                <w:rFonts w:hint="eastAsia" w:ascii="宋体" w:hAnsi="宋体"/>
                <w:color w:val="000000"/>
                <w:sz w:val="20"/>
                <w:szCs w:val="20"/>
              </w:rPr>
              <w:t>详细设计</w:t>
            </w:r>
            <w:r>
              <w:rPr>
                <w:rFonts w:hint="eastAsia" w:ascii="宋体" w:hAnsi="宋体"/>
                <w:color w:val="000000"/>
                <w:sz w:val="20"/>
                <w:szCs w:val="20"/>
                <w:lang w:eastAsia="zh-CN"/>
              </w:rPr>
              <w:t>—</w:t>
            </w:r>
            <w:r>
              <w:rPr>
                <w:rFonts w:hint="eastAsia" w:ascii="宋体" w:hAnsi="宋体"/>
                <w:color w:val="000000"/>
                <w:sz w:val="20"/>
                <w:szCs w:val="20"/>
              </w:rPr>
              <w:t>数据库设计</w:t>
            </w:r>
            <w:r>
              <w:rPr>
                <w:rFonts w:hint="eastAsia" w:ascii="宋体" w:hAnsi="宋体"/>
                <w:color w:val="000000"/>
                <w:sz w:val="20"/>
                <w:szCs w:val="20"/>
                <w:lang w:eastAsia="zh-CN"/>
              </w:rPr>
              <w:t>—</w:t>
            </w:r>
            <w:r>
              <w:rPr>
                <w:rFonts w:hint="eastAsia" w:ascii="宋体" w:hAnsi="宋体"/>
                <w:color w:val="000000"/>
                <w:sz w:val="20"/>
                <w:szCs w:val="20"/>
              </w:rPr>
              <w:t>软件编码</w:t>
            </w:r>
            <w:r>
              <w:rPr>
                <w:rFonts w:hint="eastAsia" w:ascii="宋体" w:hAnsi="宋体"/>
                <w:color w:val="000000"/>
                <w:sz w:val="20"/>
                <w:szCs w:val="20"/>
                <w:lang w:eastAsia="zh-CN"/>
              </w:rPr>
              <w:t>—</w:t>
            </w:r>
            <w:r>
              <w:rPr>
                <w:rFonts w:hint="eastAsia" w:ascii="宋体" w:hAnsi="宋体"/>
                <w:color w:val="000000"/>
                <w:sz w:val="20"/>
                <w:szCs w:val="20"/>
              </w:rPr>
              <w:t>功能测试</w:t>
            </w:r>
            <w:r>
              <w:rPr>
                <w:rFonts w:hint="eastAsia" w:ascii="宋体" w:hAnsi="宋体"/>
                <w:color w:val="000000"/>
                <w:sz w:val="20"/>
                <w:szCs w:val="20"/>
                <w:lang w:eastAsia="zh-CN"/>
              </w:rPr>
              <w:t>—</w:t>
            </w:r>
            <w:r>
              <w:rPr>
                <w:rFonts w:hint="eastAsia" w:ascii="宋体" w:hAnsi="宋体"/>
                <w:color w:val="000000"/>
                <w:sz w:val="20"/>
                <w:szCs w:val="20"/>
              </w:rPr>
              <w:t>联合调试</w:t>
            </w:r>
            <w:r>
              <w:rPr>
                <w:rFonts w:hint="eastAsia" w:ascii="宋体" w:hAnsi="宋体"/>
                <w:color w:val="000000"/>
                <w:sz w:val="20"/>
                <w:szCs w:val="20"/>
                <w:lang w:eastAsia="zh-CN"/>
              </w:rPr>
              <w:t>—</w:t>
            </w:r>
            <w:r>
              <w:rPr>
                <w:rFonts w:hint="eastAsia" w:ascii="宋体" w:hAnsi="宋体"/>
                <w:color w:val="000000"/>
                <w:sz w:val="20"/>
                <w:szCs w:val="20"/>
              </w:rPr>
              <w:t>系统测试</w:t>
            </w:r>
            <w:r>
              <w:rPr>
                <w:rFonts w:hint="eastAsia" w:ascii="宋体" w:hAnsi="宋体"/>
                <w:color w:val="000000"/>
                <w:sz w:val="20"/>
                <w:szCs w:val="20"/>
                <w:lang w:eastAsia="zh-CN"/>
              </w:rPr>
              <w:t>—</w:t>
            </w:r>
            <w:r>
              <w:rPr>
                <w:rFonts w:hint="eastAsia" w:ascii="宋体" w:hAnsi="宋体"/>
                <w:color w:val="000000"/>
                <w:sz w:val="20"/>
                <w:szCs w:val="20"/>
              </w:rPr>
              <w:t>软件上线或发布</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6" w:name="审核日期"/>
            <w:r>
              <w:rPr>
                <w:rFonts w:hint="eastAsia"/>
              </w:rPr>
              <w:t>2021年08月23日 上午至2021年08月24日 上午</w:t>
            </w:r>
            <w:bookmarkEnd w:id="6"/>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sym w:font="Wingdings" w:char="00A8"/>
            </w:r>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 xml:space="preserve">扩大认证：评价受审核方在申请的扩大认证范围内管理体系的建立、实施运行的符合性及有效性，以确定是否推荐扩大范围的认证注册□其他：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r>
              <w:rPr>
                <w:rFonts w:hint="eastAsia"/>
              </w:rPr>
              <w:t xml:space="preserve">    </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lang w:eastAsia="zh-CN"/>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w:t>
            </w:r>
            <w:bookmarkStart w:id="14" w:name="监督勾选Add1"/>
            <w:r>
              <w:rPr>
                <w:rFonts w:hint="eastAsia"/>
              </w:rPr>
              <w:t>■</w:t>
            </w:r>
            <w:bookmarkEnd w:id="14"/>
            <w:r>
              <w:rPr>
                <w:rFonts w:hint="eastAsia"/>
              </w:rPr>
              <w:t xml:space="preserve">监督 第 </w:t>
            </w:r>
            <w:bookmarkStart w:id="15" w:name="监督次数"/>
            <w:r>
              <w:rPr>
                <w:rFonts w:hint="eastAsia"/>
              </w:rPr>
              <w:t>一</w:t>
            </w:r>
            <w:bookmarkEnd w:id="15"/>
            <w:r>
              <w:rPr>
                <w:rFonts w:hint="eastAsia"/>
              </w:rPr>
              <w:t xml:space="preserve"> 次监督审核  </w:t>
            </w:r>
            <w:bookmarkStart w:id="16" w:name="再认证勾选"/>
            <w:r>
              <w:rPr>
                <w:rFonts w:hint="eastAsia"/>
              </w:rPr>
              <w:t>□</w:t>
            </w:r>
            <w:bookmarkEnd w:id="16"/>
            <w:r>
              <w:rPr>
                <w:rFonts w:hint="eastAsia"/>
              </w:rPr>
              <w:t xml:space="preserve">再认证 </w:t>
            </w:r>
            <w:bookmarkStart w:id="17" w:name="扩项勾选Add1"/>
            <w:r>
              <w:rPr>
                <w:rFonts w:hint="eastAsia"/>
              </w:rPr>
              <w:t>□</w:t>
            </w:r>
            <w:bookmarkEnd w:id="17"/>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widowControl/>
              <w:jc w:val="left"/>
              <w:rPr>
                <w:rFonts w:ascii="宋体" w:hAnsi="宋体" w:cs="宋体"/>
                <w:color w:val="000000"/>
                <w:kern w:val="0"/>
                <w:szCs w:val="21"/>
              </w:rPr>
            </w:pPr>
            <w:bookmarkStart w:id="18" w:name="生产地址"/>
            <w:r>
              <w:rPr>
                <w:rFonts w:ascii="宋体" w:hAnsi="宋体" w:cs="宋体"/>
                <w:color w:val="000000"/>
                <w:kern w:val="0"/>
                <w:szCs w:val="21"/>
              </w:rPr>
              <w:t>四川省成都市高新区天益街38号理想中心3栋1708号</w:t>
            </w:r>
            <w:bookmarkEnd w:id="18"/>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 xml:space="preserve">音频 </w:t>
            </w:r>
            <w:r>
              <w:rPr>
                <w:rFonts w:hint="eastAsia" w:ascii="宋体"/>
                <w:b/>
                <w:color w:val="0000FF"/>
                <w:szCs w:val="21"/>
                <w:lang w:eastAsia="zh-CN"/>
              </w:rPr>
              <w:t>☑</w:t>
            </w:r>
            <w:r>
              <w:rPr>
                <w:rFonts w:hint="eastAsia" w:ascii="宋体"/>
                <w:b/>
                <w:color w:val="0000FF"/>
                <w:szCs w:val="21"/>
              </w:rPr>
              <w:t xml:space="preserve">视频 </w:t>
            </w:r>
            <w:r>
              <w:rPr>
                <w:rFonts w:hint="eastAsia" w:ascii="宋体"/>
                <w:b/>
                <w:color w:val="0000FF"/>
                <w:szCs w:val="21"/>
                <w:lang w:eastAsia="zh-CN"/>
              </w:rPr>
              <w:t>☑</w:t>
            </w:r>
            <w:r>
              <w:rPr>
                <w:rFonts w:hint="eastAsia" w:ascii="宋体"/>
                <w:b/>
                <w:color w:val="0000FF"/>
                <w:szCs w:val="21"/>
              </w:rPr>
              <w:t xml:space="preserve">数据共享 </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 xml:space="preserve">网络 </w:t>
            </w:r>
            <w:r>
              <w:rPr>
                <w:rFonts w:hint="eastAsia" w:ascii="宋体"/>
                <w:b/>
                <w:color w:val="0000FF"/>
                <w:szCs w:val="21"/>
                <w:lang w:eastAsia="zh-CN"/>
              </w:rPr>
              <w:t>☑</w:t>
            </w:r>
            <w:r>
              <w:rPr>
                <w:rFonts w:hint="eastAsia" w:ascii="宋体"/>
                <w:b/>
                <w:color w:val="0000FF"/>
                <w:szCs w:val="21"/>
              </w:rPr>
              <w:t xml:space="preserve"> 智能手机 </w:t>
            </w:r>
            <w:r>
              <w:rPr>
                <w:rFonts w:hint="eastAsia" w:ascii="宋体"/>
                <w:b/>
                <w:color w:val="0000FF"/>
                <w:szCs w:val="21"/>
                <w:lang w:eastAsia="zh-CN"/>
              </w:rPr>
              <w:t>☑</w:t>
            </w:r>
            <w:r>
              <w:rPr>
                <w:rFonts w:hint="eastAsia" w:ascii="宋体"/>
                <w:b/>
                <w:color w:val="0000FF"/>
                <w:szCs w:val="21"/>
              </w:rPr>
              <w:t xml:space="preserve">手持设备 </w:t>
            </w:r>
            <w:r>
              <w:rPr>
                <w:rFonts w:hint="eastAsia" w:ascii="宋体"/>
                <w:b/>
                <w:color w:val="0000FF"/>
                <w:szCs w:val="21"/>
                <w:lang w:eastAsia="zh-CN"/>
              </w:rPr>
              <w:t>☑</w:t>
            </w:r>
            <w:r>
              <w:rPr>
                <w:rFonts w:hint="eastAsia" w:ascii="宋体"/>
                <w:b/>
                <w:color w:val="0000FF"/>
                <w:szCs w:val="21"/>
              </w:rPr>
              <w:t xml:space="preserve">笔记本电脑 </w:t>
            </w:r>
            <w:r>
              <w:rPr>
                <w:rFonts w:hint="eastAsia" w:ascii="宋体"/>
                <w:b/>
                <w:color w:val="0000FF"/>
                <w:szCs w:val="21"/>
                <w:lang w:eastAsia="zh-CN"/>
              </w:rPr>
              <w:t>☑</w:t>
            </w:r>
            <w:r>
              <w:rPr>
                <w:rFonts w:hint="eastAsia" w:ascii="宋体"/>
                <w:b/>
                <w:color w:val="0000FF"/>
                <w:szCs w:val="21"/>
              </w:rPr>
              <w:t>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r>
              <w:rPr>
                <w:rFonts w:hint="eastAsia"/>
              </w:rPr>
              <w:t>Q：计算机软件开发，信息系统集成，电子产品销售</w:t>
            </w:r>
          </w:p>
          <w:p>
            <w:pPr>
              <w:rPr>
                <w:rFonts w:hint="eastAsia"/>
              </w:rPr>
            </w:pPr>
            <w:r>
              <w:rPr>
                <w:rFonts w:hint="eastAsia"/>
              </w:rPr>
              <w:t>E：计算机软件开发，信息系统集成，电子产品销售所涉及的相关环境管理活动</w:t>
            </w:r>
          </w:p>
          <w:p>
            <w:pPr>
              <w:rPr>
                <w:rFonts w:hint="eastAsia"/>
              </w:rPr>
            </w:pPr>
            <w:r>
              <w:rPr>
                <w:rFonts w:hint="eastAsia"/>
              </w:rPr>
              <w:t>O：计算机软件开发，信息系统集成，电子产品销售所涉及的相关职业健康安全管理活动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r>
              <w:t>Q：29.09.02;33.02.01;33.02.02</w:t>
            </w:r>
          </w:p>
          <w:p>
            <w:r>
              <w:t>E：29.09.02;33.02.01;33.02.02</w:t>
            </w:r>
          </w:p>
          <w:p>
            <w:r>
              <w:t>O：29.09.02;33.02.01;33.02.02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2019</w:t>
            </w:r>
            <w:r>
              <w:rPr>
                <w:rFonts w:hint="eastAsia"/>
              </w:rPr>
              <w:t xml:space="preserve">年 </w:t>
            </w:r>
            <w:r>
              <w:rPr>
                <w:rFonts w:hint="eastAsia"/>
                <w:lang w:val="en-US" w:eastAsia="zh-CN"/>
              </w:rPr>
              <w:t>9</w:t>
            </w:r>
            <w:r>
              <w:rPr>
                <w:rFonts w:hint="eastAsia"/>
              </w:rPr>
              <w:t xml:space="preserve">月 </w:t>
            </w:r>
            <w:r>
              <w:rPr>
                <w:rFonts w:hint="eastAsia"/>
                <w:lang w:val="en-US" w:eastAsia="zh-CN"/>
              </w:rPr>
              <w:t>20</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rPr>
            </w:pPr>
            <w:r>
              <w:rPr>
                <w:rFonts w:hint="eastAsia"/>
              </w:rPr>
              <w:t>上次审核时间</w:t>
            </w:r>
          </w:p>
        </w:tc>
        <w:tc>
          <w:tcPr>
            <w:tcW w:w="2733" w:type="dxa"/>
            <w:vAlign w:val="center"/>
          </w:tcPr>
          <w:p>
            <w:pPr>
              <w:rPr>
                <w:rFonts w:hint="eastAsia"/>
              </w:rPr>
            </w:pPr>
            <w:r>
              <w:rPr>
                <w:rFonts w:hint="eastAsia"/>
              </w:rPr>
              <w:t>2021-03-29 -- 2021-03-29</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 xml:space="preserve">有效至 </w:t>
            </w:r>
            <w:r>
              <w:rPr>
                <w:rFonts w:hint="eastAsia"/>
                <w:lang w:val="en-US" w:eastAsia="zh-CN"/>
              </w:rPr>
              <w:t>2023.7.7</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34"/>
        <w:gridCol w:w="958"/>
        <w:gridCol w:w="1917"/>
        <w:gridCol w:w="19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534" w:type="dxa"/>
            <w:shd w:val="clear" w:color="auto" w:fill="F3F3F3"/>
          </w:tcPr>
          <w:p>
            <w:r>
              <w:rPr>
                <w:rFonts w:hint="eastAsia"/>
              </w:rPr>
              <w:t>经营场所的地址</w:t>
            </w:r>
          </w:p>
          <w:p>
            <w:r>
              <w:rPr>
                <w:rFonts w:hint="eastAsia"/>
              </w:rPr>
              <w:t>（多现场和临时现场）</w:t>
            </w:r>
          </w:p>
        </w:tc>
        <w:tc>
          <w:tcPr>
            <w:tcW w:w="958" w:type="dxa"/>
            <w:shd w:val="clear" w:color="auto" w:fill="F3F3F3"/>
            <w:tcMar>
              <w:left w:w="57" w:type="dxa"/>
              <w:right w:w="57" w:type="dxa"/>
            </w:tcMar>
          </w:tcPr>
          <w:p>
            <w:r>
              <w:rPr>
                <w:rFonts w:hint="eastAsia"/>
              </w:rPr>
              <w:t>员工人数</w:t>
            </w:r>
          </w:p>
        </w:tc>
        <w:tc>
          <w:tcPr>
            <w:tcW w:w="1917" w:type="dxa"/>
            <w:shd w:val="clear" w:color="auto" w:fill="F3F3F3"/>
            <w:tcMar>
              <w:left w:w="57" w:type="dxa"/>
              <w:right w:w="57" w:type="dxa"/>
            </w:tcMar>
          </w:tcPr>
          <w:p>
            <w:r>
              <w:rPr>
                <w:rFonts w:hint="eastAsia"/>
              </w:rPr>
              <w:t>审核范围（产品和过程）</w:t>
            </w:r>
          </w:p>
          <w:p/>
          <w:p/>
        </w:tc>
        <w:tc>
          <w:tcPr>
            <w:tcW w:w="19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ascii="宋体" w:hAnsi="宋体" w:cs="宋体"/>
                <w:color w:val="000000"/>
                <w:kern w:val="0"/>
                <w:szCs w:val="21"/>
              </w:rPr>
            </w:pPr>
            <w:bookmarkStart w:id="19" w:name="注册地址"/>
            <w:r>
              <w:rPr>
                <w:rFonts w:hint="eastAsia" w:ascii="宋体" w:hAnsi="宋体" w:cs="宋体"/>
                <w:color w:val="000000"/>
                <w:kern w:val="0"/>
                <w:szCs w:val="21"/>
              </w:rPr>
              <w:t>四川恒升信达科技有限公司</w:t>
            </w:r>
          </w:p>
          <w:bookmarkEnd w:id="19"/>
          <w:p>
            <w:pPr>
              <w:rPr>
                <w:lang w:val="de-DE" w:eastAsia="ja-JP"/>
              </w:rPr>
            </w:pPr>
            <w:r>
              <w:rPr>
                <w:rFonts w:hint="eastAsia" w:ascii="宋体" w:hAnsi="宋体" w:cs="宋体"/>
                <w:color w:val="000000"/>
                <w:kern w:val="0"/>
                <w:szCs w:val="21"/>
              </w:rPr>
              <w:t>四川省成都市高新区(西区)百叶路6号1栋1层1号</w:t>
            </w:r>
          </w:p>
        </w:tc>
        <w:tc>
          <w:tcPr>
            <w:tcW w:w="1534" w:type="dxa"/>
          </w:tcPr>
          <w:p>
            <w:pPr>
              <w:widowControl/>
              <w:jc w:val="left"/>
              <w:rPr>
                <w:rFonts w:ascii="宋体" w:hAnsi="宋体" w:cs="宋体"/>
                <w:color w:val="000000"/>
                <w:kern w:val="0"/>
                <w:szCs w:val="21"/>
              </w:rPr>
            </w:pPr>
            <w:r>
              <w:rPr>
                <w:rFonts w:ascii="宋体" w:hAnsi="宋体" w:cs="宋体"/>
                <w:color w:val="000000"/>
                <w:kern w:val="0"/>
                <w:szCs w:val="21"/>
              </w:rPr>
              <w:t>四川省成都市高新区天益街38号理想中心3栋1708号</w:t>
            </w:r>
          </w:p>
          <w:p>
            <w:pPr>
              <w:pStyle w:val="2"/>
              <w:rPr>
                <w:rFonts w:ascii="宋体" w:hAnsi="宋体" w:cs="宋体"/>
                <w:color w:val="000000"/>
                <w:kern w:val="0"/>
                <w:szCs w:val="21"/>
              </w:rPr>
            </w:pPr>
          </w:p>
          <w:p>
            <w:pPr>
              <w:pStyle w:val="2"/>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多场所：成都市武侯区天府二街</w:t>
            </w:r>
          </w:p>
          <w:p>
            <w:pPr>
              <w:pStyle w:val="2"/>
              <w:rPr>
                <w:rFonts w:hint="eastAsia"/>
                <w:lang w:val="en-US" w:eastAsia="zh-CN"/>
              </w:rPr>
            </w:pPr>
          </w:p>
          <w:p>
            <w:pPr>
              <w:pStyle w:val="2"/>
            </w:pPr>
          </w:p>
          <w:p>
            <w:pPr>
              <w:rPr>
                <w:rFonts w:hint="eastAsia" w:eastAsia="宋体"/>
                <w:lang w:val="en-US" w:eastAsia="zh-CN"/>
              </w:rPr>
            </w:pPr>
          </w:p>
        </w:tc>
        <w:tc>
          <w:tcPr>
            <w:tcW w:w="958" w:type="dxa"/>
            <w:vAlign w:val="center"/>
          </w:tcPr>
          <w:p>
            <w:pPr>
              <w:rPr>
                <w:rFonts w:hint="default" w:eastAsia="宋体"/>
                <w:lang w:val="en-US" w:eastAsia="zh-CN"/>
              </w:rPr>
            </w:pPr>
            <w:r>
              <w:rPr>
                <w:rFonts w:hint="eastAsia"/>
                <w:lang w:val="en-US" w:eastAsia="zh-CN"/>
              </w:rPr>
              <w:t>19</w:t>
            </w:r>
          </w:p>
        </w:tc>
        <w:tc>
          <w:tcPr>
            <w:tcW w:w="1917" w:type="dxa"/>
            <w:vAlign w:val="center"/>
          </w:tcPr>
          <w:p>
            <w:pPr>
              <w:rPr>
                <w:rFonts w:hint="eastAsia" w:eastAsia="宋体"/>
                <w:lang w:val="en-US" w:eastAsia="zh-CN"/>
              </w:rPr>
            </w:pPr>
            <w:r>
              <w:rPr>
                <w:rFonts w:ascii="宋体" w:hAnsi="宋体" w:cs="宋体"/>
                <w:color w:val="000000"/>
                <w:kern w:val="0"/>
                <w:szCs w:val="21"/>
              </w:rPr>
              <w:t>计算机软件开发，信息系统集成，电子产品销售</w:t>
            </w:r>
          </w:p>
        </w:tc>
        <w:tc>
          <w:tcPr>
            <w:tcW w:w="1901" w:type="dxa"/>
            <w:vAlign w:val="center"/>
          </w:tcPr>
          <w:p>
            <w:pPr>
              <w:rPr>
                <w:lang w:eastAsia="ja-JP"/>
              </w:rPr>
            </w:pPr>
            <w:bookmarkStart w:id="20" w:name="审核依据"/>
            <w:r>
              <w:rPr>
                <w:rFonts w:hint="eastAsia" w:ascii="宋体" w:hAnsi="宋体"/>
                <w:snapToGrid w:val="0"/>
                <w:color w:val="000000"/>
                <w:kern w:val="0"/>
                <w:sz w:val="18"/>
                <w:szCs w:val="21"/>
              </w:rPr>
              <w:t>Q：GB/T19001-2016/ISO9001:2015,E：GB/T 24001-2016/ISO14001:2015,O：GB/T45001-2020 / ISO45001：2018</w:t>
            </w:r>
            <w:bookmarkEnd w:id="20"/>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val="en-US" w:eastAsia="zh-CN"/>
        </w:rPr>
      </w:pPr>
      <w:r>
        <w:rPr>
          <w:rFonts w:hint="eastAsia"/>
        </w:rPr>
        <w:t>本次审核活动按《审核计划》执行。完成情况说明:</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2021-N1QMS-4014142</w:t>
            </w:r>
          </w:p>
          <w:p>
            <w:r>
              <w:t>2020-N1EMS-3014142</w:t>
            </w:r>
          </w:p>
          <w:p>
            <w:pPr>
              <w:rPr>
                <w:rFonts w:ascii="Times New Roman" w:hAnsi="Times New Roman" w:eastAsia="宋体" w:cs="Times New Roman"/>
                <w:kern w:val="2"/>
                <w:sz w:val="21"/>
                <w:szCs w:val="24"/>
                <w:lang w:val="en-US" w:eastAsia="zh-CN" w:bidi="ar-SA"/>
              </w:rPr>
            </w:pPr>
            <w:r>
              <w:t>2020-N1OHSMS-3014142</w:t>
            </w:r>
          </w:p>
        </w:tc>
        <w:tc>
          <w:tcPr>
            <w:tcW w:w="2179" w:type="dxa"/>
            <w:vAlign w:val="center"/>
          </w:tcPr>
          <w:p>
            <w:r>
              <w:t>Q:29.09.02,33.02.01,33.02.02</w:t>
            </w:r>
          </w:p>
          <w:p>
            <w:r>
              <w:t>E:29.09.02,33.02.01,33.02.02</w:t>
            </w:r>
          </w:p>
          <w:p>
            <w:pPr>
              <w:rPr>
                <w:rFonts w:ascii="Times New Roman" w:hAnsi="Times New Roman" w:eastAsia="宋体" w:cs="Times New Roman"/>
                <w:kern w:val="2"/>
                <w:sz w:val="21"/>
                <w:szCs w:val="24"/>
                <w:lang w:val="en-US" w:eastAsia="zh-CN" w:bidi="ar-SA"/>
              </w:rPr>
            </w:pPr>
            <w:r>
              <w:t>O:29.09.02,33.02.01,33.02.02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朱晓丽</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2021-N1QMS-3205805</w:t>
            </w:r>
          </w:p>
          <w:p>
            <w:pPr>
              <w:rPr>
                <w:rFonts w:ascii="Times New Roman" w:hAnsi="Times New Roman" w:eastAsia="宋体" w:cs="Times New Roman"/>
                <w:kern w:val="2"/>
                <w:sz w:val="21"/>
                <w:szCs w:val="24"/>
                <w:lang w:val="en-US" w:eastAsia="zh-CN" w:bidi="ar-SA"/>
              </w:rPr>
            </w:pPr>
            <w:r>
              <w:t>2021-N1EMS-3205805</w:t>
            </w:r>
          </w:p>
        </w:tc>
        <w:tc>
          <w:tcPr>
            <w:tcW w:w="2179" w:type="dxa"/>
            <w:vAlign w:val="center"/>
          </w:tcPr>
          <w:p>
            <w:r>
              <w:t>Q:29.09.02,33.02.01,33.02.02</w:t>
            </w:r>
          </w:p>
          <w:p>
            <w:pPr>
              <w:rPr>
                <w:rFonts w:ascii="Times New Roman" w:hAnsi="Times New Roman" w:eastAsia="宋体" w:cs="Times New Roman"/>
                <w:kern w:val="2"/>
                <w:sz w:val="21"/>
                <w:szCs w:val="24"/>
                <w:lang w:val="en-US" w:eastAsia="zh-CN" w:bidi="ar-SA"/>
              </w:rPr>
            </w:pPr>
            <w:r>
              <w:t>E:29.09.02,33.02.01,33.02.02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p>
        </w:tc>
        <w:tc>
          <w:tcPr>
            <w:tcW w:w="1089" w:type="dxa"/>
            <w:vAlign w:val="center"/>
          </w:tcPr>
          <w:p>
            <w:pPr>
              <w:rPr>
                <w:rFonts w:ascii="Times New Roman" w:hAnsi="Times New Roman" w:eastAsia="宋体" w:cs="Times New Roman"/>
                <w:kern w:val="2"/>
                <w:sz w:val="21"/>
                <w:szCs w:val="24"/>
                <w:lang w:val="en-US" w:eastAsia="zh-CN" w:bidi="ar-SA"/>
              </w:rPr>
            </w:pPr>
          </w:p>
        </w:tc>
        <w:tc>
          <w:tcPr>
            <w:tcW w:w="711" w:type="dxa"/>
            <w:vAlign w:val="center"/>
          </w:tcPr>
          <w:p>
            <w:pPr>
              <w:rPr>
                <w:rFonts w:ascii="Times New Roman" w:hAnsi="Times New Roman" w:eastAsia="宋体" w:cs="Times New Roman"/>
                <w:kern w:val="2"/>
                <w:sz w:val="21"/>
                <w:szCs w:val="24"/>
                <w:lang w:val="en-US" w:eastAsia="zh-CN" w:bidi="ar-SA"/>
              </w:rPr>
            </w:pPr>
          </w:p>
        </w:tc>
        <w:tc>
          <w:tcPr>
            <w:tcW w:w="3870" w:type="dxa"/>
            <w:vAlign w:val="center"/>
          </w:tcPr>
          <w:p>
            <w:pPr>
              <w:rPr>
                <w:rFonts w:ascii="Times New Roman" w:hAnsi="Times New Roman" w:eastAsia="宋体" w:cs="Times New Roman"/>
                <w:kern w:val="2"/>
                <w:sz w:val="21"/>
                <w:szCs w:val="24"/>
                <w:lang w:val="en-US" w:eastAsia="zh-CN" w:bidi="ar-SA"/>
              </w:rPr>
            </w:pP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上次审核未开具书面不符合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□可能影响本次审核结论可靠性的因素：影响本次审核结论可靠性的因素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1" w:name="Q勾选Add2"/>
            <w:r>
              <w:rPr>
                <w:rFonts w:hint="eastAsia"/>
              </w:rPr>
              <w:t>■</w:t>
            </w:r>
            <w:bookmarkEnd w:id="2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2" w:name="E勾选Add2"/>
            <w:r>
              <w:rPr>
                <w:rFonts w:hint="eastAsia"/>
              </w:rPr>
              <w:t>■</w:t>
            </w:r>
            <w:bookmarkEnd w:id="2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S勾选Add2"/>
            <w:r>
              <w:rPr>
                <w:rFonts w:hint="eastAsia"/>
              </w:rPr>
              <w:t>■</w:t>
            </w:r>
            <w:bookmarkEnd w:id="2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r>
              <w:rPr>
                <w:rFonts w:hint="eastAsia" w:ascii="宋体"/>
                <w:b/>
                <w:color w:val="0000FF"/>
                <w:szCs w:val="21"/>
                <w:lang w:eastAsia="zh-CN"/>
              </w:rPr>
              <w:t>□</w:t>
            </w:r>
            <w:r>
              <w:rPr>
                <w:rFonts w:hint="eastAsia" w:ascii="宋体"/>
                <w:b/>
                <w:color w:val="0000FF"/>
                <w:szCs w:val="21"/>
              </w:rPr>
              <w:t>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00" w:themeColor="text1"/>
                <w:szCs w:val="21"/>
              </w:rPr>
            </w:pPr>
            <w:r>
              <w:rPr>
                <w:rFonts w:hint="eastAsia"/>
                <w:b/>
                <w:bCs/>
                <w:color w:val="000000" w:themeColor="text1"/>
              </w:rPr>
              <w:t>远程审核的有效性评价（适用时）</w:t>
            </w: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lang w:eastAsia="zh-CN"/>
              </w:rPr>
              <w:t>☑</w:t>
            </w:r>
            <w:r>
              <w:rPr>
                <w:rFonts w:hint="eastAsia" w:ascii="宋体" w:hAnsi="宋体"/>
                <w:b/>
                <w:color w:val="000000" w:themeColor="text1"/>
                <w:spacing w:val="-10"/>
                <w:szCs w:val="21"/>
              </w:rPr>
              <w:t xml:space="preserve">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00" w:themeColor="text1"/>
                <w:szCs w:val="21"/>
              </w:rPr>
            </w:pP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color w:val="000000" w:themeColor="text1"/>
              </w:rPr>
            </w:pPr>
            <w:r>
              <w:rPr>
                <w:rFonts w:hint="eastAsia"/>
                <w:color w:val="000000" w:themeColor="text1"/>
              </w:rPr>
              <w:t>审核组长签字</w:t>
            </w:r>
          </w:p>
        </w:tc>
        <w:tc>
          <w:tcPr>
            <w:tcW w:w="2764" w:type="dxa"/>
            <w:tcMar>
              <w:left w:w="113" w:type="dxa"/>
            </w:tcMar>
          </w:tcPr>
          <w:p>
            <w:pPr>
              <w:rPr>
                <w:color w:val="000000" w:themeColor="text1"/>
              </w:rPr>
            </w:pPr>
            <w:r>
              <w:rPr>
                <w:color w:val="000000" w:themeColor="text1"/>
              </w:rP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rPr>
                <w:color w:val="000000" w:themeColor="text1"/>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2021.8.24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组织应明确相关管理体系的范围；（详见第一条款审核范围）</w:t>
            </w:r>
          </w:p>
          <w:p>
            <w:pPr>
              <w:shd w:val="clear" w:color="auto" w:fill="C7DAF1" w:themeFill="text2" w:themeFillTint="32"/>
              <w:rPr>
                <w:rFonts w:ascii="宋体" w:hAnsi="宋体" w:cs="宋体"/>
                <w:color w:val="000000"/>
                <w:kern w:val="0"/>
                <w:szCs w:val="21"/>
              </w:rPr>
            </w:pPr>
            <w:r>
              <w:rPr>
                <w:rFonts w:ascii="宋体" w:hAnsi="宋体" w:cs="宋体"/>
                <w:color w:val="000000"/>
                <w:kern w:val="0"/>
                <w:szCs w:val="21"/>
              </w:rPr>
              <w:t>Q：计算机软件开发，信息系统集成，电子产品销售</w:t>
            </w:r>
          </w:p>
          <w:p>
            <w:pPr>
              <w:shd w:val="clear" w:color="auto" w:fill="C7DAF1" w:themeFill="text2" w:themeFillTint="32"/>
              <w:rPr>
                <w:rFonts w:hint="eastAsia"/>
              </w:rPr>
            </w:pPr>
            <w:r>
              <w:rPr>
                <w:rFonts w:hint="eastAsia"/>
              </w:rPr>
              <w:t>对QMS的适用性（详见第一条款不适用条款和理由说明）</w:t>
            </w:r>
          </w:p>
          <w:p>
            <w:pPr>
              <w:pStyle w:val="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原材料订制 </w:t>
            </w:r>
            <w:r>
              <w:rPr>
                <w:rFonts w:hint="eastAsia"/>
                <w:lang w:eastAsia="zh-CN"/>
              </w:rPr>
              <w:t>☑</w:t>
            </w:r>
            <w:r>
              <w:rPr>
                <w:rFonts w:hint="eastAsia"/>
              </w:rPr>
              <w:t xml:space="preserve">生产/服务过程 </w:t>
            </w:r>
            <w:r>
              <w:rPr>
                <w:rFonts w:hint="eastAsia"/>
                <w:lang w:eastAsia="zh-CN"/>
              </w:rPr>
              <w:t>☑</w:t>
            </w:r>
            <w:r>
              <w:rPr>
                <w:rFonts w:hint="eastAsia"/>
              </w:rPr>
              <w:t>检验检测 □产品运输 □设备维修</w:t>
            </w:r>
          </w:p>
          <w:p>
            <w:pPr>
              <w:shd w:val="clear" w:color="auto" w:fill="C7DAF1" w:themeFill="text2" w:themeFillTint="32"/>
              <w:spacing w:before="40" w:after="40"/>
            </w:pPr>
            <w:r>
              <w:rPr>
                <w:rFonts w:hint="eastAsia"/>
                <w:lang w:eastAsia="zh-CN"/>
              </w:rPr>
              <w:t>☑</w:t>
            </w: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 xml:space="preserve">最高管理者制定了文件化的管理体系方针： </w:t>
            </w:r>
          </w:p>
          <w:p>
            <w:pPr>
              <w:shd w:val="clear" w:color="auto" w:fill="C7DAF1" w:themeFill="text2" w:themeFillTint="32"/>
              <w:rPr>
                <w:rFonts w:hint="eastAsia" w:eastAsia="宋体"/>
                <w:u w:val="single"/>
                <w:lang w:eastAsia="zh-CN"/>
              </w:rPr>
            </w:pPr>
            <w:r>
              <w:rPr>
                <w:rFonts w:hint="eastAsia"/>
              </w:rPr>
              <w:t>守法诚信追求质量，预防污染保护环境</w:t>
            </w:r>
            <w:r>
              <w:rPr>
                <w:rFonts w:hint="eastAsia"/>
                <w:lang w:eastAsia="zh-CN"/>
              </w:rPr>
              <w:t>、</w:t>
            </w:r>
            <w:r>
              <w:rPr>
                <w:rFonts w:hint="eastAsia"/>
              </w:rPr>
              <w:t>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imes New Roman" w:hAnsi="Times New Roman" w:eastAsia="宋体" w:cs="Times New Roman"/>
                      <w:lang w:val="en-US" w:eastAsia="zh-CN"/>
                    </w:rPr>
                    <w:t>政策风险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及时识别国家正常，管理策划及时更新</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资金风险</w:t>
                  </w:r>
                </w:p>
              </w:tc>
              <w:tc>
                <w:tcPr>
                  <w:tcW w:w="3965" w:type="dxa"/>
                </w:tcPr>
                <w:p>
                  <w:pPr>
                    <w:shd w:val="clear" w:color="auto" w:fill="C7DAF1" w:themeFill="text2" w:themeFillTint="32"/>
                    <w:rPr>
                      <w:rFonts w:hint="default" w:eastAsia="宋体"/>
                      <w:lang w:val="en-US" w:eastAsia="zh-CN"/>
                    </w:rPr>
                  </w:pPr>
                  <w:r>
                    <w:rPr>
                      <w:rFonts w:hint="eastAsia" w:ascii="Times New Roman" w:hAnsi="Times New Roman" w:eastAsia="宋体" w:cs="Times New Roman"/>
                      <w:lang w:val="en-US" w:eastAsia="zh-CN"/>
                    </w:rPr>
                    <w:t>产品及人工成本不断提高，控制成本</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销售风险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人员的销售意识提供</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hAnsi="宋体" w:cs="宋体"/>
                      <w:color w:val="000000"/>
                      <w:kern w:val="0"/>
                      <w:lang w:bidi="ar"/>
                    </w:rPr>
                    <w:t>销售产品合格率</w:t>
                  </w:r>
                  <w:r>
                    <w:rPr>
                      <w:rFonts w:hint="eastAsia" w:hAnsi="宋体" w:cs="宋体"/>
                      <w:color w:val="000000"/>
                      <w:kern w:val="0"/>
                      <w:lang w:val="en-US" w:eastAsia="zh-CN" w:bidi="ar"/>
                    </w:rPr>
                    <w:t>98</w:t>
                  </w:r>
                  <w:r>
                    <w:rPr>
                      <w:rFonts w:hint="eastAsia" w:hAnsi="宋体" w:cs="宋体"/>
                      <w:color w:val="000000"/>
                      <w:kern w:val="0"/>
                      <w:lang w:bidi="ar"/>
                    </w:rPr>
                    <w:t>%；</w:t>
                  </w:r>
                </w:p>
              </w:tc>
              <w:tc>
                <w:tcPr>
                  <w:tcW w:w="3136" w:type="dxa"/>
                  <w:shd w:val="clear" w:color="auto" w:fill="auto"/>
                  <w:vAlign w:val="center"/>
                </w:tcPr>
                <w:p>
                  <w:pPr>
                    <w:shd w:val="clear" w:color="auto" w:fill="C7DAF1" w:themeFill="text2" w:themeFillTint="32"/>
                    <w:rPr>
                      <w:lang w:val="en-GB"/>
                    </w:rPr>
                  </w:pPr>
                  <w:r>
                    <w:rPr>
                      <w:rFonts w:hint="eastAsia"/>
                      <w:lang w:val="en-GB"/>
                    </w:rPr>
                    <w:t>销售产品合格率数量/销售产品总数量*100%；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hAnsi="宋体" w:cs="宋体"/>
                      <w:color w:val="000000"/>
                      <w:kern w:val="0"/>
                      <w:lang w:bidi="ar"/>
                    </w:rPr>
                    <w:t>产品交付及时率98%</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产品交付及时数量/产品及时交付总数量*100%；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hAnsi="宋体" w:cs="宋体"/>
                      <w:color w:val="000000"/>
                      <w:kern w:val="0"/>
                      <w:lang w:bidi="ar"/>
                    </w:rPr>
                    <w:t>合同评审率100%</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销售合同评审数量/销售合同总数量*100%；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8</w:t>
                  </w:r>
                  <w:r>
                    <w:rPr>
                      <w:rFonts w:hint="eastAsia" w:hAnsi="宋体" w:cs="宋体"/>
                      <w:color w:val="000000"/>
                      <w:kern w:val="0"/>
                      <w:lang w:bidi="ar"/>
                    </w:rPr>
                    <w:t>%以上</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lang w:val="en-US" w:eastAsia="zh-CN"/>
              </w:rPr>
              <w:t>300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szCs w:val="21"/>
              </w:rPr>
              <w:t>电话，电脑、打印机、复印机、空调、办公桌椅</w:t>
            </w:r>
            <w:r>
              <w:rPr>
                <w:rFonts w:hint="eastAsia"/>
                <w:u w:val="single"/>
              </w:rPr>
              <w:t xml:space="preserve"> （列举2~4种）</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万用表、游标卡尺</w:t>
            </w:r>
            <w:bookmarkStart w:id="24" w:name="_GoBack"/>
            <w:bookmarkEnd w:id="24"/>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lang w:val="en-US" w:eastAsia="zh-CN"/>
              </w:rPr>
              <w:t>销售经营</w:t>
            </w:r>
            <w:r>
              <w:rPr>
                <w:rFonts w:hint="eastAsia"/>
              </w:rPr>
              <w:t xml:space="preserve">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lang w:val="en-US" w:eastAsia="zh-CN"/>
              </w:rPr>
              <w:t>无</w:t>
            </w:r>
          </w:p>
          <w:p>
            <w:pPr>
              <w:shd w:val="clear" w:color="auto" w:fill="C7DAF1" w:themeFill="text2" w:themeFillTint="32"/>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9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hint="eastAsia"/>
                    </w:rPr>
                    <w:t>产品/服务名称</w:t>
                  </w:r>
                </w:p>
              </w:tc>
              <w:tc>
                <w:tcPr>
                  <w:tcW w:w="29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ascii="宋体" w:hAnsi="宋体" w:cs="宋体"/>
                      <w:color w:val="000000"/>
                      <w:kern w:val="0"/>
                      <w:szCs w:val="21"/>
                    </w:rPr>
                    <w:t>计算机软件开发，信息系统集成，电子产品销售</w:t>
                  </w:r>
                </w:p>
              </w:tc>
              <w:tc>
                <w:tcPr>
                  <w:tcW w:w="2978" w:type="dxa"/>
                </w:tcPr>
                <w:p>
                  <w:pPr>
                    <w:shd w:val="clear" w:color="auto" w:fill="C7DAF1" w:themeFill="text2" w:themeFillTint="32"/>
                    <w:jc w:val="left"/>
                    <w:rPr>
                      <w:rFonts w:hint="default" w:eastAsia="宋体"/>
                      <w:lang w:val="en-US" w:eastAsia="zh-CN"/>
                    </w:rPr>
                  </w:pPr>
                  <w:r>
                    <w:rPr>
                      <w:rFonts w:hint="eastAsia"/>
                      <w:lang w:val="en-US" w:eastAsia="zh-CN"/>
                    </w:rPr>
                    <w:t>销售过程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合同评审、销售发货、顾客回访、售后服务等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销售过程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27</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p>
            <w:pPr>
              <w:widowControl/>
              <w:jc w:val="left"/>
              <w:rPr>
                <w:rFonts w:ascii="宋体" w:hAnsi="宋体" w:cs="宋体"/>
                <w:color w:val="000000"/>
                <w:kern w:val="0"/>
                <w:szCs w:val="21"/>
              </w:rPr>
            </w:pPr>
            <w:r>
              <w:rPr>
                <w:rFonts w:ascii="宋体" w:hAnsi="宋体" w:cs="宋体"/>
                <w:color w:val="000000"/>
                <w:kern w:val="0"/>
                <w:szCs w:val="21"/>
              </w:rPr>
              <w:t>E：计算机软件开发，信息系统集成，电子产品销售所涉及的相关环境管理活动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asciiTheme="minorEastAsia" w:hAnsiTheme="minorEastAsia" w:eastAsiaTheme="minorEastAsia"/>
                <w:szCs w:val="21"/>
              </w:rPr>
              <w:t>守法诚信追求质量，预防污染保护环境；关爱员工健康安全，持续改进追求卓越。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固体废气物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火灾的发生</w:t>
                  </w:r>
                </w:p>
              </w:tc>
              <w:tc>
                <w:tcPr>
                  <w:tcW w:w="3965" w:type="dxa"/>
                </w:tcPr>
                <w:p>
                  <w:pPr>
                    <w:shd w:val="clear" w:color="auto" w:fill="EBF1DE" w:themeFill="accent3" w:themeFillTint="32"/>
                    <w:rPr>
                      <w:rFonts w:hint="default" w:eastAsia="宋体"/>
                      <w:lang w:val="en-US" w:eastAsia="zh-CN"/>
                    </w:rPr>
                  </w:pPr>
                  <w:r>
                    <w:rPr>
                      <w:rFonts w:hint="eastAsia"/>
                      <w:lang w:val="en-US" w:eastAsia="zh-CN"/>
                    </w:rPr>
                    <w:t>日常检查、应急演练</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lang w:eastAsia="zh-CN"/>
              </w:rPr>
              <w:t>□</w:t>
            </w:r>
            <w:r>
              <w:rPr>
                <w:rFonts w:hint="eastAsia"/>
              </w:rPr>
              <w:t>安全生产许可证编号：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300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电脑、电话、打印机等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 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无</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val="en-US" w:eastAsia="zh-CN"/>
              </w:rPr>
              <w:t>无危化品</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rPr>
              <w:t>月</w:t>
            </w:r>
            <w:r>
              <w:rPr>
                <w:rFonts w:hint="eastAsia"/>
                <w:u w:val="single"/>
              </w:rPr>
              <w:t xml:space="preserve">  </w:t>
            </w:r>
            <w:r>
              <w:rPr>
                <w:rFonts w:hint="eastAsia"/>
                <w:u w:val="single"/>
                <w:lang w:val="en-US" w:eastAsia="zh-CN"/>
              </w:rPr>
              <w:t>20</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27</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w:t>
                  </w:r>
                  <w:r>
                    <w:rPr>
                      <w:rFonts w:hint="eastAsia"/>
                      <w:lang w:eastAsia="zh-CN"/>
                    </w:rPr>
                    <w:t>☑</w:t>
                  </w:r>
                  <w:r>
                    <w:rPr>
                      <w:rFonts w:hint="eastAsia"/>
                    </w:rPr>
                    <w:t xml:space="preserve">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pPr>
              <w:widowControl/>
              <w:jc w:val="left"/>
              <w:rPr>
                <w:rFonts w:ascii="宋体" w:hAnsi="宋体" w:cs="宋体"/>
                <w:color w:val="000000"/>
                <w:kern w:val="0"/>
                <w:szCs w:val="21"/>
              </w:rPr>
            </w:pPr>
            <w:r>
              <w:rPr>
                <w:rFonts w:hint="eastAsia"/>
              </w:rPr>
              <w:t xml:space="preserve"> </w:t>
            </w:r>
            <w:r>
              <w:rPr>
                <w:rFonts w:ascii="宋体" w:hAnsi="宋体" w:cs="宋体"/>
                <w:color w:val="000000"/>
                <w:kern w:val="0"/>
                <w:szCs w:val="21"/>
              </w:rPr>
              <w:t>O：计算机软件开发，信息系统集成，电子产品销售所涉及的相关职业健康安全管理活动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280" w:lineRule="exact"/>
              <w:ind w:firstLine="420" w:firstLineChars="200"/>
              <w:rPr>
                <w:rFonts w:hint="eastAsia" w:asciiTheme="minorEastAsia" w:hAnsiTheme="minorEastAsia" w:eastAsiaTheme="minorEastAsia" w:cstheme="minorEastAsia"/>
                <w:szCs w:val="21"/>
              </w:rPr>
            </w:pPr>
            <w:r>
              <w:rPr>
                <w:rFonts w:hint="eastAsia"/>
              </w:rPr>
              <w:t>最高管理者制定了文件化的职业健康安全管理体系方针：</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以稳定品质、完善服务、持续改进、满足顾客需求；</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以安全生产、保护环境、守法诚信、体现社会责任</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bCs w:val="0"/>
                <w:spacing w:val="0"/>
                <w:sz w:val="24"/>
                <w:szCs w:val="24"/>
              </w:rPr>
              <w:t>温忠伟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配置灭火器、应急演练 日常检查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触电</w:t>
                  </w:r>
                </w:p>
              </w:tc>
              <w:tc>
                <w:tcPr>
                  <w:tcW w:w="3965" w:type="dxa"/>
                </w:tcPr>
                <w:p>
                  <w:pPr>
                    <w:rPr>
                      <w:rFonts w:hint="default" w:eastAsia="宋体"/>
                      <w:lang w:val="en-US" w:eastAsia="zh-CN"/>
                    </w:rPr>
                  </w:pPr>
                  <w:r>
                    <w:rPr>
                      <w:rFonts w:hint="eastAsia"/>
                      <w:lang w:val="en-US" w:eastAsia="zh-CN"/>
                    </w:rPr>
                    <w:t>定期检查 用电常识培训</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意外伤害</w:t>
                  </w:r>
                </w:p>
              </w:tc>
              <w:tc>
                <w:tcPr>
                  <w:tcW w:w="3965" w:type="dxa"/>
                </w:tcPr>
                <w:p>
                  <w:pPr>
                    <w:rPr>
                      <w:rFonts w:hint="default" w:eastAsia="宋体"/>
                      <w:lang w:val="en-US" w:eastAsia="zh-CN"/>
                    </w:rPr>
                  </w:pPr>
                  <w:r>
                    <w:rPr>
                      <w:rFonts w:hint="eastAsia"/>
                      <w:lang w:val="en-US" w:eastAsia="zh-CN"/>
                    </w:rPr>
                    <w:t>安全知识培训  定期检查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val="en-US" w:eastAsia="zh-CN"/>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r>
              <w:rPr>
                <w:rFonts w:hint="eastAsia"/>
                <w:lang w:val="en-US" w:eastAsia="zh-CN"/>
              </w:rPr>
              <w:t>不适用</w:t>
            </w:r>
            <w:r>
              <w:rPr>
                <w:rFonts w:hint="eastAsia"/>
              </w:rPr>
              <w:t xml:space="preserve">                   </w:t>
            </w:r>
          </w:p>
          <w:p>
            <w:r>
              <w:rPr>
                <w:rFonts w:hint="eastAsia"/>
              </w:rPr>
              <w:t xml:space="preserve">□安全预评估报告日期：  </w:t>
            </w:r>
            <w:r>
              <w:rPr>
                <w:rFonts w:hint="eastAsia"/>
                <w:lang w:val="en-US" w:eastAsia="zh-CN"/>
              </w:rPr>
              <w:t>不适用</w:t>
            </w:r>
            <w:r>
              <w:rPr>
                <w:rFonts w:hint="eastAsia"/>
              </w:rPr>
              <w:t xml:space="preserve"> </w:t>
            </w:r>
          </w:p>
          <w:p>
            <w:r>
              <w:rPr>
                <w:rFonts w:hint="eastAsia"/>
              </w:rPr>
              <w:t xml:space="preserve">□安全现状评估报告表日期： </w:t>
            </w:r>
            <w:r>
              <w:rPr>
                <w:rFonts w:hint="eastAsia"/>
                <w:lang w:val="en-US" w:eastAsia="zh-CN"/>
              </w:rPr>
              <w:t>不适用</w:t>
            </w:r>
            <w:r>
              <w:rPr>
                <w:rFonts w:hint="eastAsia"/>
              </w:rPr>
              <w:t xml:space="preserve"> </w:t>
            </w:r>
          </w:p>
          <w:p>
            <w:r>
              <w:rPr>
                <w:rFonts w:hint="eastAsia"/>
              </w:rPr>
              <w:t xml:space="preserve">□职业病体检报告书日期： </w:t>
            </w:r>
            <w:r>
              <w:rPr>
                <w:rFonts w:hint="eastAsia"/>
                <w:lang w:val="en-US" w:eastAsia="zh-CN"/>
              </w:rPr>
              <w:t>不适用</w:t>
            </w:r>
            <w:r>
              <w:rPr>
                <w:rFonts w:hint="eastAsia"/>
              </w:rPr>
              <w:t xml:space="preserve">   </w:t>
            </w:r>
          </w:p>
          <w:p>
            <w:r>
              <w:rPr>
                <w:rFonts w:hint="eastAsia"/>
              </w:rPr>
              <w:t>□消防验收/备案证明日期：</w:t>
            </w:r>
            <w:r>
              <w:rPr>
                <w:rFonts w:hint="eastAsia"/>
                <w:lang w:val="en-US" w:eastAsia="zh-CN"/>
              </w:rPr>
              <w:t>不适用</w:t>
            </w:r>
            <w:r>
              <w:rPr>
                <w:rFonts w:hint="eastAsia"/>
              </w:rPr>
              <w:t xml:space="preserve">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color w:val="000000"/>
                      <w:kern w:val="0"/>
                      <w:lang w:bidi="ar"/>
                    </w:rPr>
                    <w:t>各类重伤以上事故发生率为零；</w:t>
                  </w:r>
                </w:p>
              </w:tc>
              <w:tc>
                <w:tcPr>
                  <w:tcW w:w="3136" w:type="dxa"/>
                  <w:shd w:val="clear" w:color="auto" w:fill="auto"/>
                  <w:vAlign w:val="center"/>
                </w:tcPr>
                <w:p>
                  <w:pPr>
                    <w:rPr>
                      <w:rFonts w:hint="default" w:eastAsia="宋体"/>
                      <w:lang w:val="en-US" w:eastAsia="zh-CN"/>
                    </w:rPr>
                  </w:pPr>
                  <w:r>
                    <w:rPr>
                      <w:rFonts w:hint="eastAsia"/>
                      <w:lang w:val="en-US" w:eastAsia="zh-CN"/>
                    </w:rPr>
                    <w:t>安全培训、定期检验</w:t>
                  </w:r>
                </w:p>
              </w:tc>
              <w:tc>
                <w:tcPr>
                  <w:tcW w:w="1350" w:type="dxa"/>
                  <w:shd w:val="clear" w:color="auto" w:fill="auto"/>
                  <w:vAlign w:val="center"/>
                </w:tcPr>
                <w:p>
                  <w:pPr>
                    <w:rPr>
                      <w:rFonts w:hint="default"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火灾事故发生率为零。</w:t>
                  </w:r>
                </w:p>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300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u w:val="single"/>
                <w:lang w:val="en-US" w:eastAsia="zh-CN"/>
              </w:rPr>
              <w:t>打印机</w:t>
            </w:r>
            <w:r>
              <w:rPr>
                <w:rFonts w:hint="eastAsia"/>
                <w:u w:val="single"/>
              </w:rPr>
              <w:t>、台式机笔记本电脑（列举2~4种）</w:t>
            </w:r>
          </w:p>
          <w:p>
            <w:r>
              <w:rPr>
                <w:rFonts w:hint="eastAsia"/>
              </w:rPr>
              <w:t>主要安全装置有：</w:t>
            </w:r>
          </w:p>
          <w:p>
            <w:r>
              <w:rPr>
                <w:rFonts w:hint="eastAsia"/>
              </w:rPr>
              <w:t xml:space="preserve">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 xml:space="preserve">特种设备： </w:t>
            </w:r>
            <w:r>
              <w:rPr>
                <w:rFonts w:hint="eastAsia" w:ascii="Wingdings" w:hAnsi="Wingdings"/>
              </w:rPr>
              <w:t>¨</w:t>
            </w:r>
            <w:r>
              <w:rPr>
                <w:rFonts w:hint="eastAsia"/>
              </w:rPr>
              <w:t xml:space="preserve">不适用 </w:t>
            </w:r>
          </w:p>
          <w:p>
            <w:pPr>
              <w:ind w:firstLine="1050" w:firstLineChars="500"/>
              <w:rPr>
                <w:rFonts w:hint="eastAsia" w:eastAsia="宋体"/>
                <w:lang w:val="en-US" w:eastAsia="zh-CN"/>
              </w:rPr>
            </w:pPr>
            <w:r>
              <w:rPr>
                <w:rFonts w:hint="eastAsia"/>
              </w:rPr>
              <w:t>辅助场所：</w:t>
            </w:r>
            <w:r>
              <w:rPr>
                <w:rFonts w:hint="eastAsia"/>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计量器具的</w:t>
            </w:r>
            <w:r>
              <w:t>测量溯源</w:t>
            </w:r>
            <w:r>
              <w:rPr>
                <w:rFonts w:hint="eastAsia"/>
              </w:rPr>
              <w:t xml:space="preserve">方法：  </w:t>
            </w:r>
            <w:r>
              <w:rPr>
                <w:rFonts w:hint="eastAsia"/>
                <w:lang w:val="en-US" w:eastAsia="zh-CN"/>
              </w:rPr>
              <w:t>无</w:t>
            </w:r>
          </w:p>
          <w:p>
            <w:r>
              <w:rPr>
                <w:rFonts w:hint="eastAsia"/>
              </w:rPr>
              <w:t>职业健康安全监测的计量器具有：</w:t>
            </w:r>
          </w:p>
          <w:p>
            <w:r>
              <w:rPr>
                <w:rFonts w:hint="eastAsia" w:ascii="Wingdings" w:hAnsi="Wingdings"/>
              </w:rPr>
              <w:t>¨</w:t>
            </w:r>
            <w:r>
              <w:rPr>
                <w:rFonts w:hint="eastAsia"/>
              </w:rPr>
              <w:t>不适用</w:t>
            </w:r>
          </w:p>
          <w:p>
            <w:pPr>
              <w:rPr>
                <w:rFonts w:hint="eastAsia" w:eastAsia="宋体"/>
                <w:u w:val="single"/>
                <w:lang w:val="en-US" w:eastAsia="zh-CN"/>
              </w:rPr>
            </w:pPr>
            <w:r>
              <w:rPr>
                <w:rFonts w:hint="eastAsia"/>
              </w:rPr>
              <w:t>计量器具管理：</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lang w:val="en-US" w:eastAsia="zh-CN"/>
              </w:rPr>
              <w:t>无</w:t>
            </w:r>
            <w:r>
              <w:rPr>
                <w:rFonts w:hint="eastAsia"/>
              </w:rPr>
              <w:t xml:space="preserve">  </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default"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p>
          <w:p>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变更控制：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r>
              <w:rPr>
                <w:rFonts w:hint="eastAsia"/>
              </w:rPr>
              <w:t>审核周期内发生过紧急情况：</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7</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lang w:val="en-US" w:eastAsia="zh-CN"/>
              </w:rPr>
              <w:t>2020</w:t>
            </w:r>
            <w:r>
              <w:rPr>
                <w:rFonts w:hint="eastAsia"/>
                <w:u w:val="single"/>
              </w:rPr>
              <w:t xml:space="preserve">       </w:t>
            </w:r>
            <w:r>
              <w:rPr>
                <w:rFonts w:hint="eastAsia"/>
              </w:rPr>
              <w:t>年</w:t>
            </w:r>
            <w:r>
              <w:rPr>
                <w:rFonts w:hint="eastAsia"/>
                <w:u w:val="single"/>
                <w:lang w:val="en-US" w:eastAsia="zh-CN"/>
              </w:rPr>
              <w:t>9</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10</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27</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5127974"/>
    <w:rsid w:val="20212AAB"/>
    <w:rsid w:val="2BE13F4C"/>
    <w:rsid w:val="2D794D9C"/>
    <w:rsid w:val="375841FD"/>
    <w:rsid w:val="39302B9F"/>
    <w:rsid w:val="398B6BA6"/>
    <w:rsid w:val="3B0B4456"/>
    <w:rsid w:val="3F8E5DE5"/>
    <w:rsid w:val="464863E3"/>
    <w:rsid w:val="4A726890"/>
    <w:rsid w:val="51925152"/>
    <w:rsid w:val="54006F3A"/>
    <w:rsid w:val="6B1806CF"/>
    <w:rsid w:val="701F2AB7"/>
    <w:rsid w:val="70EF39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4</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2021-08-24T13:13:15Z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