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陈智家</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lang w:eastAsia="zh-CN"/>
              </w:rPr>
              <w:t>陈智家</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审核时间：</w:t>
            </w:r>
            <w:r>
              <w:rPr>
                <w:rFonts w:hint="eastAsia" w:ascii="宋体" w:hAnsi="宋体" w:cs="宋体"/>
                <w:color w:val="000000"/>
                <w:szCs w:val="24"/>
                <w:lang w:eastAsia="zh-CN"/>
              </w:rPr>
              <w:t>2021年8月17日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w:t>
            </w:r>
            <w:r>
              <w:rPr>
                <w:rFonts w:hint="eastAsia" w:ascii="宋体" w:hAnsi="宋体" w:cs="宋体"/>
                <w:color w:val="000000"/>
                <w:szCs w:val="24"/>
                <w:lang w:eastAsia="zh-CN"/>
              </w:rPr>
              <w:t>产品</w:t>
            </w:r>
            <w:r>
              <w:rPr>
                <w:rFonts w:hint="eastAsia" w:ascii="宋体" w:hAnsi="宋体" w:cs="宋体"/>
                <w:color w:val="000000"/>
                <w:szCs w:val="24"/>
              </w:rPr>
              <w:t>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w:t>
            </w:r>
            <w:r>
              <w:rPr>
                <w:rFonts w:hint="eastAsia" w:ascii="宋体" w:hAnsi="宋体" w:cs="宋体"/>
                <w:color w:val="000000"/>
                <w:szCs w:val="24"/>
                <w:lang w:eastAsia="zh-CN"/>
              </w:rPr>
              <w:t>面谈</w:t>
            </w:r>
            <w:r>
              <w:rPr>
                <w:rFonts w:hint="eastAsia" w:ascii="宋体" w:hAnsi="宋体" w:cs="宋体"/>
                <w:color w:val="000000"/>
                <w:szCs w:val="24"/>
              </w:rPr>
              <w:t>、</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的质量管理体系的范围为:</w:t>
            </w:r>
            <w:bookmarkStart w:id="0" w:name="审核范围"/>
            <w:r>
              <w:rPr>
                <w:rFonts w:hint="eastAsia" w:ascii="宋体" w:hAnsi="宋体" w:cs="宋体"/>
                <w:szCs w:val="24"/>
              </w:rPr>
              <w:t>纸箱的生产</w:t>
            </w:r>
            <w:bookmarkEnd w:id="0"/>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eastAsia="zh-CN"/>
              </w:rPr>
              <w:t>公司生产的纸箱严格按客户要求（客户提供图纸、注册商标使用许可授权书）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注册地址：重庆市永川区塘湾路5号</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生产/经营地址：</w:t>
            </w:r>
            <w:bookmarkStart w:id="1" w:name="生产地址"/>
            <w:r>
              <w:rPr>
                <w:rFonts w:hint="eastAsia" w:ascii="宋体" w:hAnsi="宋体" w:cs="宋体"/>
                <w:szCs w:val="24"/>
              </w:rPr>
              <w:t>重庆市永川区塘湾路5号</w:t>
            </w:r>
            <w:bookmarkEnd w:id="1"/>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：无，无外包过程。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val="en-US" w:eastAsia="zh-CN"/>
              </w:rPr>
              <w:t>陈智家</w:t>
            </w:r>
            <w:r>
              <w:rPr>
                <w:rFonts w:hint="eastAsia" w:ascii="宋体" w:hAnsi="宋体" w:cs="宋体"/>
                <w:color w:val="000000"/>
                <w:szCs w:val="24"/>
              </w:rPr>
              <w:t xml:space="preserve">    组织代表：</w:t>
            </w:r>
            <w:r>
              <w:rPr>
                <w:rFonts w:hint="eastAsia" w:ascii="宋体" w:hAnsi="宋体" w:cs="宋体"/>
                <w:color w:val="000000"/>
                <w:szCs w:val="24"/>
                <w:lang w:eastAsia="zh-CN"/>
              </w:rPr>
              <w:t>何安潞</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w:t>
            </w:r>
            <w:r>
              <w:rPr>
                <w:rFonts w:hint="eastAsia" w:eastAsia="宋体"/>
                <w:sz w:val="21"/>
                <w:szCs w:val="21"/>
              </w:rPr>
              <w:t>科学管理，科技进步；顾客至上，优质服务；精心操作，持续改进；产品质量，再上台阶</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行政部、生产部、市场部</w:t>
            </w:r>
            <w:r>
              <w:rPr>
                <w:rFonts w:hint="eastAsia" w:ascii="宋体" w:hAnsi="宋体" w:cs="宋体"/>
                <w:color w:val="000000"/>
                <w:szCs w:val="24"/>
              </w:rPr>
              <w:t>等部门，对应每个部门有职能分配表，在5.3职责和权限中对各部门职责权限进行了规定，各部门基本清楚其职责，文件描述职责与实际基本符合。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a、产品一次检验合格率为≥9</w:t>
            </w:r>
            <w:r>
              <w:rPr>
                <w:rFonts w:hint="eastAsia" w:ascii="宋体" w:hAnsi="宋体"/>
                <w:szCs w:val="22"/>
                <w:lang w:val="en-US" w:eastAsia="zh-CN"/>
              </w:rPr>
              <w:t>5</w:t>
            </w:r>
            <w:r>
              <w:rPr>
                <w:rFonts w:hint="eastAsia" w:ascii="宋体" w:hAnsi="宋体" w:eastAsia="宋体"/>
                <w:szCs w:val="22"/>
                <w:lang w:val="en-US" w:eastAsia="zh-CN"/>
              </w:rPr>
              <w:t>%；</w:t>
            </w:r>
          </w:p>
          <w:p>
            <w:pPr>
              <w:spacing w:line="360" w:lineRule="auto"/>
              <w:rPr>
                <w:rFonts w:hint="eastAsia" w:ascii="宋体" w:hAnsi="宋体"/>
                <w:szCs w:val="22"/>
                <w:lang w:val="en-US" w:eastAsia="zh-CN"/>
              </w:rPr>
            </w:pPr>
            <w:r>
              <w:rPr>
                <w:rFonts w:hint="eastAsia" w:ascii="宋体" w:hAnsi="宋体" w:eastAsia="宋体"/>
                <w:szCs w:val="22"/>
                <w:lang w:val="en-US" w:eastAsia="zh-CN"/>
              </w:rPr>
              <w:t>b、顾客满意度为≥95</w:t>
            </w:r>
            <w:r>
              <w:rPr>
                <w:rFonts w:hint="eastAsia" w:ascii="宋体" w:hAnsi="宋体"/>
                <w:szCs w:val="22"/>
                <w:lang w:val="en-US" w:eastAsia="zh-CN"/>
              </w:rPr>
              <w:t>%</w:t>
            </w:r>
          </w:p>
          <w:p>
            <w:pPr>
              <w:pStyle w:val="13"/>
              <w:rPr>
                <w:rFonts w:hint="eastAsia" w:ascii="宋体" w:hAnsi="宋体" w:eastAsia="宋体" w:cs="Times New Roman"/>
                <w:bCs w:val="0"/>
                <w:spacing w:val="0"/>
                <w:kern w:val="2"/>
                <w:sz w:val="21"/>
                <w:szCs w:val="22"/>
                <w:lang w:val="en-US" w:eastAsia="zh-CN" w:bidi="ar-SA"/>
              </w:rPr>
            </w:pPr>
            <w:r>
              <w:rPr>
                <w:rFonts w:hint="eastAsia" w:ascii="宋体" w:hAnsi="宋体"/>
                <w:szCs w:val="22"/>
                <w:lang w:val="en-US" w:eastAsia="zh-CN"/>
              </w:rPr>
              <w:t>查见2021年1-6月</w:t>
            </w:r>
            <w:r>
              <w:rPr>
                <w:rFonts w:hint="eastAsia" w:ascii="宋体" w:hAnsi="宋体" w:eastAsia="宋体" w:cs="Times New Roman"/>
                <w:bCs w:val="0"/>
                <w:spacing w:val="0"/>
                <w:kern w:val="2"/>
                <w:sz w:val="21"/>
                <w:szCs w:val="22"/>
                <w:lang w:val="en-US" w:eastAsia="zh-CN" w:bidi="ar-SA"/>
              </w:rPr>
              <w:t>各部门质量目标完成情况进行统计分析</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a、产品一次检验合格率为98%；</w:t>
            </w:r>
          </w:p>
          <w:p>
            <w:pPr>
              <w:spacing w:line="360" w:lineRule="auto"/>
              <w:rPr>
                <w:rFonts w:hint="default" w:ascii="宋体" w:hAnsi="宋体" w:eastAsia="宋体"/>
                <w:szCs w:val="22"/>
                <w:lang w:val="en-US" w:eastAsia="zh-CN"/>
              </w:rPr>
            </w:pPr>
            <w:r>
              <w:rPr>
                <w:rFonts w:hint="eastAsia" w:ascii="宋体" w:hAnsi="宋体" w:eastAsia="宋体"/>
                <w:szCs w:val="22"/>
                <w:lang w:val="en-US" w:eastAsia="zh-CN"/>
              </w:rPr>
              <w:t>b、顾客满意度为98%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Times New Roman"/>
                <w:kern w:val="0"/>
                <w:sz w:val="21"/>
                <w:szCs w:val="21"/>
                <w:lang w:eastAsia="zh-CN"/>
              </w:rPr>
            </w:pPr>
            <w:r>
              <w:rPr>
                <w:rFonts w:hint="eastAsia" w:ascii="宋体" w:hAnsi="宋体" w:cs="宋体"/>
                <w:color w:val="000000"/>
                <w:szCs w:val="24"/>
              </w:rPr>
              <w:t>查，管理评审记录：</w:t>
            </w:r>
            <w:r>
              <w:rPr>
                <w:rFonts w:hint="eastAsia" w:ascii="宋体" w:hAnsi="宋体" w:cs="宋体"/>
                <w:color w:val="000000"/>
                <w:szCs w:val="24"/>
                <w:lang w:eastAsia="zh-CN"/>
              </w:rPr>
              <w:t>本</w:t>
            </w:r>
            <w:r>
              <w:rPr>
                <w:rFonts w:hint="eastAsia" w:ascii="宋体" w:hAnsi="宋体" w:cs="宋体"/>
                <w:color w:val="000000"/>
                <w:szCs w:val="24"/>
              </w:rPr>
              <w:t>次</w:t>
            </w:r>
            <w:r>
              <w:rPr>
                <w:rFonts w:hint="eastAsia" w:ascii="宋体" w:hAnsi="宋体" w:cs="宋体"/>
                <w:color w:val="000000"/>
                <w:szCs w:val="24"/>
                <w:lang w:eastAsia="zh-CN"/>
              </w:rPr>
              <w:t>管理</w:t>
            </w:r>
            <w:r>
              <w:rPr>
                <w:rFonts w:hint="eastAsia" w:ascii="宋体" w:hAnsi="宋体" w:cs="宋体"/>
                <w:color w:val="000000"/>
                <w:szCs w:val="24"/>
              </w:rPr>
              <w:t>评审时间：</w:t>
            </w:r>
            <w:r>
              <w:rPr>
                <w:rFonts w:hint="eastAsia" w:ascii="宋体" w:hAnsi="宋体" w:eastAsia="宋体" w:cs="Times New Roman"/>
                <w:kern w:val="0"/>
                <w:sz w:val="21"/>
                <w:szCs w:val="21"/>
                <w:lang w:eastAsia="zh-CN"/>
              </w:rPr>
              <w:t>202</w:t>
            </w:r>
            <w:r>
              <w:rPr>
                <w:rFonts w:hint="eastAsia" w:ascii="宋体" w:hAnsi="宋体" w:cs="Times New Roman"/>
                <w:kern w:val="0"/>
                <w:sz w:val="21"/>
                <w:szCs w:val="21"/>
                <w:lang w:val="en-US" w:eastAsia="zh-CN"/>
              </w:rPr>
              <w:t>1</w:t>
            </w:r>
            <w:r>
              <w:rPr>
                <w:rFonts w:hint="eastAsia" w:ascii="宋体" w:hAnsi="宋体" w:eastAsia="宋体" w:cs="Times New Roman"/>
                <w:kern w:val="0"/>
                <w:sz w:val="21"/>
                <w:szCs w:val="21"/>
              </w:rPr>
              <w:t>年</w:t>
            </w:r>
            <w:r>
              <w:rPr>
                <w:rFonts w:hint="eastAsia" w:ascii="宋体" w:hAnsi="宋体" w:cs="Times New Roman"/>
                <w:kern w:val="0"/>
                <w:sz w:val="21"/>
                <w:szCs w:val="21"/>
                <w:lang w:val="en-US" w:eastAsia="zh-CN"/>
              </w:rPr>
              <w:t>5</w:t>
            </w:r>
            <w:r>
              <w:rPr>
                <w:rFonts w:hint="eastAsia" w:ascii="宋体" w:hAnsi="宋体" w:eastAsia="宋体" w:cs="Times New Roman"/>
                <w:kern w:val="0"/>
                <w:sz w:val="21"/>
                <w:szCs w:val="21"/>
              </w:rPr>
              <w:t xml:space="preserve"> 月</w:t>
            </w:r>
            <w:r>
              <w:rPr>
                <w:rFonts w:hint="eastAsia" w:ascii="宋体" w:hAnsi="宋体" w:eastAsia="宋体" w:cs="Times New Roman"/>
                <w:kern w:val="0"/>
                <w:sz w:val="21"/>
                <w:szCs w:val="21"/>
                <w:lang w:val="en-US" w:eastAsia="zh-CN"/>
              </w:rPr>
              <w:t>2</w:t>
            </w:r>
            <w:r>
              <w:rPr>
                <w:rFonts w:hint="eastAsia" w:ascii="宋体" w:hAnsi="宋体" w:cs="Times New Roman"/>
                <w:kern w:val="0"/>
                <w:sz w:val="21"/>
                <w:szCs w:val="21"/>
                <w:lang w:val="en-US" w:eastAsia="zh-CN"/>
              </w:rPr>
              <w:t>9</w:t>
            </w:r>
            <w:r>
              <w:rPr>
                <w:rFonts w:hint="eastAsia" w:ascii="宋体" w:hAnsi="宋体" w:eastAsia="宋体" w:cs="Times New Roman"/>
                <w:kern w:val="0"/>
                <w:sz w:val="21"/>
                <w:szCs w:val="21"/>
              </w:rPr>
              <w:t>日</w:t>
            </w:r>
            <w:r>
              <w:rPr>
                <w:rFonts w:hint="eastAsia" w:ascii="宋体" w:hAnsi="宋体" w:cs="Times New Roman"/>
                <w:kern w:val="0"/>
                <w:sz w:val="21"/>
                <w:szCs w:val="21"/>
                <w:lang w:eastAsia="zh-CN"/>
              </w:rPr>
              <w:t>（</w:t>
            </w:r>
            <w:r>
              <w:rPr>
                <w:rFonts w:hint="eastAsia" w:ascii="宋体" w:hAnsi="宋体" w:cs="宋体"/>
                <w:color w:val="000000"/>
                <w:szCs w:val="24"/>
                <w:lang w:eastAsia="zh-CN"/>
              </w:rPr>
              <w:t>上</w:t>
            </w:r>
            <w:r>
              <w:rPr>
                <w:rFonts w:hint="eastAsia" w:ascii="宋体" w:hAnsi="宋体" w:cs="宋体"/>
                <w:color w:val="000000"/>
                <w:szCs w:val="24"/>
              </w:rPr>
              <w:t>次评审时间：</w:t>
            </w:r>
            <w:r>
              <w:rPr>
                <w:rFonts w:hint="eastAsia" w:ascii="宋体" w:hAnsi="宋体" w:eastAsia="宋体" w:cs="Times New Roman"/>
                <w:kern w:val="0"/>
                <w:sz w:val="21"/>
                <w:szCs w:val="21"/>
                <w:lang w:eastAsia="zh-CN"/>
              </w:rPr>
              <w:t>2020</w:t>
            </w:r>
            <w:r>
              <w:rPr>
                <w:rFonts w:hint="eastAsia" w:ascii="宋体" w:hAnsi="宋体" w:eastAsia="宋体" w:cs="Times New Roman"/>
                <w:kern w:val="0"/>
                <w:sz w:val="21"/>
                <w:szCs w:val="21"/>
              </w:rPr>
              <w:t>年</w:t>
            </w:r>
            <w:r>
              <w:rPr>
                <w:rFonts w:hint="eastAsia" w:ascii="宋体" w:hAnsi="宋体" w:eastAsia="宋体" w:cs="Times New Roman"/>
                <w:kern w:val="0"/>
                <w:sz w:val="21"/>
                <w:szCs w:val="21"/>
                <w:lang w:val="en-US" w:eastAsia="zh-CN"/>
              </w:rPr>
              <w:t>6</w:t>
            </w:r>
            <w:r>
              <w:rPr>
                <w:rFonts w:hint="eastAsia" w:ascii="宋体" w:hAnsi="宋体" w:eastAsia="宋体" w:cs="Times New Roman"/>
                <w:kern w:val="0"/>
                <w:sz w:val="21"/>
                <w:szCs w:val="21"/>
              </w:rPr>
              <w:t>月</w:t>
            </w:r>
            <w:r>
              <w:rPr>
                <w:rFonts w:hint="eastAsia" w:ascii="宋体" w:hAnsi="宋体" w:eastAsia="宋体" w:cs="Times New Roman"/>
                <w:kern w:val="0"/>
                <w:sz w:val="21"/>
                <w:szCs w:val="21"/>
                <w:lang w:val="en-US" w:eastAsia="zh-CN"/>
              </w:rPr>
              <w:t>2</w:t>
            </w:r>
            <w:r>
              <w:rPr>
                <w:rFonts w:hint="eastAsia" w:ascii="宋体" w:hAnsi="宋体" w:eastAsia="宋体" w:cs="Times New Roman"/>
                <w:kern w:val="0"/>
                <w:sz w:val="21"/>
                <w:szCs w:val="21"/>
              </w:rPr>
              <w:t>日</w:t>
            </w:r>
            <w:r>
              <w:rPr>
                <w:rFonts w:hint="eastAsia" w:ascii="宋体" w:hAnsi="宋体" w:cs="Times New Roman"/>
                <w:kern w:val="0"/>
                <w:sz w:val="21"/>
                <w:szCs w:val="21"/>
                <w:lang w:eastAsia="zh-CN"/>
              </w:rPr>
              <w:t>，符合策划要求）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总经理陈智家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查，管理评审输入资料：各部门工作报告</w:t>
            </w:r>
            <w:r>
              <w:rPr>
                <w:rFonts w:hint="eastAsia" w:ascii="宋体" w:hAnsi="宋体" w:cs="宋体"/>
                <w:color w:val="000000"/>
                <w:szCs w:val="24"/>
                <w:lang w:eastAsia="zh-CN"/>
              </w:rPr>
              <w:t>及管理评审输入报告。</w:t>
            </w:r>
            <w:r>
              <w:rPr>
                <w:rFonts w:hint="eastAsia" w:ascii="宋体" w:hAnsi="宋体" w:cs="宋体"/>
                <w:color w:val="000000"/>
                <w:szCs w:val="24"/>
              </w:rPr>
              <w:t>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4"/>
                <w:lang w:eastAsia="zh-CN"/>
              </w:rPr>
              <w:t>、对上次管理评审所采取措施情况</w:t>
            </w:r>
            <w:r>
              <w:rPr>
                <w:rFonts w:hint="eastAsia" w:ascii="宋体" w:hAnsi="宋体" w:cs="宋体"/>
                <w:color w:val="000000"/>
                <w:szCs w:val="24"/>
              </w:rPr>
              <w:t>等</w:t>
            </w:r>
            <w:r>
              <w:rPr>
                <w:rFonts w:hint="eastAsia" w:ascii="宋体" w:hAnsi="宋体" w:cs="宋体"/>
                <w:color w:val="000000"/>
                <w:szCs w:val="24"/>
                <w:lang w:eastAsia="zh-CN"/>
              </w:rPr>
              <w:t>，</w:t>
            </w:r>
          </w:p>
          <w:p>
            <w:pPr>
              <w:spacing w:line="360" w:lineRule="auto"/>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w:t>
            </w:r>
            <w:r>
              <w:rPr>
                <w:rFonts w:hint="eastAsia" w:ascii="宋体" w:hAnsi="宋体" w:cs="宋体"/>
                <w:szCs w:val="21"/>
                <w:lang w:val="en-US" w:eastAsia="zh-CN"/>
              </w:rPr>
              <w:t>目标是</w:t>
            </w:r>
            <w:r>
              <w:rPr>
                <w:rFonts w:hint="eastAsia" w:ascii="宋体" w:hAnsi="宋体" w:cs="宋体"/>
                <w:szCs w:val="21"/>
              </w:rPr>
              <w:t>不断提高</w:t>
            </w:r>
            <w:r>
              <w:rPr>
                <w:rFonts w:hint="eastAsia" w:ascii="宋体" w:hAnsi="宋体" w:cs="宋体"/>
                <w:szCs w:val="21"/>
                <w:lang w:eastAsia="zh-CN"/>
              </w:rPr>
              <w:t>产品和</w:t>
            </w:r>
            <w:r>
              <w:rPr>
                <w:rFonts w:hint="eastAsia" w:ascii="宋体" w:hAnsi="宋体" w:cs="宋体"/>
                <w:szCs w:val="21"/>
                <w:lang w:val="en-US" w:eastAsia="zh-CN"/>
              </w:rPr>
              <w:t>服务质量</w:t>
            </w:r>
            <w:r>
              <w:rPr>
                <w:rFonts w:hint="eastAsia" w:ascii="宋体" w:hAnsi="宋体" w:cs="宋体"/>
                <w:szCs w:val="21"/>
              </w:rPr>
              <w:t>，从目前实际情况来看，</w:t>
            </w:r>
            <w:r>
              <w:rPr>
                <w:rFonts w:hint="eastAsia" w:ascii="宋体" w:hAnsi="宋体" w:cs="宋体"/>
                <w:szCs w:val="21"/>
                <w:lang w:eastAsia="zh-CN"/>
              </w:rPr>
              <w:t>需要加强</w:t>
            </w:r>
            <w:r>
              <w:rPr>
                <w:rFonts w:hint="eastAsia" w:ascii="宋体" w:hAnsi="宋体" w:cs="宋体"/>
                <w:szCs w:val="21"/>
                <w:lang w:val="en-US" w:eastAsia="zh-CN"/>
              </w:rPr>
              <w:t>生产部</w:t>
            </w:r>
            <w:r>
              <w:rPr>
                <w:rFonts w:hint="eastAsia" w:ascii="宋体" w:hAnsi="宋体" w:cs="宋体"/>
                <w:szCs w:val="21"/>
                <w:lang w:eastAsia="zh-CN"/>
              </w:rPr>
              <w:t>对于产品质量控制的力度和对</w:t>
            </w:r>
            <w:r>
              <w:rPr>
                <w:rFonts w:hint="eastAsia" w:ascii="宋体" w:hAnsi="宋体" w:cs="宋体"/>
                <w:szCs w:val="21"/>
                <w:lang w:val="en-US" w:eastAsia="zh-CN"/>
              </w:rPr>
              <w:t>生产部</w:t>
            </w:r>
            <w:r>
              <w:rPr>
                <w:rFonts w:hint="eastAsia" w:ascii="宋体" w:hAnsi="宋体" w:cs="宋体"/>
                <w:szCs w:val="21"/>
                <w:lang w:eastAsia="zh-CN"/>
              </w:rPr>
              <w:t>人员体系运行管理的力度</w:t>
            </w:r>
            <w:r>
              <w:rPr>
                <w:rFonts w:hint="eastAsia" w:ascii="宋体" w:hAnsi="宋体" w:cs="宋体"/>
                <w:szCs w:val="21"/>
              </w:rPr>
              <w:t xml:space="preserve"> </w:t>
            </w:r>
            <w:r>
              <w:rPr>
                <w:rFonts w:hint="eastAsia" w:ascii="宋体" w:hAnsi="宋体" w:cs="宋体"/>
                <w:szCs w:val="21"/>
                <w:lang w:eastAsia="zh-CN"/>
              </w:rPr>
              <w:t>。</w:t>
            </w:r>
          </w:p>
          <w:p>
            <w:pPr>
              <w:spacing w:line="360" w:lineRule="auto"/>
              <w:ind w:firstLine="420" w:firstLineChars="200"/>
              <w:rPr>
                <w:rFonts w:hint="eastAsia" w:ascii="宋体" w:hAnsi="宋体" w:cs="宋体"/>
                <w:szCs w:val="21"/>
              </w:rPr>
            </w:pPr>
            <w:r>
              <w:rPr>
                <w:rFonts w:hint="eastAsia" w:ascii="宋体" w:hAnsi="宋体" w:cs="宋体"/>
                <w:szCs w:val="21"/>
                <w:lang w:eastAsia="zh-CN"/>
              </w:rPr>
              <w:t>查管理评审改进措施：</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负责，</w:t>
            </w:r>
            <w:r>
              <w:rPr>
                <w:rFonts w:hint="eastAsia" w:ascii="宋体" w:hAnsi="宋体" w:cs="宋体"/>
                <w:szCs w:val="21"/>
                <w:lang w:eastAsia="zh-CN"/>
              </w:rPr>
              <w:t>生产部配合实施对相关工作人员进行相应的培训，在202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szCs w:val="21"/>
              </w:rPr>
              <w:t>月</w:t>
            </w:r>
            <w:r>
              <w:rPr>
                <w:rFonts w:hint="eastAsia" w:ascii="宋体" w:hAnsi="宋体"/>
                <w:szCs w:val="21"/>
                <w:lang w:val="en-US" w:eastAsia="zh-CN"/>
              </w:rPr>
              <w:t>底完成</w:t>
            </w:r>
            <w:r>
              <w:rPr>
                <w:rFonts w:hint="eastAsia" w:ascii="宋体" w:hAnsi="宋体" w:cs="宋体"/>
                <w:szCs w:val="21"/>
              </w:rPr>
              <w:t>。上述决定正在实施之中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color w:val="000000"/>
                <w:szCs w:val="24"/>
                <w:lang w:eastAsia="zh-CN"/>
              </w:rPr>
              <w:t>标准/规范/法规的执行情况、上次审核不符合项的验证（</w:t>
            </w:r>
            <w:r>
              <w:rPr>
                <w:rFonts w:hint="eastAsia" w:ascii="宋体" w:hAnsi="宋体" w:cs="宋体"/>
                <w:color w:val="000000"/>
                <w:szCs w:val="24"/>
                <w:lang w:val="en-US" w:eastAsia="zh-CN"/>
              </w:rPr>
              <w:t>7.1.5</w:t>
            </w:r>
            <w:r>
              <w:rPr>
                <w:rFonts w:hint="eastAsia" w:ascii="宋体" w:hAnsi="宋体" w:cs="宋体"/>
                <w:color w:val="000000"/>
                <w:szCs w:val="24"/>
                <w:lang w:eastAsia="zh-CN"/>
              </w:rPr>
              <w:t>）、认证证书、标志的使用情况、投诉或事故、监督抽查情况、体系变动</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确认，公司质量管理体系覆盖范围：纸箱的生产 。提供营业执照</w:t>
            </w:r>
            <w:r>
              <w:rPr>
                <w:rFonts w:hint="eastAsia" w:ascii="宋体" w:hAnsi="宋体" w:cs="宋体"/>
                <w:color w:val="000000"/>
                <w:szCs w:val="24"/>
                <w:lang w:eastAsia="zh-CN"/>
              </w:rPr>
              <w:t>、印刷经营许可证</w:t>
            </w:r>
            <w:r>
              <w:rPr>
                <w:rFonts w:hint="eastAsia" w:ascii="宋体" w:hAnsi="宋体" w:cs="宋体"/>
                <w:color w:val="000000"/>
                <w:szCs w:val="24"/>
              </w:rPr>
              <w:t>，检查有效，公司严格执行国标及行业要求和法律、法规要求。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该公司在20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7月以</w:t>
            </w:r>
            <w:r>
              <w:rPr>
                <w:rFonts w:hint="eastAsia" w:ascii="宋体" w:hAnsi="宋体" w:cs="宋体"/>
                <w:color w:val="000000"/>
                <w:szCs w:val="24"/>
              </w:rPr>
              <w:t>来，无质量监督抽查情况。</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体系变动：管代变更为何安潞。</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eastAsia="zh-CN"/>
              </w:rPr>
              <w:t>人数核查：组织人数</w:t>
            </w:r>
            <w:r>
              <w:rPr>
                <w:rFonts w:hint="eastAsia" w:ascii="宋体" w:hAnsi="宋体" w:cs="宋体"/>
                <w:color w:val="000000"/>
                <w:szCs w:val="24"/>
                <w:lang w:val="en-US" w:eastAsia="zh-CN"/>
              </w:rPr>
              <w:t>15人，与任务书一致。</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认证证书、标志的使用情况：现场见认证证书、标志的未见违规使用情况。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不符合情况验证：上次不符合情况发生在生产部涉及7.1.5条款，经本次审核验证得到改进。</w:t>
            </w:r>
          </w:p>
        </w:tc>
        <w:tc>
          <w:tcPr>
            <w:tcW w:w="1585" w:type="dxa"/>
          </w:tcP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主管领导：陈智家</w:t>
            </w:r>
            <w:r>
              <w:rPr>
                <w:rFonts w:hint="eastAsia" w:ascii="宋体" w:hAnsi="宋体" w:cs="宋体"/>
                <w:szCs w:val="21"/>
                <w:lang w:val="en-US" w:eastAsia="zh-CN"/>
              </w:rPr>
              <w:t xml:space="preserve">      </w:t>
            </w:r>
            <w:r>
              <w:rPr>
                <w:rFonts w:hint="eastAsia" w:ascii="宋体" w:hAnsi="宋体" w:cs="宋体"/>
                <w:szCs w:val="21"/>
                <w:lang w:eastAsia="zh-CN"/>
              </w:rPr>
              <w:t>陪同人员：何安潞</w:t>
            </w:r>
            <w:r>
              <w:rPr>
                <w:rFonts w:hint="eastAsia" w:ascii="宋体" w:hAnsi="宋体" w:cs="宋体"/>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2021年8月17日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王冬梅</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查《部门质</w:t>
            </w:r>
            <w:r>
              <w:rPr>
                <w:rFonts w:hint="eastAsia" w:ascii="宋体" w:hAnsi="宋体" w:eastAsia="宋体" w:cs="宋体"/>
                <w:color w:val="000000"/>
                <w:spacing w:val="-4"/>
                <w:szCs w:val="21"/>
                <w:lang w:eastAsia="zh-CN"/>
              </w:rPr>
              <w:t xml:space="preserve">量目标测量报告》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测量时间：20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.0</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月—20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w:t>
            </w:r>
            <w:r>
              <w:rPr>
                <w:rFonts w:hint="eastAsia" w:ascii="宋体" w:hAnsi="宋体" w:eastAsia="宋体" w:cs="宋体"/>
                <w:color w:val="000000"/>
                <w:spacing w:val="-4"/>
                <w:szCs w:val="21"/>
                <w:lang w:val="en-US" w:eastAsia="zh-CN"/>
              </w:rPr>
              <w:t>6</w:t>
            </w:r>
            <w:r>
              <w:rPr>
                <w:rFonts w:hint="eastAsia" w:ascii="宋体" w:hAnsi="宋体" w:eastAsia="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eastAsia="宋体" w:cs="宋体"/>
                <w:color w:val="000000"/>
                <w:spacing w:val="-4"/>
                <w:szCs w:val="21"/>
                <w:lang w:eastAsia="zh-CN"/>
              </w:rPr>
              <w:t>职工培训合格率</w:t>
            </w:r>
            <w:r>
              <w:rPr>
                <w:rFonts w:hint="eastAsia" w:ascii="宋体" w:hAnsi="宋体" w:cs="宋体"/>
                <w:color w:val="000000"/>
                <w:spacing w:val="-4"/>
                <w:szCs w:val="21"/>
                <w:lang w:val="en-US" w:eastAsia="zh-CN"/>
              </w:rPr>
              <w:t>95</w:t>
            </w:r>
            <w:r>
              <w:rPr>
                <w:rFonts w:hint="eastAsia" w:ascii="宋体" w:hAnsi="宋体" w:eastAsia="宋体" w:cs="宋体"/>
                <w:color w:val="000000"/>
                <w:spacing w:val="-4"/>
                <w:szCs w:val="21"/>
                <w:lang w:eastAsia="zh-CN"/>
              </w:rPr>
              <w:t>%</w:t>
            </w:r>
            <w:r>
              <w:rPr>
                <w:rFonts w:hint="eastAsia" w:ascii="宋体" w:hAnsi="宋体" w:eastAsia="宋体" w:cs="宋体"/>
                <w:color w:val="000000"/>
                <w:spacing w:val="-4"/>
                <w:szCs w:val="21"/>
                <w:lang w:val="en-US" w:eastAsia="zh-CN"/>
              </w:rPr>
              <w:t xml:space="preserve">    实测：100%</w:t>
            </w:r>
          </w:p>
          <w:p>
            <w:pPr>
              <w:spacing w:line="360" w:lineRule="auto"/>
              <w:rPr>
                <w:rFonts w:hint="default" w:ascii="宋体" w:hAnsi="宋体" w:eastAsia="宋体" w:cs="宋体"/>
                <w:color w:val="000000"/>
                <w:spacing w:val="-4"/>
                <w:szCs w:val="21"/>
                <w:lang w:val="en-US" w:eastAsia="zh-CN"/>
              </w:rPr>
            </w:pPr>
            <w:r>
              <w:rPr>
                <w:rFonts w:hint="eastAsia" w:ascii="宋体" w:hAnsi="宋体" w:eastAsia="宋体" w:cs="宋体"/>
                <w:color w:val="000000"/>
                <w:spacing w:val="-4"/>
                <w:szCs w:val="21"/>
                <w:lang w:eastAsia="zh-CN"/>
              </w:rPr>
              <w:t>文件控制率100%</w:t>
            </w:r>
            <w:r>
              <w:rPr>
                <w:rFonts w:hint="eastAsia" w:ascii="宋体" w:hAnsi="宋体" w:eastAsia="宋体" w:cs="宋体"/>
                <w:color w:val="000000"/>
                <w:spacing w:val="-4"/>
                <w:szCs w:val="21"/>
                <w:lang w:val="en-US" w:eastAsia="zh-CN"/>
              </w:rPr>
              <w:t xml:space="preserve">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年培训计划，抽查培训记录均按照培训计划执行实施。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rPr>
              <w:t>2.查顾客满意度调查表：公司20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05</w:t>
            </w:r>
            <w:r>
              <w:rPr>
                <w:rFonts w:hint="eastAsia" w:ascii="宋体" w:hAnsi="宋体" w:cs="宋体"/>
                <w:color w:val="000000" w:themeColor="text1"/>
                <w:szCs w:val="24"/>
              </w:rPr>
              <w:t>月以问卷形式对顾客进行了满意度调查，共计发放</w:t>
            </w: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份。对公司的服务、质量、交付等项进行打分。查《顾客满意程度调查表》对满意度进行了统计；通过统计顾客满意率为9</w:t>
            </w:r>
            <w:r>
              <w:rPr>
                <w:rFonts w:hint="eastAsia" w:ascii="宋体" w:hAnsi="宋体" w:cs="宋体"/>
                <w:color w:val="000000" w:themeColor="text1"/>
                <w:szCs w:val="24"/>
                <w:lang w:val="en-US" w:eastAsia="zh-CN"/>
              </w:rPr>
              <w:t>8%。</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2.查质量目标统计等记录，公司20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cs="宋体"/>
                <w:color w:val="000000"/>
                <w:szCs w:val="24"/>
                <w:lang w:val="en-US" w:eastAsia="zh-CN"/>
              </w:rPr>
              <w:t>1</w:t>
            </w:r>
            <w:r>
              <w:rPr>
                <w:rFonts w:hint="eastAsia" w:ascii="宋体" w:hAnsi="宋体" w:eastAsia="宋体" w:cs="宋体"/>
                <w:color w:val="000000"/>
                <w:szCs w:val="24"/>
              </w:rPr>
              <w:t>月至20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职工培训合格率100%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文件控制率100%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错检、漏检次数为</w:t>
            </w:r>
            <w:r>
              <w:rPr>
                <w:rFonts w:hint="eastAsia" w:ascii="宋体" w:hAnsi="宋体" w:eastAsia="宋体" w:cs="宋体"/>
                <w:color w:val="000000"/>
                <w:szCs w:val="24"/>
                <w:lang w:val="en-US" w:eastAsia="zh-CN"/>
              </w:rPr>
              <w:t>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产品一次交验合格率</w:t>
            </w:r>
            <w:r>
              <w:rPr>
                <w:rFonts w:hint="eastAsia" w:ascii="宋体" w:hAnsi="宋体" w:eastAsia="宋体" w:cs="宋体"/>
                <w:color w:val="000000"/>
                <w:szCs w:val="24"/>
                <w:lang w:val="en-US" w:eastAsia="zh-CN"/>
              </w:rPr>
              <w:t>99</w:t>
            </w:r>
            <w:r>
              <w:rPr>
                <w:rFonts w:hint="eastAsia" w:ascii="宋体" w:hAnsi="宋体" w:eastAsia="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顾客满意率9</w:t>
            </w:r>
            <w:r>
              <w:rPr>
                <w:rFonts w:hint="eastAsia" w:ascii="宋体" w:hAnsi="宋体" w:eastAsia="宋体" w:cs="宋体"/>
                <w:color w:val="000000"/>
                <w:szCs w:val="24"/>
                <w:lang w:val="en-US" w:eastAsia="zh-CN"/>
              </w:rPr>
              <w:t>8</w:t>
            </w:r>
            <w:r>
              <w:rPr>
                <w:rFonts w:hint="eastAsia" w:ascii="宋体" w:hAnsi="宋体" w:cs="宋体"/>
                <w:color w:val="000000"/>
                <w:szCs w:val="24"/>
                <w:lang w:val="en-US" w:eastAsia="zh-CN"/>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采购物资一次验收合格率</w:t>
            </w:r>
            <w:r>
              <w:rPr>
                <w:rFonts w:hint="eastAsia" w:ascii="宋体" w:hAnsi="宋体" w:eastAsia="宋体" w:cs="宋体"/>
                <w:color w:val="000000"/>
                <w:szCs w:val="24"/>
                <w:lang w:val="en-US" w:eastAsia="zh-CN"/>
              </w:rPr>
              <w:t>96</w:t>
            </w:r>
            <w:r>
              <w:rPr>
                <w:rFonts w:hint="eastAsia" w:ascii="宋体" w:hAnsi="宋体" w:eastAsia="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合同履约率100%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本次内审时间：</w:t>
            </w:r>
            <w:r>
              <w:rPr>
                <w:rFonts w:hint="eastAsia" w:ascii="宋体" w:hAnsi="宋体" w:cs="宋体"/>
                <w:color w:val="000000"/>
                <w:szCs w:val="24"/>
                <w:lang w:val="en-US" w:eastAsia="zh-CN"/>
              </w:rPr>
              <w:t>2021年5月16日</w:t>
            </w:r>
            <w:r>
              <w:rPr>
                <w:rFonts w:hint="eastAsia" w:ascii="宋体" w:hAnsi="宋体" w:cs="宋体"/>
                <w:color w:val="000000"/>
                <w:szCs w:val="24"/>
                <w:lang w:eastAsia="zh-CN"/>
              </w:rPr>
              <w:t>（上</w:t>
            </w:r>
            <w:r>
              <w:rPr>
                <w:rFonts w:hint="eastAsia" w:ascii="宋体" w:hAnsi="宋体" w:cs="宋体"/>
                <w:color w:val="000000"/>
                <w:szCs w:val="24"/>
              </w:rPr>
              <w:t>次审核时间：</w:t>
            </w:r>
            <w:r>
              <w:rPr>
                <w:rFonts w:hint="eastAsia" w:ascii="Times New Roman" w:hAnsi="Times New Roman" w:cs="Times New Roman"/>
                <w:sz w:val="21"/>
                <w:szCs w:val="21"/>
                <w:lang w:val="en-US" w:eastAsia="zh-CN"/>
              </w:rPr>
              <w:t>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w:t>
            </w:r>
            <w:r>
              <w:rPr>
                <w:rFonts w:hint="eastAsia" w:cs="Times New Roman"/>
                <w:sz w:val="21"/>
                <w:szCs w:val="21"/>
                <w:lang w:val="en-US" w:eastAsia="zh-CN"/>
              </w:rPr>
              <w:t>05</w:t>
            </w:r>
            <w:r>
              <w:rPr>
                <w:rFonts w:hint="eastAsia" w:ascii="Times New Roman" w:hAnsi="Times New Roman" w:cs="Times New Roman"/>
                <w:sz w:val="21"/>
                <w:szCs w:val="21"/>
                <w:lang w:val="en-US" w:eastAsia="zh-CN"/>
              </w:rPr>
              <w:t>月</w:t>
            </w:r>
            <w:r>
              <w:rPr>
                <w:rFonts w:hint="eastAsia" w:cs="Times New Roman"/>
                <w:sz w:val="21"/>
                <w:szCs w:val="21"/>
                <w:lang w:val="en-US" w:eastAsia="zh-CN"/>
              </w:rPr>
              <w:t>20</w:t>
            </w:r>
            <w:r>
              <w:rPr>
                <w:rFonts w:hint="eastAsia" w:ascii="Times New Roman" w:hAnsi="Times New Roman" w:cs="Times New Roman"/>
                <w:sz w:val="21"/>
                <w:szCs w:val="21"/>
                <w:lang w:val="en-US" w:eastAsia="zh-CN"/>
              </w:rPr>
              <w:t>日</w:t>
            </w:r>
            <w:r>
              <w:rPr>
                <w:rFonts w:hint="eastAsia" w:cs="Times New Roman"/>
                <w:sz w:val="21"/>
                <w:szCs w:val="21"/>
                <w:lang w:val="en-US" w:eastAsia="zh-CN"/>
              </w:rPr>
              <w:t>，符合策划要求</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Times New Roman" w:hAnsi="Times New Roman" w:cs="Times New Roman"/>
                <w:sz w:val="21"/>
                <w:szCs w:val="21"/>
                <w:lang w:val="en-US" w:eastAsia="zh-CN"/>
              </w:rPr>
              <w:t>组长：</w:t>
            </w:r>
            <w:r>
              <w:rPr>
                <w:rFonts w:hint="eastAsia" w:cs="Times New Roman"/>
                <w:sz w:val="21"/>
                <w:szCs w:val="21"/>
                <w:lang w:val="en-US" w:eastAsia="zh-CN"/>
              </w:rPr>
              <w:t>何安潞</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管代</w:t>
            </w:r>
            <w:r>
              <w:rPr>
                <w:rFonts w:hint="eastAsia" w:ascii="Times New Roman" w:hAnsi="Times New Roman" w:eastAsia="宋体" w:cs="Times New Roman"/>
                <w:sz w:val="21"/>
                <w:szCs w:val="21"/>
                <w:lang w:val="en-US" w:eastAsia="zh-CN"/>
              </w:rPr>
              <w:t>）  组员：</w:t>
            </w:r>
            <w:r>
              <w:rPr>
                <w:rFonts w:hint="eastAsia" w:cs="Times New Roman"/>
                <w:sz w:val="21"/>
                <w:szCs w:val="21"/>
                <w:lang w:val="en-US" w:eastAsia="zh-CN"/>
              </w:rPr>
              <w:t>王冬梅</w:t>
            </w:r>
            <w:r>
              <w:rPr>
                <w:rFonts w:hint="eastAsia" w:ascii="Times New Roman" w:hAnsi="Times New Roman" w:eastAsia="宋体" w:cs="Times New Roman"/>
                <w:sz w:val="21"/>
                <w:szCs w:val="21"/>
                <w:lang w:val="en-US" w:eastAsia="zh-CN"/>
              </w:rPr>
              <w:t>（行政部）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市场部8.4</w:t>
            </w:r>
            <w:r>
              <w:rPr>
                <w:rFonts w:hint="eastAsia" w:ascii="Times New Roman" w:hAnsi="Times New Roman" w:cs="Times New Roman"/>
                <w:sz w:val="21"/>
                <w:szCs w:val="21"/>
                <w:lang w:val="en-US" w:eastAsia="zh-CN"/>
              </w:rPr>
              <w:t>条款</w:t>
            </w:r>
            <w:r>
              <w:rPr>
                <w:rFonts w:hint="eastAsia" w:cs="Times New Roman"/>
                <w:sz w:val="21"/>
                <w:szCs w:val="21"/>
                <w:lang w:val="en-US" w:eastAsia="zh-CN"/>
              </w:rPr>
              <w:t>。</w:t>
            </w:r>
            <w:r>
              <w:rPr>
                <w:rFonts w:hint="eastAsia" w:ascii="Times New Roman" w:hAnsi="Times New Roman" w:cs="Times New Roman"/>
                <w:sz w:val="21"/>
                <w:szCs w:val="21"/>
                <w:lang w:val="en-US" w:eastAsia="zh-CN"/>
              </w:rPr>
              <w:t>不符合事实描述“</w:t>
            </w:r>
            <w:r>
              <w:rPr>
                <w:rFonts w:hint="eastAsia" w:ascii="宋体" w:hAnsi="宋体"/>
              </w:rPr>
              <w:t>没有</w:t>
            </w:r>
            <w:r>
              <w:rPr>
                <w:rFonts w:hint="eastAsia" w:ascii="宋体" w:hAnsi="宋体"/>
                <w:lang w:eastAsia="zh-CN"/>
              </w:rPr>
              <w:t>提供对印版</w:t>
            </w:r>
            <w:r>
              <w:rPr>
                <w:rFonts w:hint="eastAsia" w:ascii="宋体" w:hAnsi="宋体"/>
                <w:lang w:val="en-US" w:eastAsia="zh-CN"/>
              </w:rPr>
              <w:t>供方‘钜金包装材料有限公司’进行评审的记录</w:t>
            </w:r>
            <w:r>
              <w:rPr>
                <w:rFonts w:hint="eastAsia" w:ascii="宋体" w:hAnsi="宋体"/>
                <w:sz w:val="24"/>
              </w:rPr>
              <w:t>。</w:t>
            </w:r>
            <w:r>
              <w:rPr>
                <w:rFonts w:hint="eastAsia" w:ascii="Times New Roman" w:hAnsi="Times New Roman" w:cs="Times New Roman"/>
                <w:sz w:val="21"/>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抽查《纠正预防措施表》：责任部门：生产部</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不合格描述：</w:t>
            </w:r>
            <w:r>
              <w:rPr>
                <w:rFonts w:hint="eastAsia" w:ascii="宋体" w:hAnsi="宋体" w:cs="宋体"/>
                <w:szCs w:val="24"/>
                <w:highlight w:val="none"/>
                <w:lang w:val="en-US" w:eastAsia="zh-CN"/>
              </w:rPr>
              <w:t>2021.05.20生产现场检查发现，来料原材料未放在指定的原材料堆放区域。</w:t>
            </w:r>
          </w:p>
          <w:p>
            <w:pPr>
              <w:ind w:firstLine="420" w:firstLineChars="200"/>
              <w:rPr>
                <w:rFonts w:hint="eastAsia" w:ascii="宋体" w:hAnsi="宋体" w:cs="宋体"/>
                <w:szCs w:val="24"/>
                <w:highlight w:val="none"/>
              </w:rPr>
            </w:pPr>
            <w:r>
              <w:rPr>
                <w:rFonts w:hint="eastAsia" w:ascii="宋体" w:hAnsi="宋体" w:cs="宋体"/>
                <w:szCs w:val="24"/>
                <w:highlight w:val="none"/>
              </w:rPr>
              <w:t>原因分析：</w:t>
            </w:r>
            <w:r>
              <w:rPr>
                <w:rFonts w:hint="eastAsia" w:ascii="宋体" w:hAnsi="宋体" w:cs="宋体"/>
                <w:szCs w:val="24"/>
                <w:highlight w:val="none"/>
                <w:lang w:eastAsia="zh-CN"/>
              </w:rPr>
              <w:t>相关工作人员工作疏忽，对管理制度理解不到位</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纠正措施：</w:t>
            </w:r>
            <w:r>
              <w:rPr>
                <w:rFonts w:hint="eastAsia" w:ascii="宋体" w:hAnsi="宋体" w:cs="宋体"/>
                <w:szCs w:val="24"/>
                <w:highlight w:val="none"/>
                <w:lang w:val="en-US" w:eastAsia="zh-CN"/>
              </w:rPr>
              <w:t>1）立即将原材料搬至指定区域内堆放</w:t>
            </w:r>
            <w:r>
              <w:rPr>
                <w:rFonts w:hint="eastAsia" w:ascii="宋体" w:hAnsi="宋体" w:cs="宋体"/>
                <w:szCs w:val="24"/>
                <w:highlight w:val="none"/>
                <w:lang w:eastAsia="zh-CN"/>
              </w:rPr>
              <w:t>；</w:t>
            </w:r>
            <w:r>
              <w:rPr>
                <w:rFonts w:hint="eastAsia" w:ascii="宋体" w:hAnsi="宋体" w:cs="宋体"/>
                <w:szCs w:val="24"/>
                <w:highlight w:val="none"/>
                <w:lang w:val="en-US" w:eastAsia="zh-CN"/>
              </w:rPr>
              <w:t>2）对相关工作员工进行管理制度及标准的培训教育</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措施实施验证：</w:t>
            </w:r>
            <w:r>
              <w:rPr>
                <w:rFonts w:hint="eastAsia" w:ascii="宋体" w:hAnsi="宋体" w:cs="宋体"/>
                <w:szCs w:val="24"/>
                <w:highlight w:val="none"/>
                <w:lang w:eastAsia="zh-CN"/>
              </w:rPr>
              <w:t>已经按纠正措施实施，并验证有效。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验证结果：合格。</w:t>
            </w:r>
            <w:r>
              <w:rPr>
                <w:rFonts w:hint="eastAsia" w:ascii="宋体" w:hAnsi="宋体" w:cs="宋体"/>
                <w:szCs w:val="24"/>
                <w:highlight w:val="none"/>
              </w:rPr>
              <w:tab/>
            </w:r>
          </w:p>
          <w:p>
            <w:pPr>
              <w:ind w:firstLine="420" w:firstLineChars="200"/>
              <w:rPr>
                <w:rFonts w:hint="default" w:ascii="宋体" w:hAnsi="宋体" w:cs="宋体"/>
                <w:szCs w:val="24"/>
                <w:highlight w:val="none"/>
                <w:lang w:val="en-US" w:eastAsia="zh-CN"/>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验证人：</w:t>
            </w:r>
            <w:r>
              <w:rPr>
                <w:rFonts w:hint="eastAsia" w:ascii="宋体" w:hAnsi="宋体" w:cs="宋体"/>
                <w:szCs w:val="24"/>
                <w:highlight w:val="none"/>
                <w:lang w:eastAsia="zh-CN"/>
              </w:rPr>
              <w:t>何安潞</w:t>
            </w:r>
            <w:r>
              <w:rPr>
                <w:rFonts w:hint="eastAsia" w:ascii="宋体" w:hAnsi="宋体" w:cs="宋体"/>
                <w:szCs w:val="24"/>
                <w:highlight w:val="none"/>
                <w:lang w:val="en-US" w:eastAsia="zh-CN"/>
              </w:rPr>
              <w:t xml:space="preserve"> </w:t>
            </w:r>
            <w:r>
              <w:rPr>
                <w:rFonts w:hint="eastAsia" w:ascii="宋体" w:hAnsi="宋体" w:cs="宋体"/>
                <w:szCs w:val="24"/>
                <w:highlight w:val="none"/>
              </w:rPr>
              <w:t xml:space="preserve"> 20</w:t>
            </w:r>
            <w:r>
              <w:rPr>
                <w:rFonts w:hint="eastAsia" w:ascii="宋体" w:hAnsi="宋体" w:cs="宋体"/>
                <w:szCs w:val="24"/>
                <w:highlight w:val="none"/>
                <w:lang w:val="en-US" w:eastAsia="zh-CN"/>
              </w:rPr>
              <w:t>20</w:t>
            </w:r>
            <w:r>
              <w:rPr>
                <w:rFonts w:hint="eastAsia" w:ascii="宋体" w:hAnsi="宋体" w:cs="宋体"/>
                <w:szCs w:val="24"/>
                <w:highlight w:val="none"/>
              </w:rPr>
              <w:t>.</w:t>
            </w:r>
            <w:r>
              <w:rPr>
                <w:rFonts w:hint="eastAsia" w:ascii="宋体" w:hAnsi="宋体" w:cs="宋体"/>
                <w:szCs w:val="24"/>
                <w:highlight w:val="none"/>
                <w:lang w:val="en-US" w:eastAsia="zh-CN"/>
              </w:rPr>
              <w:t>05</w:t>
            </w:r>
            <w:r>
              <w:rPr>
                <w:rFonts w:hint="eastAsia" w:ascii="宋体" w:hAnsi="宋体" w:cs="宋体"/>
                <w:szCs w:val="24"/>
                <w:highlight w:val="none"/>
              </w:rPr>
              <w:t>.</w:t>
            </w:r>
            <w:r>
              <w:rPr>
                <w:rFonts w:hint="eastAsia" w:ascii="宋体" w:hAnsi="宋体" w:cs="宋体"/>
                <w:szCs w:val="24"/>
                <w:highlight w:val="none"/>
                <w:lang w:val="en-US" w:eastAsia="zh-CN"/>
              </w:rPr>
              <w:t>21</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7"/>
        <w:rPr>
          <w:rFonts w:hint="eastAsia"/>
          <w:lang w:val="en-US" w:eastAsia="zh-CN"/>
        </w:rPr>
      </w:pPr>
      <w:r>
        <w:rPr>
          <w:rFonts w:hint="eastAsia"/>
        </w:rPr>
        <w:t>说明：不符合标注N</w:t>
      </w:r>
      <w:r>
        <w:rPr>
          <w:rFonts w:hint="eastAsia"/>
          <w:lang w:val="en-US" w:eastAsia="zh-CN"/>
        </w:rPr>
        <w:t xml:space="preserve">  </w:t>
      </w:r>
    </w:p>
    <w:p>
      <w:pPr>
        <w:pStyle w:val="7"/>
        <w:jc w:val="center"/>
        <w:rPr>
          <w:rFonts w:hint="eastAsia" w:ascii="隶书" w:hAnsi="宋体" w:eastAsia="隶书"/>
          <w:bCs/>
          <w:color w:val="000000"/>
          <w:sz w:val="36"/>
          <w:szCs w:val="36"/>
        </w:rPr>
      </w:pPr>
    </w:p>
    <w:p>
      <w:pPr>
        <w:pStyle w:val="7"/>
        <w:jc w:val="center"/>
        <w:rPr>
          <w:rFonts w:hint="eastAsia"/>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受审核部门：市场部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主管领导：陈智家    陪同人员：何安潞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08</w:t>
            </w:r>
            <w:r>
              <w:rPr>
                <w:rFonts w:hint="eastAsia" w:ascii="宋体" w:hAnsi="宋体" w:cs="宋体"/>
                <w:szCs w:val="21"/>
              </w:rPr>
              <w:t>.</w:t>
            </w:r>
            <w:r>
              <w:rPr>
                <w:rFonts w:hint="eastAsia" w:ascii="宋体" w:hAnsi="宋体" w:cs="宋体"/>
                <w:szCs w:val="21"/>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市场部负责人：</w:t>
            </w:r>
            <w:r>
              <w:rPr>
                <w:rFonts w:hint="eastAsia" w:ascii="宋体" w:hAnsi="宋体" w:cs="宋体"/>
                <w:szCs w:val="21"/>
                <w:lang w:val="en-US" w:eastAsia="zh-CN"/>
              </w:rPr>
              <w:t>苏兰</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查《部门质量目标测量报告》 </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测量时间：2021.1月-2021.06月</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顾客满意度≥95%                  实测：98%</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采购物资一次验收合格率≥95%      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合同履约率100%                   实测：100%</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抽见：202</w:t>
            </w:r>
            <w:r>
              <w:rPr>
                <w:rFonts w:hint="eastAsia" w:ascii="宋体" w:hAnsi="宋体" w:cs="宋体"/>
                <w:szCs w:val="21"/>
                <w:lang w:val="en-US" w:eastAsia="zh-CN"/>
              </w:rPr>
              <w:t>1</w:t>
            </w:r>
            <w:r>
              <w:rPr>
                <w:rFonts w:hint="eastAsia" w:ascii="宋体" w:hAnsi="宋体" w:eastAsia="宋体" w:cs="宋体"/>
                <w:szCs w:val="21"/>
                <w:lang w:val="en-US" w:eastAsia="zh-CN"/>
              </w:rPr>
              <w:t>年0</w:t>
            </w:r>
            <w:r>
              <w:rPr>
                <w:rFonts w:hint="eastAsia" w:ascii="宋体" w:hAnsi="宋体" w:cs="宋体"/>
                <w:szCs w:val="21"/>
                <w:lang w:val="en-US" w:eastAsia="zh-CN"/>
              </w:rPr>
              <w:t>5</w:t>
            </w:r>
            <w:r>
              <w:rPr>
                <w:rFonts w:hint="eastAsia" w:ascii="宋体" w:hAnsi="宋体" w:eastAsia="宋体" w:cs="宋体"/>
                <w:szCs w:val="21"/>
                <w:lang w:val="en-US" w:eastAsia="zh-CN"/>
              </w:rPr>
              <w:t>月进行的顾客满意度调查见调查报告，对三家客户进行了顾客满意度调查，最后结果为98</w:t>
            </w:r>
            <w:r>
              <w:rPr>
                <w:rFonts w:hint="eastAsia" w:ascii="宋体" w:hAnsi="宋体" w:cs="宋体"/>
                <w:szCs w:val="21"/>
                <w:lang w:val="en-US" w:eastAsia="zh-CN"/>
              </w:rPr>
              <w:t>%</w:t>
            </w:r>
            <w:r>
              <w:rPr>
                <w:rFonts w:hint="eastAsia" w:ascii="宋体" w:hAnsi="宋体" w:eastAsia="宋体" w:cs="宋体"/>
                <w:szCs w:val="21"/>
                <w:lang w:val="en-US" w:eastAsia="zh-CN"/>
              </w:rPr>
              <w:t>。</w:t>
            </w:r>
          </w:p>
          <w:p>
            <w:pPr>
              <w:spacing w:line="400" w:lineRule="exact"/>
              <w:rPr>
                <w:rFonts w:hint="eastAsia" w:ascii="宋体" w:hAnsi="宋体" w:cs="宋体"/>
                <w:szCs w:val="21"/>
                <w:lang w:val="en-US" w:eastAsia="zh-CN"/>
              </w:rPr>
            </w:pPr>
            <w:r>
              <w:rPr>
                <w:rFonts w:hint="eastAsia" w:ascii="宋体" w:hAnsi="宋体" w:eastAsia="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w:t>
            </w:r>
            <w:r>
              <w:rPr>
                <w:rFonts w:hint="eastAsia" w:ascii="宋体" w:hAnsi="宋体" w:cs="宋体"/>
                <w:color w:val="000000" w:themeColor="text1"/>
                <w:szCs w:val="21"/>
                <w:lang w:val="en-US" w:eastAsia="zh-CN"/>
              </w:rPr>
              <w:t>条款及《供方控制程序》。文件规</w:t>
            </w:r>
            <w:r>
              <w:rPr>
                <w:rFonts w:hint="eastAsia" w:ascii="宋体" w:hAnsi="宋体" w:cs="宋体"/>
                <w:szCs w:val="21"/>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负责人讲，市场部建立合格供方名录，核定《供方评价表》后，编制《合格供方名录》存档。采购人员应该具备相应能力。采购人员应从《合格供方名录》中选择供方。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w:t>
            </w:r>
          </w:p>
          <w:p>
            <w:pPr>
              <w:spacing w:line="400" w:lineRule="exac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供应</w:t>
            </w:r>
            <w:r>
              <w:rPr>
                <w:rFonts w:hint="eastAsia" w:ascii="宋体" w:hAnsi="宋体" w:eastAsia="宋体" w:cs="宋体"/>
                <w:color w:val="000000" w:themeColor="text1"/>
                <w:szCs w:val="21"/>
                <w:lang w:val="en-US" w:eastAsia="zh-CN"/>
              </w:rPr>
              <w:t>商                       产品</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查《合格供方名录》</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1）重庆市东瀛油墨开发有限公司        供应：油墨；</w:t>
            </w:r>
          </w:p>
          <w:p>
            <w:pPr>
              <w:spacing w:line="400" w:lineRule="exact"/>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2）泸州市一圣鸿包装有限公司          供应：瓦楞纸板</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3）重庆维博动力科技有限公司          供应：瓦楞纸板;</w:t>
            </w:r>
          </w:p>
          <w:p>
            <w:pPr>
              <w:pStyle w:val="13"/>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4）重庆钜金包装材料有限公司      供应：树脂版</w:t>
            </w:r>
          </w:p>
          <w:p>
            <w:pPr>
              <w:pStyle w:val="13"/>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5）重庆臻胜包装科技有限公司       供应：</w:t>
            </w:r>
            <w:r>
              <w:rPr>
                <w:rFonts w:hint="eastAsia" w:ascii="宋体" w:hAnsi="宋体" w:eastAsia="宋体" w:cs="宋体"/>
                <w:color w:val="000000" w:themeColor="text1"/>
                <w:szCs w:val="21"/>
                <w:lang w:val="en-US" w:eastAsia="zh-CN"/>
              </w:rPr>
              <w:t>瓦楞纸板</w:t>
            </w:r>
          </w:p>
          <w:p>
            <w:pPr>
              <w:pStyle w:val="13"/>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6）重庆可吉商贸有限公司           供应：扁丝</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2021年4月供方评价确认：</w:t>
            </w:r>
          </w:p>
          <w:p>
            <w:pPr>
              <w:spacing w:line="400" w:lineRule="exact"/>
              <w:rPr>
                <w:rFonts w:hint="eastAsia" w:ascii="宋体" w:hAnsi="宋体" w:cs="宋体"/>
                <w:color w:val="000000" w:themeColor="text1"/>
                <w:szCs w:val="21"/>
                <w:lang w:val="en-US" w:eastAsia="zh-CN"/>
              </w:rPr>
            </w:pPr>
            <w:r>
              <w:rPr>
                <w:rFonts w:hint="eastAsia" w:ascii="宋体" w:hAnsi="宋体" w:eastAsia="宋体" w:cs="宋体"/>
                <w:color w:val="000000" w:themeColor="text1"/>
                <w:szCs w:val="21"/>
                <w:lang w:val="en-US" w:eastAsia="zh-CN"/>
              </w:rPr>
              <w:t xml:space="preserve">重庆维博动力科技有限公司 </w:t>
            </w:r>
            <w:r>
              <w:rPr>
                <w:rFonts w:hint="eastAsia" w:ascii="宋体" w:hAnsi="宋体" w:cs="宋体"/>
                <w:color w:val="000000" w:themeColor="text1"/>
                <w:szCs w:val="21"/>
                <w:lang w:val="en-US" w:eastAsia="zh-CN"/>
              </w:rPr>
              <w:t xml:space="preserve"> （供应： 瓦楞纸板等）；</w:t>
            </w:r>
          </w:p>
          <w:p>
            <w:pPr>
              <w:spacing w:line="400" w:lineRule="exact"/>
              <w:rPr>
                <w:rFonts w:hint="default" w:ascii="宋体" w:hAnsi="宋体" w:cs="宋体"/>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评价人：陈智家   2021年4月25日</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w:t>
            </w:r>
            <w:r>
              <w:rPr>
                <w:rFonts w:hint="eastAsia" w:ascii="宋体" w:hAnsi="宋体" w:eastAsia="宋体" w:cs="宋体"/>
                <w:color w:val="000000" w:themeColor="text1"/>
                <w:szCs w:val="21"/>
                <w:lang w:val="en-US" w:eastAsia="zh-CN"/>
              </w:rPr>
              <w:t xml:space="preserve">重庆维博动力科技有限公司 </w:t>
            </w:r>
            <w:r>
              <w:rPr>
                <w:rFonts w:hint="eastAsia" w:ascii="宋体" w:hAnsi="宋体" w:cs="宋体"/>
                <w:color w:val="000000" w:themeColor="text1"/>
                <w:szCs w:val="21"/>
                <w:lang w:val="en-US" w:eastAsia="zh-CN"/>
              </w:rPr>
              <w:t xml:space="preserve"> （供应：瓦楞纸板）评价报告，包括：供方的资质、产品质量、价格、送货及时度、服务等。时间： 2021年4月25日</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负责人讲2021年4月以来，未出现采购产品有质量不符合的情况。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ascii="宋体" w:hAnsi="宋体" w:cs="宋体"/>
                <w:color w:val="000000" w:themeColor="text1"/>
                <w:szCs w:val="21"/>
                <w:lang w:eastAsia="zh-CN"/>
              </w:rPr>
              <w:t>供方</w:t>
            </w:r>
            <w:r>
              <w:rPr>
                <w:rFonts w:hint="eastAsia" w:ascii="宋体" w:hAnsi="宋体" w:cs="宋体"/>
                <w:color w:val="000000" w:themeColor="text1"/>
                <w:szCs w:val="21"/>
              </w:rPr>
              <w:t>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、合格证、出厂检验报告等</w:t>
            </w:r>
            <w:r>
              <w:rPr>
                <w:rFonts w:hint="eastAsia" w:ascii="宋体" w:hAnsi="宋体" w:cs="宋体"/>
                <w:color w:val="000000" w:themeColor="text1"/>
                <w:szCs w:val="21"/>
              </w:rPr>
              <w:t>进行了验收。经询问公司采购产品主要根据需求，根据进货</w:t>
            </w:r>
            <w:r>
              <w:rPr>
                <w:rFonts w:hint="eastAsia" w:ascii="宋体" w:hAnsi="宋体" w:cs="宋体"/>
                <w:color w:val="000000" w:themeColor="text1"/>
                <w:szCs w:val="21"/>
                <w:lang w:eastAsia="zh-CN"/>
              </w:rPr>
              <w:t>单</w:t>
            </w:r>
            <w:r>
              <w:rPr>
                <w:rFonts w:hint="eastAsia" w:ascii="宋体" w:hAnsi="宋体" w:cs="宋体"/>
                <w:color w:val="000000" w:themeColor="text1"/>
                <w:szCs w:val="21"/>
              </w:rPr>
              <w:t>对相关产品的数量、规格型号等进行检验。抽查验证记录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2021年6-2021年8月对瓦楞纸板、扁丝、油墨等原材料进行了进货检验的记录。见8.6条款原材料检验记录。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查</w:t>
            </w:r>
            <w:r>
              <w:rPr>
                <w:rFonts w:hint="eastAsia" w:ascii="宋体" w:hAnsi="宋体" w:cs="宋体"/>
                <w:szCs w:val="21"/>
                <w:lang w:eastAsia="zh-CN"/>
              </w:rPr>
              <w:t>采购合同、订单、采购计划等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供方：</w:t>
            </w:r>
            <w:r>
              <w:rPr>
                <w:rFonts w:hint="eastAsia" w:ascii="宋体" w:hAnsi="宋体" w:eastAsia="宋体" w:cs="宋体"/>
                <w:color w:val="000000" w:themeColor="text1"/>
                <w:szCs w:val="21"/>
                <w:lang w:val="en-US" w:eastAsia="zh-CN"/>
              </w:rPr>
              <w:t xml:space="preserve">重庆维博动力科技有限公司 </w:t>
            </w:r>
            <w:r>
              <w:rPr>
                <w:rFonts w:hint="eastAsia" w:ascii="宋体" w:hAnsi="宋体" w:cs="宋体"/>
                <w:szCs w:val="21"/>
              </w:rPr>
              <w:t xml:space="preserve">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产品：瓦楞纸板</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签订时</w:t>
            </w:r>
            <w:r>
              <w:rPr>
                <w:rFonts w:hint="eastAsia" w:ascii="宋体" w:hAnsi="宋体" w:eastAsia="宋体" w:cs="宋体"/>
                <w:szCs w:val="21"/>
                <w:lang w:val="en-US" w:eastAsia="zh-CN"/>
              </w:rPr>
              <w:t>间：20</w:t>
            </w:r>
            <w:r>
              <w:rPr>
                <w:rFonts w:hint="eastAsia" w:ascii="宋体" w:hAnsi="宋体" w:cs="宋体"/>
                <w:szCs w:val="21"/>
                <w:lang w:val="en-US" w:eastAsia="zh-CN"/>
              </w:rPr>
              <w:t>21</w:t>
            </w:r>
            <w:r>
              <w:rPr>
                <w:rFonts w:hint="eastAsia" w:ascii="宋体" w:hAnsi="宋体" w:eastAsia="宋体" w:cs="宋体"/>
                <w:szCs w:val="21"/>
                <w:lang w:val="en-US" w:eastAsia="zh-CN"/>
              </w:rPr>
              <w:t>.</w:t>
            </w:r>
            <w:r>
              <w:rPr>
                <w:rFonts w:hint="eastAsia" w:ascii="宋体" w:hAnsi="宋体" w:cs="宋体"/>
                <w:szCs w:val="21"/>
                <w:lang w:val="en-US" w:eastAsia="zh-CN"/>
              </w:rPr>
              <w:t>6</w:t>
            </w:r>
            <w:r>
              <w:rPr>
                <w:rFonts w:hint="eastAsia" w:ascii="宋体" w:hAnsi="宋体" w:eastAsia="宋体" w:cs="宋体"/>
                <w:szCs w:val="21"/>
                <w:lang w:val="en-US" w:eastAsia="zh-CN"/>
              </w:rPr>
              <w:t>.</w:t>
            </w:r>
            <w:r>
              <w:rPr>
                <w:rFonts w:hint="eastAsia" w:ascii="宋体" w:hAnsi="宋体" w:cs="宋体"/>
                <w:szCs w:val="21"/>
                <w:lang w:val="en-US" w:eastAsia="zh-CN"/>
              </w:rPr>
              <w:t>1</w:t>
            </w:r>
            <w:r>
              <w:rPr>
                <w:rFonts w:hint="eastAsia" w:ascii="宋体" w:hAnsi="宋体" w:eastAsia="宋体" w:cs="宋体"/>
                <w:szCs w:val="21"/>
                <w:lang w:val="en-US" w:eastAsia="zh-CN"/>
              </w:rPr>
              <w:t xml:space="preserve">2   </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订单</w:t>
            </w:r>
            <w:r>
              <w:rPr>
                <w:rFonts w:hint="eastAsia" w:ascii="宋体" w:hAnsi="宋体" w:eastAsia="宋体" w:cs="宋体"/>
                <w:szCs w:val="21"/>
                <w:lang w:val="en-US" w:eastAsia="zh-CN"/>
              </w:rPr>
              <w:t>明确了产品名称、数量、规格型号、运输、违约、验收等。</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2、供方：重庆</w:t>
            </w:r>
            <w:r>
              <w:rPr>
                <w:rFonts w:hint="eastAsia" w:ascii="宋体" w:hAnsi="宋体" w:cs="宋体"/>
                <w:szCs w:val="21"/>
                <w:lang w:val="en-US" w:eastAsia="zh-CN"/>
              </w:rPr>
              <w:t>臻胜包装</w:t>
            </w:r>
            <w:r>
              <w:rPr>
                <w:rFonts w:hint="eastAsia" w:ascii="宋体" w:hAnsi="宋体" w:eastAsia="宋体" w:cs="宋体"/>
                <w:szCs w:val="21"/>
                <w:lang w:val="en-US" w:eastAsia="zh-CN"/>
              </w:rPr>
              <w:t>科技有限公司</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采购原材料：瓦楞纸板</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采购时间：202</w:t>
            </w:r>
            <w:r>
              <w:rPr>
                <w:rFonts w:hint="eastAsia" w:ascii="宋体" w:hAnsi="宋体" w:cs="宋体"/>
                <w:szCs w:val="21"/>
                <w:lang w:val="en-US" w:eastAsia="zh-CN"/>
              </w:rPr>
              <w:t>1</w:t>
            </w:r>
            <w:r>
              <w:rPr>
                <w:rFonts w:hint="eastAsia" w:ascii="宋体" w:hAnsi="宋体" w:eastAsia="宋体" w:cs="宋体"/>
                <w:szCs w:val="21"/>
                <w:lang w:val="en-US" w:eastAsia="zh-CN"/>
              </w:rPr>
              <w:t>.7.4</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公司的采购</w:t>
            </w:r>
            <w:r>
              <w:rPr>
                <w:rFonts w:hint="eastAsia" w:ascii="宋体" w:hAnsi="宋体" w:cs="宋体"/>
                <w:szCs w:val="21"/>
                <w:lang w:val="en-US" w:eastAsia="zh-CN"/>
              </w:rPr>
              <w:t>订单</w:t>
            </w:r>
            <w:r>
              <w:rPr>
                <w:rFonts w:hint="eastAsia" w:ascii="宋体" w:hAnsi="宋体" w:eastAsia="宋体" w:cs="宋体"/>
                <w:szCs w:val="21"/>
                <w:lang w:val="en-US" w:eastAsia="zh-CN"/>
              </w:rPr>
              <w:t>明确了采购产品的具体要求（数量、楞型、规格、压线尺寸等）。查见生产辅料采购订单：油墨、</w:t>
            </w:r>
            <w:r>
              <w:rPr>
                <w:rFonts w:hint="eastAsia" w:ascii="宋体" w:hAnsi="宋体" w:cs="宋体"/>
                <w:szCs w:val="21"/>
                <w:lang w:val="en-US" w:eastAsia="zh-CN"/>
              </w:rPr>
              <w:t>扁丝</w:t>
            </w:r>
            <w:r>
              <w:rPr>
                <w:rFonts w:hint="eastAsia" w:ascii="宋体" w:hAnsi="宋体" w:eastAsia="宋体" w:cs="宋体"/>
                <w:szCs w:val="21"/>
                <w:lang w:val="en-US" w:eastAsia="zh-CN"/>
              </w:rPr>
              <w:t xml:space="preserve">等均明确了采购信息，且均在合格供方处进行采购。     </w:t>
            </w:r>
          </w:p>
          <w:p>
            <w:pPr>
              <w:spacing w:line="360" w:lineRule="auto"/>
              <w:ind w:firstLine="420" w:firstLineChars="200"/>
              <w:rPr>
                <w:rFonts w:ascii="宋体" w:hAnsi="宋体" w:cs="宋体"/>
                <w:szCs w:val="21"/>
              </w:rPr>
            </w:pPr>
            <w:r>
              <w:rPr>
                <w:rFonts w:hint="eastAsia" w:ascii="宋体" w:hAnsi="宋体" w:eastAsia="宋体" w:cs="宋体"/>
                <w:szCs w:val="21"/>
                <w:lang w:val="en-US" w:eastAsia="zh-CN"/>
              </w:rPr>
              <w:t>外部供方的信息管理有效。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销售订单</w:t>
            </w:r>
            <w:r>
              <w:rPr>
                <w:rFonts w:hint="eastAsia" w:ascii="宋体" w:hAnsi="宋体" w:cs="宋体"/>
                <w:color w:val="000000" w:themeColor="text1"/>
                <w:szCs w:val="21"/>
              </w:rPr>
              <w:t>：</w:t>
            </w:r>
          </w:p>
          <w:p>
            <w:pPr>
              <w:numPr>
                <w:ilvl w:val="0"/>
                <w:numId w:val="2"/>
              </w:num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重庆大足区忆悦五金制品有限公司</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订单编号：BJ-20210802-4</w:t>
            </w:r>
          </w:p>
          <w:p>
            <w:pPr>
              <w:numPr>
                <w:ilvl w:val="0"/>
                <w:numId w:val="0"/>
              </w:num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纸箱</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02</w:t>
            </w:r>
          </w:p>
          <w:p>
            <w:pPr>
              <w:spacing w:line="360" w:lineRule="auto"/>
              <w:rPr>
                <w:rFonts w:hint="eastAsia" w:ascii="宋体" w:hAnsi="宋体" w:eastAsia="宋体" w:cs="宋体"/>
                <w:color w:val="000000" w:themeColor="text1"/>
                <w:szCs w:val="21"/>
              </w:rPr>
            </w:pPr>
            <w:r>
              <w:rPr>
                <w:rFonts w:hint="eastAsia" w:ascii="宋体" w:hAnsi="宋体" w:cs="宋体"/>
                <w:color w:val="000000" w:themeColor="text1"/>
                <w:szCs w:val="21"/>
                <w:lang w:eastAsia="zh-CN"/>
              </w:rPr>
              <w:t>订单</w:t>
            </w:r>
            <w:r>
              <w:rPr>
                <w:rFonts w:hint="eastAsia" w:ascii="宋体" w:hAnsi="宋体" w:eastAsia="宋体" w:cs="宋体"/>
                <w:color w:val="000000" w:themeColor="text1"/>
                <w:szCs w:val="21"/>
              </w:rPr>
              <w:t>明确了产品名称、单位、采购数量、</w:t>
            </w:r>
            <w:r>
              <w:rPr>
                <w:rFonts w:hint="eastAsia" w:ascii="宋体" w:hAnsi="宋体" w:eastAsia="宋体" w:cs="宋体"/>
                <w:color w:val="000000" w:themeColor="text1"/>
                <w:szCs w:val="21"/>
                <w:lang w:eastAsia="zh-CN"/>
              </w:rPr>
              <w:t>规格、交货方式、结算、违约</w:t>
            </w:r>
            <w:r>
              <w:rPr>
                <w:rFonts w:hint="eastAsia" w:ascii="宋体" w:hAnsi="宋体" w:cs="宋体"/>
                <w:color w:val="000000" w:themeColor="text1"/>
                <w:szCs w:val="21"/>
                <w:lang w:eastAsia="zh-CN"/>
              </w:rPr>
              <w:t>、技术要求</w:t>
            </w:r>
            <w:r>
              <w:rPr>
                <w:rFonts w:hint="eastAsia" w:ascii="宋体" w:hAnsi="宋体" w:eastAsia="宋体" w:cs="宋体"/>
                <w:color w:val="000000" w:themeColor="text1"/>
                <w:szCs w:val="21"/>
              </w:rPr>
              <w:t>等。</w:t>
            </w:r>
          </w:p>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顾客：</w:t>
            </w:r>
            <w:r>
              <w:rPr>
                <w:rFonts w:hint="eastAsia" w:ascii="宋体" w:hAnsi="宋体" w:eastAsia="宋体" w:cs="宋体"/>
                <w:color w:val="000000" w:themeColor="text1"/>
                <w:szCs w:val="21"/>
                <w:lang w:eastAsia="zh-CN"/>
              </w:rPr>
              <w:t>重庆</w:t>
            </w:r>
            <w:r>
              <w:rPr>
                <w:rFonts w:hint="eastAsia" w:ascii="宋体" w:hAnsi="宋体" w:cs="宋体"/>
                <w:color w:val="000000" w:themeColor="text1"/>
                <w:szCs w:val="21"/>
                <w:lang w:eastAsia="zh-CN"/>
              </w:rPr>
              <w:t>易昌泰塑胶制品</w:t>
            </w:r>
            <w:r>
              <w:rPr>
                <w:rFonts w:hint="eastAsia" w:ascii="宋体" w:hAnsi="宋体" w:eastAsia="宋体" w:cs="宋体"/>
                <w:color w:val="000000" w:themeColor="text1"/>
                <w:szCs w:val="21"/>
                <w:lang w:eastAsia="zh-CN"/>
              </w:rPr>
              <w:t>有限公司</w:t>
            </w:r>
            <w:r>
              <w:rPr>
                <w:rFonts w:hint="eastAsia" w:ascii="宋体" w:hAnsi="宋体" w:eastAsia="宋体" w:cs="宋体"/>
                <w:color w:val="000000" w:themeColor="text1"/>
                <w:szCs w:val="21"/>
              </w:rPr>
              <w:t xml:space="preserve">   </w:t>
            </w:r>
          </w:p>
          <w:p>
            <w:pPr>
              <w:spacing w:line="360" w:lineRule="auto"/>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 xml:space="preserve">   销售产品：</w:t>
            </w:r>
            <w:r>
              <w:rPr>
                <w:rFonts w:hint="eastAsia" w:ascii="宋体" w:hAnsi="宋体" w:eastAsia="宋体" w:cs="宋体"/>
                <w:color w:val="000000" w:themeColor="text1"/>
                <w:szCs w:val="21"/>
                <w:lang w:val="en-US" w:eastAsia="zh-CN"/>
              </w:rPr>
              <w:t>纸箱（</w:t>
            </w:r>
            <w:r>
              <w:rPr>
                <w:rFonts w:hint="eastAsia" w:ascii="宋体" w:hAnsi="宋体" w:cs="宋体"/>
                <w:color w:val="000000" w:themeColor="text1"/>
                <w:szCs w:val="21"/>
                <w:lang w:val="en-US" w:eastAsia="zh-CN"/>
              </w:rPr>
              <w:t>PA010-00-F</w:t>
            </w:r>
            <w:r>
              <w:rPr>
                <w:rFonts w:hint="eastAsia" w:ascii="宋体" w:hAnsi="宋体" w:eastAsia="宋体" w:cs="宋体"/>
                <w:color w:val="000000" w:themeColor="text1"/>
                <w:szCs w:val="21"/>
                <w:lang w:val="en-US" w:eastAsia="zh-CN"/>
              </w:rPr>
              <w:t>）</w:t>
            </w:r>
          </w:p>
          <w:p>
            <w:pPr>
              <w:spacing w:line="360" w:lineRule="auto"/>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下单时间：20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eastAsia="宋体" w:cs="宋体"/>
                <w:color w:val="000000" w:themeColor="text1"/>
                <w:szCs w:val="21"/>
              </w:rPr>
              <w:t>-</w:t>
            </w:r>
            <w:r>
              <w:rPr>
                <w:rFonts w:hint="eastAsia" w:ascii="宋体" w:hAnsi="宋体" w:cs="宋体"/>
                <w:color w:val="000000" w:themeColor="text1"/>
                <w:szCs w:val="21"/>
                <w:lang w:val="en-US" w:eastAsia="zh-CN"/>
              </w:rPr>
              <w:t>10</w:t>
            </w:r>
          </w:p>
          <w:p>
            <w:pPr>
              <w:spacing w:line="36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lang w:eastAsia="zh-CN"/>
              </w:rPr>
              <w:t>订单</w:t>
            </w:r>
            <w:r>
              <w:rPr>
                <w:rFonts w:hint="eastAsia" w:ascii="宋体" w:hAnsi="宋体" w:eastAsia="宋体" w:cs="宋体"/>
                <w:color w:val="000000" w:themeColor="text1"/>
                <w:szCs w:val="21"/>
              </w:rPr>
              <w:t>明确了产品名称、单位、采购数量、</w:t>
            </w:r>
            <w:r>
              <w:rPr>
                <w:rFonts w:hint="eastAsia" w:ascii="宋体" w:hAnsi="宋体" w:eastAsia="宋体" w:cs="宋体"/>
                <w:color w:val="000000" w:themeColor="text1"/>
                <w:szCs w:val="21"/>
                <w:lang w:eastAsia="zh-CN"/>
              </w:rPr>
              <w:t>规格、交货时间</w:t>
            </w:r>
            <w:r>
              <w:rPr>
                <w:rFonts w:hint="eastAsia" w:ascii="宋体" w:hAnsi="宋体" w:eastAsia="宋体" w:cs="宋体"/>
                <w:color w:val="000000" w:themeColor="text1"/>
                <w:szCs w:val="21"/>
              </w:rPr>
              <w:t>等。</w:t>
            </w:r>
          </w:p>
          <w:p>
            <w:pPr>
              <w:numPr>
                <w:ilvl w:val="0"/>
                <w:numId w:val="1"/>
              </w:numPr>
              <w:spacing w:line="360" w:lineRule="auto"/>
              <w:ind w:left="0" w:leftChars="0" w:firstLine="0" w:firstLine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 xml:space="preserve">顾客：巨腾（内江）资讯配件有限公司   </w:t>
            </w:r>
          </w:p>
          <w:p>
            <w:pPr>
              <w:numPr>
                <w:ilvl w:val="0"/>
                <w:numId w:val="0"/>
              </w:numPr>
              <w:spacing w:line="360" w:lineRule="auto"/>
              <w:ind w:leftChars="0"/>
              <w:rPr>
                <w:rFonts w:hint="eastAsia" w:ascii="宋体" w:hAnsi="宋体" w:eastAsia="宋体" w:cs="宋体"/>
                <w:color w:val="000000"/>
                <w:szCs w:val="21"/>
                <w:lang w:val="en-US" w:eastAsia="zh-CN"/>
              </w:rPr>
            </w:pPr>
            <w:r>
              <w:rPr>
                <w:rFonts w:hint="eastAsia" w:ascii="宋体" w:hAnsi="宋体" w:eastAsia="宋体" w:cs="宋体"/>
                <w:color w:val="000000"/>
                <w:szCs w:val="21"/>
                <w:lang w:eastAsia="zh-CN"/>
              </w:rPr>
              <w:t>销售产品：包装</w:t>
            </w:r>
            <w:r>
              <w:rPr>
                <w:rFonts w:hint="eastAsia" w:ascii="宋体" w:hAnsi="宋体" w:eastAsia="宋体" w:cs="宋体"/>
                <w:color w:val="000000"/>
                <w:szCs w:val="21"/>
                <w:lang w:val="en-US" w:eastAsia="zh-CN"/>
              </w:rPr>
              <w:t>纸箱</w:t>
            </w:r>
            <w:r>
              <w:rPr>
                <w:rFonts w:hint="eastAsia" w:ascii="宋体" w:hAnsi="宋体" w:cs="宋体"/>
                <w:color w:val="000000"/>
                <w:szCs w:val="21"/>
                <w:lang w:val="en-US" w:eastAsia="zh-CN"/>
              </w:rPr>
              <w:t>（年度合同）</w:t>
            </w:r>
          </w:p>
          <w:p>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下单时间：20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1</w:t>
            </w:r>
            <w:r>
              <w:rPr>
                <w:rFonts w:hint="eastAsia" w:ascii="宋体" w:hAnsi="宋体" w:eastAsia="宋体" w:cs="宋体"/>
                <w:color w:val="000000"/>
                <w:szCs w:val="21"/>
                <w:lang w:eastAsia="zh-CN"/>
              </w:rPr>
              <w:t>-</w:t>
            </w:r>
            <w:r>
              <w:rPr>
                <w:rFonts w:hint="eastAsia" w:ascii="宋体" w:hAnsi="宋体" w:cs="宋体"/>
                <w:color w:val="000000"/>
                <w:szCs w:val="21"/>
                <w:lang w:val="en-US" w:eastAsia="zh-CN"/>
              </w:rPr>
              <w:t>1</w:t>
            </w:r>
            <w:r>
              <w:rPr>
                <w:rFonts w:hint="eastAsia" w:ascii="宋体" w:hAnsi="宋体" w:eastAsia="宋体" w:cs="宋体"/>
                <w:color w:val="000000"/>
                <w:szCs w:val="21"/>
                <w:lang w:eastAsia="zh-CN"/>
              </w:rPr>
              <w:t>-</w:t>
            </w:r>
            <w:r>
              <w:rPr>
                <w:rFonts w:hint="eastAsia" w:ascii="宋体" w:hAnsi="宋体" w:cs="宋体"/>
                <w:color w:val="000000"/>
                <w:szCs w:val="21"/>
                <w:lang w:val="en-US" w:eastAsia="zh-CN"/>
              </w:rPr>
              <w:t>18</w:t>
            </w:r>
          </w:p>
          <w:p>
            <w:pPr>
              <w:spacing w:line="360" w:lineRule="auto"/>
              <w:rPr>
                <w:rFonts w:hint="eastAsia" w:ascii="宋体" w:hAnsi="宋体" w:cs="宋体"/>
                <w:color w:val="4F81BD" w:themeColor="accent1"/>
                <w:szCs w:val="21"/>
              </w:rPr>
            </w:pPr>
            <w:r>
              <w:rPr>
                <w:rFonts w:hint="eastAsia" w:ascii="宋体" w:hAnsi="宋体" w:cs="宋体"/>
                <w:color w:val="000000"/>
                <w:szCs w:val="21"/>
                <w:lang w:eastAsia="zh-CN"/>
              </w:rPr>
              <w:t>合同</w:t>
            </w:r>
            <w:r>
              <w:rPr>
                <w:rFonts w:hint="eastAsia" w:ascii="宋体" w:hAnsi="宋体" w:eastAsia="宋体" w:cs="宋体"/>
                <w:color w:val="000000"/>
                <w:szCs w:val="21"/>
                <w:lang w:eastAsia="zh-CN"/>
              </w:rPr>
              <w:t>明确了产品名称、单位、采购数量、规格、交货日期等</w:t>
            </w:r>
            <w:r>
              <w:rPr>
                <w:rFonts w:hint="eastAsia" w:ascii="宋体" w:hAnsi="宋体" w:cs="宋体"/>
                <w:color w:val="4F81BD" w:themeColor="accent1"/>
                <w:szCs w:val="21"/>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szCs w:val="21"/>
              </w:rPr>
              <w:t>与产品和服务有关要求的确定</w:t>
            </w:r>
            <w:r>
              <w:rPr>
                <w:rFonts w:hint="eastAsia" w:ascii="宋体" w:hAnsi="宋体" w:cs="宋体"/>
                <w:color w:val="000000"/>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color w:val="000000" w:themeColor="text1"/>
                <w:szCs w:val="21"/>
              </w:rPr>
            </w:pP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18</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顾客：</w:t>
            </w:r>
            <w:r>
              <w:rPr>
                <w:rFonts w:hint="eastAsia" w:ascii="宋体" w:hAnsi="宋体" w:eastAsia="宋体" w:cs="宋体"/>
                <w:color w:val="000000"/>
                <w:szCs w:val="21"/>
                <w:lang w:eastAsia="zh-CN"/>
              </w:rPr>
              <w:t xml:space="preserve">巨腾（内江）资讯配件有限公司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纸箱</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王青敏、苏兰</w:t>
            </w:r>
            <w:r>
              <w:rPr>
                <w:rFonts w:hint="eastAsia" w:ascii="宋体" w:hAnsi="宋体" w:cs="宋体"/>
                <w:color w:val="000000" w:themeColor="text1"/>
                <w:szCs w:val="21"/>
                <w:lang w:val="en-US" w:eastAsia="zh-CN"/>
              </w:rPr>
              <w:t xml:space="preserve">   评审结论：同意签订合同  批准人：陈智家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16（合同签订前）</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29</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顾客：</w:t>
            </w:r>
            <w:r>
              <w:rPr>
                <w:rFonts w:hint="eastAsia" w:ascii="宋体" w:hAnsi="宋体" w:eastAsia="宋体" w:cs="宋体"/>
                <w:color w:val="000000"/>
                <w:szCs w:val="21"/>
                <w:lang w:eastAsia="zh-CN"/>
              </w:rPr>
              <w:t xml:space="preserve">重庆永高塑业发展有限公司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纸箱</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王青敏、苏兰</w:t>
            </w:r>
            <w:r>
              <w:rPr>
                <w:rFonts w:hint="eastAsia" w:ascii="宋体" w:hAnsi="宋体" w:cs="宋体"/>
                <w:color w:val="000000" w:themeColor="text1"/>
                <w:szCs w:val="21"/>
                <w:lang w:val="en-US" w:eastAsia="zh-CN"/>
              </w:rPr>
              <w:t xml:space="preserve">   评审结论：同意签订合同  批准人：陈智家</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26（合同签订前）</w:t>
            </w:r>
          </w:p>
          <w:p>
            <w:pPr>
              <w:pStyle w:val="2"/>
              <w:rPr>
                <w:rFonts w:hint="default"/>
                <w:lang w:val="en-US" w:eastAsia="zh-CN"/>
              </w:rPr>
            </w:pPr>
            <w:r>
              <w:rPr>
                <w:rFonts w:hint="eastAsia"/>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cs="宋体"/>
                <w:color w:val="000000"/>
                <w:szCs w:val="21"/>
              </w:rPr>
            </w:pPr>
            <w:r>
              <w:rPr>
                <w:rFonts w:hint="eastAsia" w:ascii="宋体" w:hAnsi="宋体" w:cs="宋体"/>
                <w:color w:val="000000"/>
                <w:szCs w:val="21"/>
              </w:rPr>
              <w:t>产品和服务要求的更改策划</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w:t>
            </w:r>
            <w:r>
              <w:rPr>
                <w:rFonts w:hint="eastAsia" w:ascii="宋体" w:hAnsi="宋体"/>
                <w:szCs w:val="21"/>
              </w:rPr>
              <w:t>图纸等，公司对顾客财产进行了登记管理，所有客户信息、图纸均采用电子档进行专人存档保管。</w:t>
            </w:r>
            <w:r>
              <w:rPr>
                <w:rFonts w:hint="eastAsia" w:ascii="宋体" w:hAnsi="宋体"/>
                <w:szCs w:val="21"/>
                <w:lang w:eastAsia="zh-CN"/>
              </w:rPr>
              <w:t>负责人讲，未发生顾客财产遗失或损坏的情况。</w:t>
            </w:r>
          </w:p>
          <w:p>
            <w:pPr>
              <w:spacing w:line="400" w:lineRule="exact"/>
              <w:ind w:firstLine="420" w:firstLineChars="200"/>
              <w:rPr>
                <w:rFonts w:hint="eastAsia" w:ascii="宋体" w:hAnsi="宋体" w:cs="宋体"/>
                <w:szCs w:val="21"/>
              </w:rPr>
            </w:pPr>
            <w:r>
              <w:rPr>
                <w:rFonts w:hint="eastAsia" w:ascii="宋体" w:hAnsi="宋体"/>
                <w:szCs w:val="21"/>
              </w:rPr>
              <w:t>现场查看，顾客财产管理基本受控。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、运输服务、异常产品质量处理</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罚款的形式进行处理，查见《供应商产品品质异常管理办法》，对产品交付后出现的质量异常、检验方法、赔付比例等均进行了规定。负责人讲，近期未有客户的投诉或大的产品质量不良的反馈情况。</w:t>
            </w:r>
          </w:p>
          <w:p>
            <w:pPr>
              <w:spacing w:line="400" w:lineRule="exact"/>
              <w:ind w:firstLine="420" w:firstLineChars="200"/>
              <w:jc w:val="left"/>
              <w:rPr>
                <w:rFonts w:hint="eastAsia" w:ascii="宋体" w:hAnsi="宋体" w:cs="宋体"/>
                <w:szCs w:val="21"/>
              </w:rPr>
            </w:pPr>
            <w:r>
              <w:rPr>
                <w:rFonts w:hint="eastAsia" w:ascii="宋体" w:hAnsi="宋体" w:cs="宋体"/>
                <w:color w:val="000000"/>
                <w:szCs w:val="21"/>
              </w:rPr>
              <w:t>-现场记录及沟通确认：已基本满足交付后活动的要求</w:t>
            </w:r>
          </w:p>
        </w:tc>
        <w:tc>
          <w:tcPr>
            <w:tcW w:w="1585" w:type="dxa"/>
            <w:vAlign w:val="top"/>
          </w:tcPr>
          <w:p/>
        </w:tc>
      </w:tr>
    </w:tbl>
    <w:p>
      <w:pPr>
        <w:pStyle w:val="7"/>
        <w:rPr>
          <w:rFonts w:hint="eastAsia"/>
        </w:rPr>
      </w:pPr>
      <w:r>
        <w:rPr>
          <w:rFonts w:hint="eastAsia"/>
        </w:rPr>
        <w:t>说明：不符合标注N</w:t>
      </w:r>
    </w:p>
    <w:p>
      <w:pPr>
        <w:pStyle w:val="7"/>
        <w:rPr>
          <w:rFonts w:hint="eastAsia"/>
        </w:rPr>
      </w:pPr>
    </w:p>
    <w:p>
      <w:pPr>
        <w:pStyle w:val="7"/>
        <w:rPr>
          <w:rFonts w:hint="eastAsia"/>
        </w:rPr>
      </w:pPr>
    </w:p>
    <w:p>
      <w:pPr>
        <w:pStyle w:val="7"/>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w:t>
            </w:r>
            <w:r>
              <w:rPr>
                <w:rFonts w:hint="eastAsia" w:eastAsia="宋体"/>
                <w:sz w:val="24"/>
                <w:szCs w:val="24"/>
                <w:lang w:eastAsia="zh-CN"/>
              </w:rPr>
              <w:t>部</w:t>
            </w:r>
            <w:r>
              <w:rPr>
                <w:rFonts w:hint="eastAsia" w:eastAsia="宋体"/>
                <w:sz w:val="24"/>
                <w:szCs w:val="24"/>
              </w:rPr>
              <w:t xml:space="preserve">   主管领导：</w:t>
            </w:r>
            <w:r>
              <w:rPr>
                <w:rFonts w:hint="eastAsia"/>
                <w:sz w:val="24"/>
                <w:szCs w:val="24"/>
                <w:lang w:eastAsia="zh-CN"/>
              </w:rPr>
              <w:t>陈智家</w:t>
            </w:r>
            <w:r>
              <w:rPr>
                <w:rFonts w:hint="eastAsia" w:eastAsia="宋体"/>
                <w:sz w:val="24"/>
                <w:szCs w:val="24"/>
              </w:rPr>
              <w:t xml:space="preserve">  </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何安潞</w:t>
            </w:r>
            <w:r>
              <w:rPr>
                <w:rFonts w:hint="eastAsia" w:eastAsia="宋体"/>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w:t>
            </w:r>
            <w:r>
              <w:rPr>
                <w:rFonts w:hint="eastAsia"/>
                <w:sz w:val="24"/>
                <w:szCs w:val="24"/>
              </w:rPr>
              <w:t>.</w:t>
            </w:r>
            <w:r>
              <w:rPr>
                <w:rFonts w:hint="eastAsia"/>
                <w:sz w:val="24"/>
                <w:szCs w:val="24"/>
                <w:lang w:val="en-US" w:eastAsia="zh-CN"/>
              </w:rPr>
              <w:t>08</w:t>
            </w:r>
            <w:r>
              <w:rPr>
                <w:rFonts w:hint="eastAsia"/>
                <w:sz w:val="24"/>
                <w:szCs w:val="24"/>
              </w:rPr>
              <w:t>.</w:t>
            </w:r>
            <w:r>
              <w:rPr>
                <w:rFonts w:hint="eastAsia"/>
                <w:sz w:val="24"/>
                <w:szCs w:val="24"/>
                <w:lang w:val="en-US" w:eastAsia="zh-CN"/>
              </w:rPr>
              <w:t>17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eastAsia="宋体"/>
                <w:sz w:val="24"/>
                <w:szCs w:val="24"/>
              </w:rPr>
            </w:pPr>
            <w:r>
              <w:rPr>
                <w:rFonts w:hint="eastAsia" w:ascii="宋体" w:hAnsi="宋体"/>
                <w:szCs w:val="21"/>
                <w:lang w:eastAsia="zh-CN"/>
              </w:rPr>
              <w:t>生产部负责人：</w:t>
            </w:r>
            <w:r>
              <w:rPr>
                <w:rFonts w:hint="eastAsia"/>
                <w:sz w:val="24"/>
                <w:szCs w:val="24"/>
                <w:lang w:eastAsia="zh-CN"/>
              </w:rPr>
              <w:t>王青敏</w:t>
            </w:r>
            <w:r>
              <w:rPr>
                <w:rFonts w:hint="eastAsia" w:eastAsia="宋体"/>
                <w:sz w:val="24"/>
                <w:szCs w:val="24"/>
              </w:rPr>
              <w:t xml:space="preserve"> </w:t>
            </w:r>
          </w:p>
          <w:p>
            <w:pPr>
              <w:spacing w:line="400" w:lineRule="atLeast"/>
              <w:ind w:firstLine="420" w:firstLineChars="200"/>
              <w:rPr>
                <w:rFonts w:hint="eastAsia" w:ascii="宋体" w:hAnsi="宋体" w:eastAsia="宋体"/>
                <w:szCs w:val="21"/>
              </w:rPr>
            </w:pPr>
            <w:r>
              <w:rPr>
                <w:rFonts w:hint="eastAsia" w:ascii="宋体" w:hAnsi="宋体" w:eastAsia="宋体"/>
                <w:szCs w:val="21"/>
              </w:rPr>
              <w:t>查《部门质量目标分解表》该部门的质量目标为：</w:t>
            </w:r>
          </w:p>
          <w:p>
            <w:pPr>
              <w:spacing w:line="400" w:lineRule="atLeast"/>
              <w:ind w:firstLine="420" w:firstLineChars="200"/>
              <w:rPr>
                <w:rFonts w:hint="eastAsia" w:ascii="宋体" w:hAnsi="宋体" w:eastAsia="宋体"/>
                <w:szCs w:val="21"/>
                <w:lang w:eastAsia="zh-CN"/>
              </w:rPr>
            </w:pPr>
            <w:r>
              <w:rPr>
                <w:rFonts w:hint="eastAsia" w:ascii="宋体" w:hAnsi="宋体"/>
                <w:szCs w:val="21"/>
                <w:lang w:val="en-US" w:eastAsia="zh-CN"/>
              </w:rPr>
              <w:t>1、</w:t>
            </w:r>
            <w:r>
              <w:rPr>
                <w:rFonts w:hint="eastAsia" w:ascii="宋体" w:hAnsi="宋体"/>
                <w:szCs w:val="21"/>
                <w:lang w:eastAsia="zh-CN"/>
              </w:rPr>
              <w:t>设备设施完好率</w:t>
            </w:r>
            <w:r>
              <w:rPr>
                <w:rFonts w:hint="eastAsia" w:ascii="宋体" w:hAnsi="宋体" w:eastAsia="宋体"/>
                <w:szCs w:val="21"/>
                <w:lang w:eastAsia="zh-CN"/>
              </w:rPr>
              <w:t>≥9</w:t>
            </w:r>
            <w:r>
              <w:rPr>
                <w:rFonts w:hint="eastAsia" w:ascii="宋体" w:hAnsi="宋体" w:eastAsia="宋体"/>
                <w:szCs w:val="21"/>
                <w:lang w:val="en-US" w:eastAsia="zh-CN"/>
              </w:rPr>
              <w:t>5</w:t>
            </w:r>
            <w:r>
              <w:rPr>
                <w:rFonts w:hint="eastAsia" w:ascii="宋体" w:hAnsi="宋体" w:eastAsia="宋体"/>
                <w:szCs w:val="21"/>
                <w:lang w:eastAsia="zh-CN"/>
              </w:rPr>
              <w:t>%</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2、产品</w:t>
            </w:r>
            <w:r>
              <w:rPr>
                <w:rFonts w:hint="eastAsia" w:ascii="宋体" w:hAnsi="宋体" w:eastAsia="宋体"/>
                <w:szCs w:val="21"/>
                <w:lang w:eastAsia="zh-CN"/>
              </w:rPr>
              <w:t>一次交验合格率≥9</w:t>
            </w:r>
            <w:r>
              <w:rPr>
                <w:rFonts w:hint="eastAsia" w:ascii="宋体" w:hAnsi="宋体"/>
                <w:szCs w:val="21"/>
                <w:lang w:val="en-US" w:eastAsia="zh-CN"/>
              </w:rPr>
              <w:t>5</w:t>
            </w:r>
            <w:r>
              <w:rPr>
                <w:rFonts w:hint="eastAsia" w:ascii="宋体" w:hAnsi="宋体" w:eastAsia="宋体"/>
                <w:szCs w:val="21"/>
                <w:lang w:eastAsia="zh-CN"/>
              </w:rPr>
              <w:t>%；</w:t>
            </w:r>
          </w:p>
          <w:p>
            <w:pPr>
              <w:spacing w:line="400" w:lineRule="atLeast"/>
              <w:ind w:firstLine="420" w:firstLineChars="200"/>
              <w:rPr>
                <w:rFonts w:hint="eastAsia" w:ascii="宋体" w:hAnsi="宋体" w:eastAsia="宋体"/>
                <w:szCs w:val="21"/>
              </w:rPr>
            </w:pPr>
            <w:r>
              <w:rPr>
                <w:rFonts w:hint="eastAsia" w:ascii="宋体" w:hAnsi="宋体" w:eastAsia="宋体"/>
                <w:szCs w:val="21"/>
              </w:rPr>
              <w:t>查20</w:t>
            </w:r>
            <w:r>
              <w:rPr>
                <w:rFonts w:hint="eastAsia" w:ascii="宋体" w:hAnsi="宋体" w:eastAsia="宋体"/>
                <w:szCs w:val="21"/>
                <w:lang w:val="en-US" w:eastAsia="zh-CN"/>
              </w:rPr>
              <w:t>2</w:t>
            </w:r>
            <w:r>
              <w:rPr>
                <w:rFonts w:hint="eastAsia" w:ascii="宋体" w:hAnsi="宋体"/>
                <w:szCs w:val="21"/>
                <w:lang w:val="en-US" w:eastAsia="zh-CN"/>
              </w:rPr>
              <w:t>1</w:t>
            </w:r>
            <w:r>
              <w:rPr>
                <w:rFonts w:hint="eastAsia" w:ascii="宋体" w:hAnsi="宋体" w:eastAsia="宋体"/>
                <w:szCs w:val="21"/>
              </w:rPr>
              <w:t>年</w:t>
            </w:r>
            <w:r>
              <w:rPr>
                <w:rFonts w:hint="eastAsia" w:ascii="宋体" w:hAnsi="宋体"/>
                <w:szCs w:val="21"/>
                <w:lang w:val="en-US" w:eastAsia="zh-CN"/>
              </w:rPr>
              <w:t>1</w:t>
            </w:r>
            <w:r>
              <w:rPr>
                <w:rFonts w:hint="eastAsia" w:ascii="宋体" w:hAnsi="宋体" w:eastAsia="宋体"/>
                <w:szCs w:val="21"/>
              </w:rPr>
              <w:t>-</w:t>
            </w:r>
            <w:r>
              <w:rPr>
                <w:rFonts w:hint="eastAsia" w:ascii="宋体" w:hAnsi="宋体" w:eastAsia="宋体"/>
                <w:szCs w:val="21"/>
                <w:lang w:val="en-US" w:eastAsia="zh-CN"/>
              </w:rPr>
              <w:t>6</w:t>
            </w:r>
            <w:r>
              <w:rPr>
                <w:rFonts w:hint="eastAsia" w:ascii="宋体" w:hAnsi="宋体" w:eastAsia="宋体"/>
                <w:szCs w:val="21"/>
              </w:rPr>
              <w:t>月《部门质量目标完成情况统计表》对部门目标进行考核，综合完成情况为：</w:t>
            </w:r>
          </w:p>
          <w:p>
            <w:pPr>
              <w:spacing w:line="400" w:lineRule="atLeast"/>
              <w:ind w:firstLine="420" w:firstLineChars="200"/>
              <w:rPr>
                <w:rFonts w:hint="eastAsia" w:ascii="宋体" w:hAnsi="宋体" w:eastAsia="宋体"/>
                <w:szCs w:val="21"/>
                <w:lang w:eastAsia="zh-CN"/>
              </w:rPr>
            </w:pPr>
            <w:r>
              <w:rPr>
                <w:rFonts w:hint="eastAsia" w:ascii="宋体" w:hAnsi="宋体"/>
                <w:szCs w:val="21"/>
                <w:lang w:val="en-US" w:eastAsia="zh-CN"/>
              </w:rPr>
              <w:t>1、</w:t>
            </w:r>
            <w:r>
              <w:rPr>
                <w:rFonts w:hint="eastAsia" w:ascii="宋体" w:hAnsi="宋体"/>
                <w:szCs w:val="21"/>
                <w:lang w:eastAsia="zh-CN"/>
              </w:rPr>
              <w:t>设备设施完好率</w:t>
            </w:r>
            <w:r>
              <w:rPr>
                <w:rFonts w:hint="eastAsia" w:ascii="宋体" w:hAnsi="宋体"/>
                <w:szCs w:val="21"/>
                <w:lang w:val="en-US" w:eastAsia="zh-CN"/>
              </w:rPr>
              <w:t>100</w:t>
            </w:r>
            <w:r>
              <w:rPr>
                <w:rFonts w:hint="eastAsia" w:ascii="宋体" w:hAnsi="宋体" w:eastAsia="宋体"/>
                <w:szCs w:val="21"/>
                <w:lang w:eastAsia="zh-CN"/>
              </w:rPr>
              <w:t>%</w:t>
            </w:r>
          </w:p>
          <w:p>
            <w:pPr>
              <w:spacing w:line="400" w:lineRule="atLeast"/>
              <w:ind w:firstLine="420" w:firstLineChars="200"/>
              <w:rPr>
                <w:rFonts w:hint="eastAsia" w:ascii="宋体" w:hAnsi="宋体" w:eastAsia="宋体"/>
                <w:szCs w:val="21"/>
                <w:lang w:eastAsia="zh-CN"/>
              </w:rPr>
            </w:pPr>
            <w:r>
              <w:rPr>
                <w:rFonts w:hint="eastAsia" w:ascii="宋体" w:hAnsi="宋体" w:eastAsia="宋体"/>
                <w:szCs w:val="21"/>
                <w:lang w:val="en-US" w:eastAsia="zh-CN"/>
              </w:rPr>
              <w:t>2、产品</w:t>
            </w:r>
            <w:r>
              <w:rPr>
                <w:rFonts w:hint="eastAsia" w:ascii="宋体" w:hAnsi="宋体" w:eastAsia="宋体"/>
                <w:szCs w:val="21"/>
                <w:lang w:eastAsia="zh-CN"/>
              </w:rPr>
              <w:t>一次交验合格率</w:t>
            </w:r>
            <w:r>
              <w:rPr>
                <w:rFonts w:hint="eastAsia" w:ascii="宋体" w:hAnsi="宋体" w:eastAsia="宋体"/>
                <w:szCs w:val="21"/>
                <w:lang w:val="en-US" w:eastAsia="zh-CN"/>
              </w:rPr>
              <w:t>98</w:t>
            </w:r>
            <w:r>
              <w:rPr>
                <w:rFonts w:hint="eastAsia" w:ascii="宋体" w:hAnsi="宋体" w:eastAsia="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eastAsia="宋体" w:cs="宋体"/>
                <w:kern w:val="2"/>
                <w:sz w:val="21"/>
                <w:szCs w:val="21"/>
                <w:highlight w:val="none"/>
                <w:lang w:val="en-US" w:eastAsia="zh-CN" w:bidi="ar"/>
              </w:rPr>
              <w:t>公司的监视和测量设施设备主要是电子秤、钢卷尺等。瓦楞纸板的含水量、耐破强度等由原材料供方控制（提供原材料出厂检验报告，见附件）能保证产品的生产检测要求。查在用检具的校准证书，能提供电子秤的有效校准证书，符合标准要求</w:t>
            </w:r>
            <w:r>
              <w:rPr>
                <w:rFonts w:hint="eastAsia" w:ascii="宋体" w:hAnsi="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（因组织产品对尺寸的精度要求不高，且钢卷尺是易损易耗品，损坏后立即更换，故</w:t>
            </w:r>
            <w:r>
              <w:rPr>
                <w:rFonts w:hint="eastAsia" w:ascii="宋体" w:hAnsi="宋体" w:cs="宋体"/>
                <w:kern w:val="2"/>
                <w:sz w:val="21"/>
                <w:szCs w:val="21"/>
                <w:highlight w:val="none"/>
                <w:lang w:val="en-US" w:eastAsia="zh-CN" w:bidi="ar"/>
              </w:rPr>
              <w:t>未进行</w:t>
            </w:r>
            <w:r>
              <w:rPr>
                <w:rFonts w:hint="eastAsia" w:ascii="宋体" w:hAnsi="宋体" w:eastAsia="宋体" w:cs="宋体"/>
                <w:kern w:val="2"/>
                <w:sz w:val="21"/>
                <w:szCs w:val="21"/>
                <w:highlight w:val="none"/>
                <w:lang w:val="en-US" w:eastAsia="zh-CN" w:bidi="ar"/>
              </w:rPr>
              <w:t>委外检测）。</w:t>
            </w:r>
            <w:r>
              <w:rPr>
                <w:rFonts w:hint="eastAsia" w:ascii="宋体" w:hAnsi="宋体" w:cs="宋体"/>
                <w:kern w:val="2"/>
                <w:sz w:val="21"/>
                <w:szCs w:val="21"/>
                <w:highlight w:val="none"/>
                <w:lang w:val="en-US" w:eastAsia="zh-CN" w:bidi="ar"/>
              </w:rPr>
              <w:t>上次审核</w:t>
            </w:r>
            <w:r>
              <w:rPr>
                <w:rFonts w:hint="eastAsia" w:ascii="宋体" w:hAnsi="宋体" w:eastAsia="宋体" w:cs="宋体"/>
                <w:kern w:val="2"/>
                <w:sz w:val="21"/>
                <w:szCs w:val="21"/>
                <w:highlight w:val="none"/>
                <w:lang w:val="en-US" w:eastAsia="zh-CN" w:bidi="ar"/>
              </w:rPr>
              <w:t>提出的不符合情况在</w:t>
            </w:r>
            <w:r>
              <w:rPr>
                <w:rFonts w:hint="eastAsia" w:ascii="宋体" w:hAnsi="宋体" w:cs="宋体"/>
                <w:kern w:val="2"/>
                <w:sz w:val="21"/>
                <w:szCs w:val="21"/>
                <w:highlight w:val="none"/>
                <w:lang w:val="en-US" w:eastAsia="zh-CN" w:bidi="ar"/>
              </w:rPr>
              <w:t>本次</w:t>
            </w:r>
            <w:r>
              <w:rPr>
                <w:rFonts w:hint="eastAsia" w:ascii="宋体" w:hAnsi="宋体" w:eastAsia="宋体" w:cs="宋体"/>
                <w:kern w:val="2"/>
                <w:sz w:val="21"/>
                <w:szCs w:val="21"/>
                <w:highlight w:val="none"/>
                <w:lang w:val="en-US" w:eastAsia="zh-CN" w:bidi="ar"/>
              </w:rPr>
              <w:t>审核时</w:t>
            </w:r>
            <w:r>
              <w:rPr>
                <w:rFonts w:hint="eastAsia" w:ascii="宋体" w:hAnsi="宋体" w:cs="宋体"/>
                <w:kern w:val="2"/>
                <w:sz w:val="21"/>
                <w:szCs w:val="21"/>
                <w:highlight w:val="none"/>
                <w:lang w:val="en-US" w:eastAsia="zh-CN" w:bidi="ar"/>
              </w:rPr>
              <w:t>未发现类似的不符合，其整改有效</w:t>
            </w:r>
            <w:r>
              <w:rPr>
                <w:rFonts w:hint="eastAsia" w:ascii="宋体" w:hAnsi="宋体" w:eastAsia="宋体" w:cs="宋体"/>
                <w:kern w:val="2"/>
                <w:sz w:val="21"/>
                <w:szCs w:val="21"/>
                <w:highlight w:val="none"/>
                <w:lang w:val="en-US" w:eastAsia="zh-CN" w:bidi="ar"/>
              </w:rPr>
              <w:t>。</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 xml:space="preserve">公司主要产品：纸箱的生产 </w:t>
            </w:r>
          </w:p>
          <w:p>
            <w:pPr>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r>
              <w:rPr>
                <w:rFonts w:hint="eastAsia" w:ascii="宋体" w:hAnsi="宋体"/>
                <w:szCs w:val="21"/>
              </w:rPr>
              <w:t>等标准</w:t>
            </w:r>
            <w:r>
              <w:rPr>
                <w:rFonts w:hint="eastAsia" w:ascii="宋体" w:hAnsi="宋体"/>
                <w:szCs w:val="21"/>
                <w:lang w:eastAsia="zh-CN"/>
              </w:rPr>
              <w:t>及客户技术要求</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r>
              <w:rPr>
                <w:rFonts w:hint="eastAsia" w:ascii="宋体" w:hAnsi="宋体"/>
                <w:szCs w:val="21"/>
              </w:rPr>
              <w:t>等标准、合同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无</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360" w:lineRule="auto"/>
              <w:ind w:firstLine="420" w:firstLineChars="200"/>
              <w:rPr>
                <w:rFonts w:hint="default" w:ascii="宋体" w:hAnsi="宋体" w:eastAsia="宋体"/>
                <w:szCs w:val="21"/>
                <w:lang w:val="en-US" w:eastAsia="zh-CN"/>
              </w:rPr>
            </w:pPr>
            <w:r>
              <w:rPr>
                <w:rFonts w:hint="eastAsia" w:ascii="宋体" w:hAnsi="宋体" w:eastAsia="宋体"/>
                <w:szCs w:val="21"/>
                <w:lang w:val="en-US" w:eastAsia="zh-CN"/>
              </w:rPr>
              <w:t>公司生产的纸箱严格按客户要求（客户提供图纸、注册商标）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630" w:firstLineChars="3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w:t>
            </w:r>
            <w:r>
              <w:rPr>
                <w:rFonts w:hint="eastAsia" w:ascii="宋体" w:hAnsi="宋体" w:cs="宋体"/>
                <w:szCs w:val="21"/>
                <w:lang w:eastAsia="zh-CN"/>
              </w:rPr>
              <w:t>进货检验规范</w:t>
            </w:r>
            <w:r>
              <w:rPr>
                <w:rFonts w:hint="eastAsia" w:ascii="宋体" w:hAnsi="宋体" w:cs="宋体"/>
                <w:szCs w:val="21"/>
              </w:rPr>
              <w:t>》、《</w:t>
            </w:r>
            <w:r>
              <w:rPr>
                <w:rFonts w:hint="eastAsia" w:ascii="宋体" w:hAnsi="宋体" w:cs="宋体"/>
                <w:szCs w:val="21"/>
                <w:lang w:eastAsia="zh-CN"/>
              </w:rPr>
              <w:t>瓦楞纸箱成品检验规范</w:t>
            </w:r>
            <w:r>
              <w:rPr>
                <w:rFonts w:hint="eastAsia" w:ascii="宋体" w:hAnsi="宋体" w:cs="宋体"/>
                <w:szCs w:val="21"/>
              </w:rPr>
              <w:t>》等标准以及客户订单要求。对各阶段检验标准及检验方法等做了规定。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材料名称：瓦楞纸板</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供应商：</w:t>
            </w:r>
            <w:r>
              <w:rPr>
                <w:rFonts w:hint="eastAsia"/>
                <w:sz w:val="21"/>
                <w:szCs w:val="21"/>
                <w:lang w:eastAsia="zh-CN"/>
              </w:rPr>
              <w:t>重庆维博动力科技有限公司</w:t>
            </w:r>
            <w:r>
              <w:rPr>
                <w:rFonts w:hint="eastAsia"/>
                <w:sz w:val="21"/>
                <w:szCs w:val="21"/>
                <w:lang w:val="en-US" w:eastAsia="zh-CN"/>
              </w:rPr>
              <w:t xml:space="preserve"> 订单号：P2108150023</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/外观/克重</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BC/</w:t>
            </w:r>
            <w:r>
              <w:rPr>
                <w:rFonts w:hint="eastAsia" w:ascii="宋体" w:hAnsi="宋体" w:cs="宋体"/>
                <w:color w:val="000000"/>
                <w:kern w:val="0"/>
                <w:sz w:val="21"/>
                <w:szCs w:val="21"/>
                <w:lang w:val="en-US" w:eastAsia="zh-CN"/>
              </w:rPr>
              <w:t>1942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683  材质：175A10G20A12G175A  1025张  外观：</w:t>
            </w:r>
            <w:r>
              <w:rPr>
                <w:rFonts w:hint="eastAsia" w:ascii="宋体" w:hAnsi="宋体" w:cs="宋体"/>
                <w:sz w:val="21"/>
                <w:szCs w:val="21"/>
              </w:rPr>
              <w:t>平整、楞型饱满、清洁</w:t>
            </w:r>
            <w:r>
              <w:rPr>
                <w:rFonts w:hint="eastAsia" w:ascii="宋体" w:hAnsi="宋体" w:cs="宋体"/>
                <w:sz w:val="21"/>
                <w:szCs w:val="21"/>
                <w:lang w:eastAsia="zh-CN"/>
              </w:rPr>
              <w:t>、瓦楞纸板检验报告</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eastAsia="宋体" w:cs="宋体"/>
                <w:color w:val="000000"/>
                <w:kern w:val="0"/>
                <w:sz w:val="21"/>
                <w:szCs w:val="21"/>
              </w:rPr>
              <w:t>：</w:t>
            </w:r>
            <w:r>
              <w:rPr>
                <w:rFonts w:hint="eastAsia" w:ascii="宋体" w:hAnsi="宋体" w:cs="宋体"/>
                <w:sz w:val="21"/>
                <w:szCs w:val="21"/>
                <w:lang w:eastAsia="zh-CN"/>
              </w:rPr>
              <w:t>苏兰</w:t>
            </w:r>
            <w:r>
              <w:rPr>
                <w:rFonts w:hint="eastAsia" w:ascii="宋体" w:hAnsi="宋体" w:eastAsia="宋体" w:cs="宋体"/>
                <w:color w:val="000000"/>
                <w:kern w:val="0"/>
                <w:sz w:val="21"/>
                <w:szCs w:val="21"/>
              </w:rPr>
              <w:t xml:space="preserve">   检</w:t>
            </w:r>
            <w:r>
              <w:rPr>
                <w:rFonts w:hint="eastAsia" w:ascii="宋体" w:hAnsi="宋体" w:cs="宋体"/>
                <w:color w:val="000000"/>
                <w:kern w:val="0"/>
                <w:sz w:val="21"/>
                <w:szCs w:val="21"/>
              </w:rPr>
              <w:t>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16</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材料名称：瓦楞纸板</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rPr>
              <w:t>供应商：</w:t>
            </w:r>
            <w:r>
              <w:rPr>
                <w:rFonts w:hint="eastAsia" w:ascii="宋体" w:hAnsi="宋体" w:cs="宋体"/>
                <w:sz w:val="21"/>
                <w:szCs w:val="21"/>
                <w:lang w:eastAsia="zh-CN"/>
              </w:rPr>
              <w:t>重庆臻胜包装科技</w:t>
            </w:r>
            <w:r>
              <w:rPr>
                <w:rFonts w:hint="eastAsia" w:ascii="宋体" w:hAnsi="宋体" w:cs="宋体"/>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/外观/克重</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792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604 材质：140/130/70/130/130  200张  压线尺寸：213+340+213 外观：</w:t>
            </w:r>
            <w:r>
              <w:rPr>
                <w:rFonts w:hint="eastAsia" w:ascii="宋体" w:hAnsi="宋体" w:cs="宋体"/>
                <w:sz w:val="21"/>
                <w:szCs w:val="21"/>
              </w:rPr>
              <w:t>平整、楞型饱满、清洁</w:t>
            </w:r>
            <w:r>
              <w:rPr>
                <w:rFonts w:hint="eastAsia" w:ascii="宋体" w:hAnsi="宋体" w:cs="宋体"/>
                <w:sz w:val="21"/>
                <w:szCs w:val="21"/>
                <w:lang w:eastAsia="zh-CN"/>
              </w:rPr>
              <w:t>、瓦楞纸板检验报告</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苏兰</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7</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供应商：</w:t>
            </w:r>
            <w:r>
              <w:rPr>
                <w:rFonts w:hint="eastAsia" w:ascii="宋体" w:hAnsi="宋体" w:cs="宋体"/>
                <w:sz w:val="21"/>
                <w:szCs w:val="21"/>
                <w:lang w:eastAsia="zh-CN"/>
              </w:rPr>
              <w:t>重庆市东瀛油墨开发</w:t>
            </w:r>
            <w:r>
              <w:rPr>
                <w:rFonts w:hint="eastAsia" w:ascii="宋体" w:hAnsi="宋体" w:cs="宋体"/>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颜色</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规格</w:t>
            </w:r>
            <w:r>
              <w:rPr>
                <w:rFonts w:hint="eastAsia" w:ascii="宋体" w:hAnsi="宋体" w:cs="宋体"/>
                <w:color w:val="000000"/>
                <w:kern w:val="0"/>
                <w:sz w:val="21"/>
                <w:szCs w:val="21"/>
              </w:rPr>
              <w:t>/数量/</w:t>
            </w:r>
            <w:r>
              <w:rPr>
                <w:rFonts w:hint="eastAsia" w:ascii="宋体" w:hAnsi="宋体" w:cs="宋体"/>
                <w:color w:val="000000"/>
                <w:kern w:val="0"/>
                <w:sz w:val="21"/>
                <w:szCs w:val="21"/>
                <w:lang w:eastAsia="zh-CN"/>
              </w:rPr>
              <w:t>外观</w:t>
            </w:r>
          </w:p>
          <w:p>
            <w:pPr>
              <w:widowControl/>
              <w:spacing w:line="360" w:lineRule="auto"/>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高级红、20Kg/桶、数量：4桶、外观：完整无破损 安全技术说明</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苏兰</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6</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0</w:t>
            </w:r>
          </w:p>
          <w:p>
            <w:pPr>
              <w:numPr>
                <w:ilvl w:val="0"/>
                <w:numId w:val="0"/>
              </w:numPr>
              <w:spacing w:line="360" w:lineRule="auto"/>
              <w:rPr>
                <w:rFonts w:hint="eastAsia"/>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供应商：</w:t>
            </w:r>
            <w:r>
              <w:rPr>
                <w:rFonts w:hint="eastAsia" w:ascii="宋体" w:hAnsi="宋体" w:cs="宋体"/>
                <w:sz w:val="21"/>
                <w:szCs w:val="21"/>
                <w:lang w:eastAsia="zh-CN"/>
              </w:rPr>
              <w:t>重庆</w:t>
            </w:r>
            <w:r>
              <w:rPr>
                <w:rFonts w:hint="eastAsia"/>
                <w:sz w:val="21"/>
                <w:szCs w:val="21"/>
                <w:lang w:eastAsia="zh-CN"/>
              </w:rPr>
              <w:t>可吉商贸有限公司</w:t>
            </w:r>
          </w:p>
          <w:p>
            <w:pPr>
              <w:numPr>
                <w:ilvl w:val="0"/>
                <w:numId w:val="0"/>
              </w:numPr>
              <w:spacing w:line="360" w:lineRule="auto"/>
              <w:rPr>
                <w:rFonts w:hint="eastAsia" w:ascii="宋体" w:hAnsi="宋体" w:cs="宋体"/>
                <w:sz w:val="21"/>
                <w:szCs w:val="21"/>
                <w:lang w:eastAsia="zh-CN"/>
              </w:rPr>
            </w:pPr>
            <w:r>
              <w:rPr>
                <w:rFonts w:hint="eastAsia" w:ascii="宋体" w:hAnsi="宋体" w:cs="宋体"/>
                <w:sz w:val="21"/>
                <w:szCs w:val="21"/>
              </w:rPr>
              <w:t>材料名称：</w:t>
            </w:r>
            <w:r>
              <w:rPr>
                <w:rFonts w:hint="eastAsia" w:ascii="宋体" w:hAnsi="宋体" w:cs="宋体"/>
                <w:sz w:val="21"/>
                <w:szCs w:val="21"/>
                <w:lang w:eastAsia="zh-CN"/>
              </w:rPr>
              <w:t>扁丝</w:t>
            </w:r>
          </w:p>
          <w:p>
            <w:pPr>
              <w:numPr>
                <w:ilvl w:val="0"/>
                <w:numId w:val="0"/>
              </w:numPr>
              <w:spacing w:line="360" w:lineRule="auto"/>
              <w:rPr>
                <w:rFonts w:hint="eastAsia" w:ascii="宋体" w:hAnsi="宋体" w:cs="宋体"/>
                <w:sz w:val="21"/>
                <w:szCs w:val="21"/>
              </w:rPr>
            </w:pPr>
            <w:r>
              <w:rPr>
                <w:rFonts w:hint="eastAsia" w:ascii="宋体" w:hAnsi="宋体" w:cs="宋体"/>
                <w:sz w:val="21"/>
                <w:szCs w:val="21"/>
                <w:lang w:eastAsia="zh-CN"/>
              </w:rPr>
              <w:t>检验标准：外观、规格、数量</w:t>
            </w:r>
            <w:r>
              <w:rPr>
                <w:rFonts w:hint="eastAsia" w:ascii="宋体" w:hAnsi="宋体" w:cs="宋体"/>
                <w:sz w:val="21"/>
                <w:szCs w:val="21"/>
              </w:rPr>
              <w:t xml:space="preserve">     </w:t>
            </w:r>
          </w:p>
          <w:p>
            <w:pPr>
              <w:spacing w:line="360" w:lineRule="auto"/>
              <w:rPr>
                <w:rFonts w:hint="eastAsia" w:ascii="宋体" w:hAnsi="宋体" w:cs="宋体"/>
                <w:sz w:val="21"/>
                <w:szCs w:val="21"/>
              </w:rPr>
            </w:pPr>
            <w:r>
              <w:rPr>
                <w:rFonts w:hint="eastAsia" w:ascii="宋体" w:hAnsi="宋体" w:cs="宋体"/>
                <w:sz w:val="21"/>
                <w:szCs w:val="21"/>
              </w:rPr>
              <w:t>结论：合格      </w:t>
            </w:r>
          </w:p>
          <w:p>
            <w:pPr>
              <w:spacing w:line="360" w:lineRule="auto"/>
              <w:rPr>
                <w:rFonts w:hint="default"/>
                <w:lang w:val="en-US"/>
              </w:rPr>
            </w:pPr>
            <w:r>
              <w:rPr>
                <w:rFonts w:hint="eastAsia" w:ascii="宋体" w:hAnsi="宋体" w:cs="宋体"/>
                <w:sz w:val="21"/>
                <w:szCs w:val="21"/>
              </w:rPr>
              <w:t>检验员：</w:t>
            </w:r>
            <w:r>
              <w:rPr>
                <w:rFonts w:hint="eastAsia" w:ascii="宋体" w:hAnsi="宋体" w:cs="宋体"/>
                <w:sz w:val="21"/>
                <w:szCs w:val="21"/>
                <w:lang w:eastAsia="zh-CN"/>
              </w:rPr>
              <w:t>苏兰</w:t>
            </w:r>
            <w:r>
              <w:rPr>
                <w:rFonts w:hint="eastAsia" w:ascii="宋体" w:hAnsi="宋体" w:cs="宋体"/>
                <w:sz w:val="21"/>
                <w:szCs w:val="21"/>
                <w:lang w:val="en-US" w:eastAsia="zh-CN"/>
              </w:rPr>
              <w:t xml:space="preserve">  </w:t>
            </w:r>
            <w:r>
              <w:rPr>
                <w:rFonts w:hint="eastAsia" w:ascii="宋体" w:hAnsi="宋体" w:cs="宋体"/>
                <w:color w:val="000000"/>
                <w:kern w:val="0"/>
                <w:sz w:val="21"/>
                <w:szCs w:val="21"/>
              </w:rPr>
              <w:t>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w:t>
            </w:r>
            <w:r>
              <w:rPr>
                <w:rFonts w:hint="eastAsia" w:ascii="宋体" w:hAnsi="宋体" w:cs="宋体"/>
                <w:sz w:val="21"/>
                <w:szCs w:val="21"/>
                <w:lang w:eastAsia="zh-CN"/>
              </w:rPr>
              <w:t>印刷</w:t>
            </w:r>
            <w:r>
              <w:rPr>
                <w:rFonts w:hint="eastAsia" w:ascii="宋体" w:hAnsi="宋体" w:cs="宋体"/>
                <w:sz w:val="21"/>
                <w:szCs w:val="21"/>
              </w:rPr>
              <w:t>图纸》</w:t>
            </w:r>
            <w:r>
              <w:rPr>
                <w:rFonts w:hint="eastAsia" w:ascii="宋体" w:hAnsi="宋体" w:cs="宋体"/>
                <w:sz w:val="21"/>
                <w:szCs w:val="21"/>
                <w:lang w:eastAsia="zh-CN"/>
              </w:rPr>
              <w:t>《生产流程单》</w:t>
            </w:r>
            <w:r>
              <w:rPr>
                <w:rFonts w:hint="eastAsia" w:ascii="宋体" w:hAnsi="宋体" w:cs="宋体"/>
                <w:sz w:val="21"/>
                <w:szCs w:val="21"/>
              </w:rPr>
              <w:t>及产品标准要求。</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一）抽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w:t>
            </w:r>
            <w:r>
              <w:rPr>
                <w:rFonts w:hint="eastAsia" w:ascii="宋体" w:hAnsi="宋体" w:cs="宋体"/>
                <w:sz w:val="21"/>
                <w:szCs w:val="21"/>
              </w:rPr>
              <w:t>检验记录表》</w:t>
            </w:r>
            <w:r>
              <w:rPr>
                <w:rFonts w:hint="eastAsia" w:ascii="宋体" w:hAnsi="宋体" w:cs="宋体"/>
                <w:sz w:val="21"/>
                <w:szCs w:val="21"/>
                <w:lang w:eastAsia="zh-CN"/>
              </w:rPr>
              <w:t>客户：岷龙</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 xml:space="preserve">A、产品：纸箱 </w:t>
            </w:r>
            <w:r>
              <w:rPr>
                <w:rFonts w:hint="eastAsia" w:ascii="宋体" w:hAnsi="宋体" w:cs="宋体"/>
                <w:sz w:val="21"/>
                <w:szCs w:val="21"/>
                <w:lang w:val="en-US" w:eastAsia="zh-CN"/>
              </w:rPr>
              <w:t>370*340*337</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08</w:t>
            </w:r>
            <w:r>
              <w:rPr>
                <w:rFonts w:hint="eastAsia" w:ascii="宋体" w:hAnsi="宋体" w:cs="宋体"/>
                <w:sz w:val="21"/>
                <w:szCs w:val="21"/>
              </w:rPr>
              <w:t>.</w:t>
            </w:r>
            <w:r>
              <w:rPr>
                <w:rFonts w:hint="eastAsia" w:ascii="宋体" w:hAnsi="宋体" w:cs="宋体"/>
                <w:sz w:val="21"/>
                <w:szCs w:val="21"/>
                <w:lang w:val="en-US" w:eastAsia="zh-CN"/>
              </w:rPr>
              <w:t>08</w:t>
            </w:r>
          </w:p>
          <w:p>
            <w:pPr>
              <w:pStyle w:val="13"/>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（尺寸偏差±3mm）</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rPr>
              <w:t>边角切</w:t>
            </w:r>
            <w:r>
              <w:rPr>
                <w:rFonts w:hint="eastAsia" w:ascii="宋体" w:hAnsi="宋体" w:eastAsia="宋体" w:cs="宋体"/>
                <w:sz w:val="21"/>
                <w:szCs w:val="21"/>
                <w:lang w:val="en-US" w:eastAsia="zh-CN"/>
              </w:rPr>
              <w:t xml:space="preserve">口       光洁无毛刺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压线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开槽</w:t>
            </w:r>
            <w:r>
              <w:rPr>
                <w:rFonts w:hint="eastAsia" w:ascii="宋体" w:hAnsi="宋体" w:eastAsia="宋体" w:cs="宋体"/>
                <w:sz w:val="21"/>
                <w:szCs w:val="21"/>
                <w:lang w:val="en-US" w:eastAsia="zh-CN"/>
              </w:rPr>
              <w:t xml:space="preserve">               开槽无毛边，模切位置正确 </w:t>
            </w:r>
            <w:r>
              <w:rPr>
                <w:rFonts w:hint="eastAsia" w:ascii="宋体" w:hAnsi="宋体" w:cs="宋体"/>
                <w:sz w:val="21"/>
                <w:szCs w:val="21"/>
                <w:lang w:val="en-US" w:eastAsia="zh-CN"/>
              </w:rPr>
              <w:t>开口方式符合图纸要求</w:t>
            </w:r>
            <w:r>
              <w:rPr>
                <w:rFonts w:hint="eastAsia" w:ascii="宋体" w:hAnsi="宋体" w:eastAsia="宋体" w:cs="宋体"/>
                <w:sz w:val="21"/>
                <w:szCs w:val="21"/>
                <w:lang w:val="en-US" w:eastAsia="zh-CN"/>
              </w:rPr>
              <w:t xml:space="preserve">         合格    </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检验人员：</w:t>
            </w:r>
            <w:r>
              <w:rPr>
                <w:rFonts w:hint="eastAsia" w:ascii="宋体" w:hAnsi="宋体" w:cs="宋体"/>
                <w:sz w:val="21"/>
                <w:szCs w:val="21"/>
                <w:lang w:eastAsia="zh-CN"/>
              </w:rPr>
              <w:t>何安潞</w:t>
            </w:r>
          </w:p>
          <w:p>
            <w:pPr>
              <w:pStyle w:val="13"/>
              <w:rPr>
                <w:rFonts w:hint="eastAsia"/>
                <w:lang w:eastAsia="zh-CN"/>
              </w:rPr>
            </w:pP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B、抽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w:t>
            </w:r>
            <w:r>
              <w:rPr>
                <w:rFonts w:hint="eastAsia" w:ascii="宋体" w:hAnsi="宋体" w:cs="宋体"/>
                <w:sz w:val="21"/>
                <w:szCs w:val="21"/>
              </w:rPr>
              <w:t>检验记录表》</w:t>
            </w:r>
            <w:r>
              <w:rPr>
                <w:rFonts w:hint="eastAsia" w:ascii="宋体" w:hAnsi="宋体" w:cs="宋体"/>
                <w:sz w:val="21"/>
                <w:szCs w:val="21"/>
                <w:lang w:eastAsia="zh-CN"/>
              </w:rPr>
              <w:t>客户：永高</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628*508*485</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24</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3"/>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规格</w:t>
            </w:r>
            <w:r>
              <w:rPr>
                <w:rFonts w:hint="eastAsia" w:ascii="宋体" w:hAnsi="宋体" w:cs="宋体"/>
                <w:sz w:val="21"/>
                <w:szCs w:val="21"/>
              </w:rPr>
              <w:t xml:space="preserve">   </w:t>
            </w:r>
            <w:r>
              <w:rPr>
                <w:rFonts w:hint="eastAsia" w:ascii="宋体" w:hAnsi="宋体" w:cs="宋体"/>
                <w:sz w:val="21"/>
                <w:szCs w:val="21"/>
                <w:lang w:val="en-US" w:eastAsia="zh-CN"/>
              </w:rPr>
              <w:t xml:space="preserve">        小箱尺寸偏差</w:t>
            </w:r>
            <w:r>
              <w:rPr>
                <w:rFonts w:hint="default" w:ascii="Arial" w:hAnsi="Arial" w:cs="Arial"/>
                <w:sz w:val="21"/>
                <w:szCs w:val="21"/>
                <w:lang w:val="en-US" w:eastAsia="zh-CN"/>
              </w:rPr>
              <w:t>≤</w:t>
            </w:r>
            <w:r>
              <w:rPr>
                <w:rFonts w:hint="eastAsia" w:ascii="Arial" w:hAnsi="Arial" w:cs="Arial"/>
                <w:sz w:val="21"/>
                <w:szCs w:val="21"/>
                <w:lang w:val="en-US" w:eastAsia="zh-CN"/>
              </w:rPr>
              <w:t>2</w:t>
            </w:r>
            <w:r>
              <w:rPr>
                <w:rFonts w:hint="eastAsia" w:ascii="宋体" w:hAnsi="宋体" w:cs="宋体"/>
                <w:sz w:val="21"/>
                <w:szCs w:val="21"/>
                <w:lang w:val="en-US" w:eastAsia="zh-CN"/>
              </w:rPr>
              <w:t>mm</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压线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开槽</w:t>
            </w:r>
            <w:r>
              <w:rPr>
                <w:rFonts w:hint="eastAsia" w:ascii="宋体" w:hAnsi="宋体" w:eastAsia="宋体" w:cs="宋体"/>
                <w:sz w:val="21"/>
                <w:szCs w:val="21"/>
                <w:lang w:val="en-US" w:eastAsia="zh-CN"/>
              </w:rPr>
              <w:t xml:space="preserve">     开槽无毛边，模切位置正确 </w:t>
            </w:r>
            <w:r>
              <w:rPr>
                <w:rFonts w:hint="eastAsia" w:ascii="宋体" w:hAnsi="宋体" w:cs="宋体"/>
                <w:sz w:val="21"/>
                <w:szCs w:val="21"/>
                <w:lang w:val="en-US" w:eastAsia="zh-CN"/>
              </w:rPr>
              <w:t>开口方式符合图纸要求</w:t>
            </w:r>
            <w:r>
              <w:rPr>
                <w:rFonts w:hint="eastAsia" w:ascii="宋体" w:hAnsi="宋体" w:eastAsia="宋体" w:cs="宋体"/>
                <w:sz w:val="21"/>
                <w:szCs w:val="21"/>
                <w:lang w:val="en-US" w:eastAsia="zh-CN"/>
              </w:rPr>
              <w:t xml:space="preserve">         合格 </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检验人员：</w:t>
            </w:r>
            <w:r>
              <w:rPr>
                <w:rFonts w:hint="eastAsia" w:ascii="宋体" w:hAnsi="宋体" w:cs="宋体"/>
                <w:sz w:val="21"/>
                <w:szCs w:val="21"/>
                <w:lang w:eastAsia="zh-CN"/>
              </w:rPr>
              <w:t>何安潞</w:t>
            </w:r>
          </w:p>
          <w:p>
            <w:pPr>
              <w:pStyle w:val="13"/>
              <w:rPr>
                <w:rFonts w:hint="eastAsia"/>
              </w:rPr>
            </w:pP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C</w:t>
            </w:r>
            <w:r>
              <w:rPr>
                <w:rFonts w:hint="eastAsia" w:ascii="宋体" w:hAnsi="宋体" w:cs="宋体"/>
                <w:sz w:val="21"/>
                <w:szCs w:val="21"/>
              </w:rPr>
              <w:t>、</w:t>
            </w:r>
            <w:r>
              <w:rPr>
                <w:rFonts w:hint="eastAsia" w:ascii="宋体" w:hAnsi="宋体" w:eastAsia="宋体" w:cs="宋体"/>
                <w:sz w:val="21"/>
                <w:szCs w:val="21"/>
                <w:lang w:val="en-US" w:eastAsia="zh-CN"/>
              </w:rPr>
              <w:t>抽印刷、成型（开槽、模切）《工序首检、末件检验记录表》</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产品：纸箱        2021.7.4</w:t>
            </w:r>
          </w:p>
          <w:p>
            <w:pPr>
              <w:pStyle w:val="2"/>
              <w:rPr>
                <w:rFonts w:hint="eastAsia"/>
                <w:lang w:val="en-US" w:eastAsia="zh-CN"/>
              </w:rPr>
            </w:pPr>
            <w:r>
              <w:rPr>
                <w:rFonts w:hint="eastAsia"/>
                <w:lang w:val="en-US" w:eastAsia="zh-CN"/>
              </w:rPr>
              <w:drawing>
                <wp:inline distT="0" distB="0" distL="114300" distR="114300">
                  <wp:extent cx="4004945" cy="5532120"/>
                  <wp:effectExtent l="0" t="0" r="3175" b="0"/>
                  <wp:docPr id="3" name="图片 3" descr="760031bdd4a74680ba7d1865bdcf0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0031bdd4a74680ba7d1865bdcf0e3"/>
                          <pic:cNvPicPr>
                            <a:picLocks noChangeAspect="1"/>
                          </pic:cNvPicPr>
                        </pic:nvPicPr>
                        <pic:blipFill>
                          <a:blip r:embed="rId6"/>
                          <a:stretch>
                            <a:fillRect/>
                          </a:stretch>
                        </pic:blipFill>
                        <pic:spPr>
                          <a:xfrm>
                            <a:off x="0" y="0"/>
                            <a:ext cx="4004945" cy="5532120"/>
                          </a:xfrm>
                          <a:prstGeom prst="rect">
                            <a:avLst/>
                          </a:prstGeom>
                        </pic:spPr>
                      </pic:pic>
                    </a:graphicData>
                  </a:graphic>
                </wp:inline>
              </w:drawing>
            </w:r>
          </w:p>
          <w:p>
            <w:pPr>
              <w:spacing w:line="400" w:lineRule="exact"/>
              <w:rPr>
                <w:rFonts w:hint="eastAsia"/>
              </w:rPr>
            </w:pPr>
            <w:r>
              <w:rPr>
                <w:rFonts w:hint="eastAsia" w:ascii="宋体" w:hAnsi="宋体" w:eastAsia="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三、成品检验按GB/6543-2008标准及顾客技术要求进行检验。</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lang w:val="en-US" w:eastAsia="zh-CN"/>
              </w:rPr>
              <w:t>抽纸箱检验记录，提供《纸箱出货检测报告》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产品：纸箱 628*508*458  客户：永高</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检查项目：材料、印刷内容、颜色、尺寸、冲压、打钉、成型等（边压强度、耐破强度及水分由瓦楞纸供方控制，提供每一批次出厂检验报告）  </w:t>
            </w:r>
          </w:p>
          <w:p>
            <w:pPr>
              <w:adjustRightInd w:val="0"/>
              <w:snapToGrid w:val="0"/>
              <w:spacing w:line="400" w:lineRule="exact"/>
              <w:jc w:val="left"/>
              <w:rPr>
                <w:rFonts w:hint="default"/>
                <w:lang w:val="en-US" w:eastAsia="zh-CN"/>
              </w:rPr>
            </w:pPr>
            <w:r>
              <w:rPr>
                <w:rFonts w:hint="eastAsia" w:ascii="宋体" w:hAnsi="宋体" w:cs="宋体"/>
                <w:sz w:val="21"/>
                <w:szCs w:val="21"/>
              </w:rPr>
              <w:t xml:space="preserve">判定：合格       </w:t>
            </w:r>
            <w:r>
              <w:rPr>
                <w:rFonts w:hint="eastAsia" w:ascii="宋体" w:hAnsi="宋体" w:cs="宋体"/>
                <w:sz w:val="21"/>
                <w:szCs w:val="21"/>
                <w:lang w:eastAsia="zh-CN"/>
              </w:rPr>
              <w:t>质检员</w:t>
            </w:r>
            <w:r>
              <w:rPr>
                <w:rFonts w:hint="eastAsia" w:ascii="宋体" w:hAnsi="宋体" w:cs="宋体"/>
                <w:sz w:val="21"/>
                <w:szCs w:val="21"/>
              </w:rPr>
              <w:t>：</w:t>
            </w:r>
            <w:r>
              <w:rPr>
                <w:rFonts w:hint="eastAsia" w:ascii="宋体" w:hAnsi="宋体" w:cs="宋体"/>
                <w:sz w:val="21"/>
                <w:szCs w:val="21"/>
                <w:lang w:eastAsia="zh-CN"/>
              </w:rPr>
              <w:t>何安潞</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08</w:t>
            </w:r>
            <w:r>
              <w:rPr>
                <w:rFonts w:hint="eastAsia" w:ascii="宋体" w:hAnsi="宋体" w:cs="宋体"/>
                <w:sz w:val="21"/>
                <w:szCs w:val="21"/>
              </w:rPr>
              <w:t>.</w:t>
            </w:r>
            <w:r>
              <w:rPr>
                <w:rFonts w:hint="eastAsia" w:ascii="宋体" w:hAnsi="宋体" w:cs="宋体"/>
                <w:sz w:val="21"/>
                <w:szCs w:val="21"/>
                <w:lang w:val="en-US" w:eastAsia="zh-CN"/>
              </w:rPr>
              <w:t>10</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抽纸箱检验记录，提供《纸箱出货检测报告》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产品：纸箱 370*340*337 客户：岷龙</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无污渍起层粘钉整齐无曲翘，印刷图形文字清晰符合图纸要求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尺寸          370*340*337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压痕线   深浅适当，印刷处不露白便于折叠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粘合                                 良好</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折盒成型                             合格</w:t>
            </w:r>
          </w:p>
          <w:p>
            <w:pPr>
              <w:pStyle w:val="13"/>
              <w:rPr>
                <w:rFonts w:hint="default" w:ascii="宋体" w:hAnsi="宋体" w:cs="宋体"/>
                <w:sz w:val="21"/>
                <w:szCs w:val="21"/>
                <w:lang w:val="en-US" w:eastAsia="zh-CN"/>
              </w:rPr>
            </w:pPr>
            <w:r>
              <w:rPr>
                <w:rFonts w:hint="eastAsia" w:ascii="宋体" w:hAnsi="宋体" w:cs="宋体"/>
                <w:sz w:val="21"/>
                <w:szCs w:val="21"/>
                <w:lang w:val="en-US" w:eastAsia="zh-CN"/>
              </w:rPr>
              <w:t>摇盖耐折     摇盖189°往返5次无破裂         合格</w:t>
            </w:r>
          </w:p>
          <w:p>
            <w:pPr>
              <w:adjustRightInd w:val="0"/>
              <w:snapToGrid w:val="0"/>
              <w:spacing w:line="400" w:lineRule="exact"/>
              <w:jc w:val="left"/>
              <w:rPr>
                <w:rFonts w:hint="eastAsia"/>
                <w:lang w:val="en-US" w:eastAsia="zh-CN"/>
              </w:rPr>
            </w:pPr>
            <w:r>
              <w:rPr>
                <w:rFonts w:hint="eastAsia" w:ascii="宋体" w:hAnsi="宋体" w:cs="宋体"/>
                <w:sz w:val="21"/>
                <w:szCs w:val="21"/>
              </w:rPr>
              <w:t>判定：合格       检测：</w:t>
            </w:r>
            <w:r>
              <w:rPr>
                <w:rFonts w:hint="eastAsia" w:ascii="宋体" w:hAnsi="宋体" w:cs="宋体"/>
                <w:sz w:val="21"/>
                <w:szCs w:val="21"/>
                <w:lang w:eastAsia="zh-CN"/>
              </w:rPr>
              <w:t>何安潞</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07</w:t>
            </w:r>
            <w:r>
              <w:rPr>
                <w:rFonts w:hint="eastAsia" w:ascii="宋体" w:hAnsi="宋体" w:cs="宋体"/>
                <w:sz w:val="21"/>
                <w:szCs w:val="21"/>
              </w:rPr>
              <w:t>.</w:t>
            </w:r>
            <w:r>
              <w:rPr>
                <w:rFonts w:hint="eastAsia" w:ascii="宋体" w:hAnsi="宋体" w:cs="宋体"/>
                <w:sz w:val="21"/>
                <w:szCs w:val="21"/>
                <w:lang w:val="en-US" w:eastAsia="zh-CN"/>
              </w:rPr>
              <w:t>24</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3、抽纸箱检验记录，提供《纸箱出货检测报告》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产品：纸箱 570*355*295 客户：巨腾</w:t>
            </w:r>
          </w:p>
          <w:p>
            <w:pPr>
              <w:pStyle w:val="2"/>
              <w:rPr>
                <w:rFonts w:hint="eastAsia"/>
                <w:lang w:val="en-US" w:eastAsia="zh-CN"/>
              </w:rPr>
            </w:pPr>
          </w:p>
          <w:p>
            <w:pPr>
              <w:pStyle w:val="2"/>
              <w:rPr>
                <w:rFonts w:hint="default"/>
                <w:lang w:val="en-US" w:eastAsia="zh-CN"/>
              </w:rPr>
            </w:pPr>
            <w:r>
              <w:rPr>
                <w:rFonts w:hint="eastAsia" w:ascii="宋体" w:hAnsi="宋体" w:cs="宋体"/>
                <w:sz w:val="21"/>
                <w:szCs w:val="21"/>
                <w:lang w:val="en-US" w:eastAsia="zh-CN"/>
              </w:rPr>
              <w:t>3、</w:t>
            </w:r>
            <w:r>
              <w:rPr>
                <w:rFonts w:hint="default"/>
                <w:lang w:val="en-US" w:eastAsia="zh-CN"/>
              </w:rPr>
              <w:drawing>
                <wp:inline distT="0" distB="0" distL="114300" distR="114300">
                  <wp:extent cx="3853815" cy="5521325"/>
                  <wp:effectExtent l="0" t="0" r="1905" b="10795"/>
                  <wp:docPr id="4" name="图片 4" descr="b9b6dbe3e1ed54e6d501920d863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9b6dbe3e1ed54e6d501920d8630734"/>
                          <pic:cNvPicPr>
                            <a:picLocks noChangeAspect="1"/>
                          </pic:cNvPicPr>
                        </pic:nvPicPr>
                        <pic:blipFill>
                          <a:blip r:embed="rId7"/>
                          <a:stretch>
                            <a:fillRect/>
                          </a:stretch>
                        </pic:blipFill>
                        <pic:spPr>
                          <a:xfrm>
                            <a:off x="0" y="0"/>
                            <a:ext cx="3853815" cy="5521325"/>
                          </a:xfrm>
                          <a:prstGeom prst="rect">
                            <a:avLst/>
                          </a:prstGeom>
                        </pic:spPr>
                      </pic:pic>
                    </a:graphicData>
                  </a:graphic>
                </wp:inline>
              </w:drawing>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抽第三方检验情况：负责人讲近期暂无三方委外检验及职能部门质量监督抽查情况。</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lang w:eastAsia="zh-CN"/>
              </w:rPr>
              <w:t>不合格品控制程序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各类、各阶段的不合格的控制管控要求，并实施对不合格的处置方法选择、采取措施的程度取决于不合格的性质及其对产品的影响程度。公司编制了《</w:t>
            </w:r>
            <w:r>
              <w:rPr>
                <w:rFonts w:hint="eastAsia" w:ascii="宋体" w:hAnsi="宋体"/>
                <w:szCs w:val="21"/>
                <w:lang w:eastAsia="zh-CN"/>
              </w:rPr>
              <w:t>不合格品</w:t>
            </w:r>
            <w:r>
              <w:rPr>
                <w:rFonts w:hint="eastAsia" w:ascii="宋体" w:hAnsi="宋体"/>
              </w:rPr>
              <w:t>控制程序</w:t>
            </w:r>
            <w:r>
              <w:rPr>
                <w:rFonts w:hint="eastAsia" w:ascii="宋体" w:hAnsi="宋体"/>
                <w:szCs w:val="21"/>
              </w:rPr>
              <w:t>》，对不合格品的控制及其职责、权限及要求进行了规定。</w:t>
            </w:r>
          </w:p>
          <w:p>
            <w:pPr>
              <w:rPr>
                <w:rFonts w:hint="eastAsia"/>
              </w:rPr>
            </w:pPr>
            <w:r>
              <w:rPr>
                <w:rFonts w:hint="eastAsia"/>
              </w:rPr>
              <w:t>抽查《</w:t>
            </w:r>
            <w:r>
              <w:rPr>
                <w:rFonts w:hint="eastAsia"/>
                <w:lang w:eastAsia="zh-CN"/>
              </w:rPr>
              <w:t>生产不良记录表</w:t>
            </w:r>
            <w:r>
              <w:rPr>
                <w:rFonts w:hint="eastAsia"/>
              </w:rPr>
              <w:t>》</w:t>
            </w:r>
          </w:p>
          <w:p>
            <w:pPr>
              <w:rPr>
                <w:rFonts w:hint="default"/>
                <w:lang w:val="en-US"/>
              </w:rPr>
            </w:pPr>
            <w:r>
              <w:rPr>
                <w:rFonts w:hint="eastAsia"/>
                <w:lang w:eastAsia="zh-CN"/>
              </w:rPr>
              <w:t>日期</w:t>
            </w:r>
            <w:r>
              <w:rPr>
                <w:rFonts w:hint="eastAsia"/>
              </w:rPr>
              <w:t>：20</w:t>
            </w:r>
            <w:r>
              <w:rPr>
                <w:rFonts w:hint="eastAsia"/>
                <w:lang w:val="en-US" w:eastAsia="zh-CN"/>
              </w:rPr>
              <w:t>21</w:t>
            </w:r>
            <w:r>
              <w:rPr>
                <w:rFonts w:hint="eastAsia"/>
              </w:rPr>
              <w:t>.</w:t>
            </w:r>
            <w:r>
              <w:rPr>
                <w:rFonts w:hint="eastAsia"/>
                <w:lang w:val="en-US" w:eastAsia="zh-CN"/>
              </w:rPr>
              <w:t>08</w:t>
            </w:r>
            <w:r>
              <w:rPr>
                <w:rFonts w:hint="eastAsia"/>
              </w:rPr>
              <w:t>.</w:t>
            </w:r>
            <w:r>
              <w:rPr>
                <w:rFonts w:hint="eastAsia"/>
                <w:lang w:val="en-US" w:eastAsia="zh-CN"/>
              </w:rPr>
              <w:t>10</w:t>
            </w:r>
          </w:p>
          <w:p>
            <w:pPr>
              <w:rPr>
                <w:rFonts w:hint="eastAsia"/>
              </w:rPr>
            </w:pPr>
            <w:r>
              <w:rPr>
                <w:rFonts w:hint="eastAsia"/>
              </w:rPr>
              <w:t>不合格范畴：生产过程中</w:t>
            </w:r>
          </w:p>
          <w:p>
            <w:pPr>
              <w:rPr>
                <w:rFonts w:hint="eastAsia"/>
              </w:rPr>
            </w:pPr>
            <w:r>
              <w:rPr>
                <w:rFonts w:hint="eastAsia"/>
              </w:rPr>
              <w:t>不合格描述：</w:t>
            </w:r>
            <w:r>
              <w:rPr>
                <w:rFonts w:hint="eastAsia"/>
                <w:lang w:eastAsia="zh-CN"/>
              </w:rPr>
              <w:t>客户：永高</w:t>
            </w:r>
            <w:r>
              <w:rPr>
                <w:rFonts w:hint="eastAsia"/>
                <w:lang w:val="en-US" w:eastAsia="zh-CN"/>
              </w:rPr>
              <w:t xml:space="preserve"> 纸箱</w:t>
            </w:r>
            <w:r>
              <w:rPr>
                <w:rFonts w:hint="eastAsia" w:ascii="宋体" w:hAnsi="宋体" w:cs="宋体"/>
                <w:szCs w:val="24"/>
                <w:highlight w:val="none"/>
                <w:lang w:val="en-US" w:eastAsia="zh-CN"/>
              </w:rPr>
              <w:t>生产工序检查发现，产品印刷图案出现错位情况</w:t>
            </w:r>
            <w:r>
              <w:rPr>
                <w:rFonts w:hint="eastAsia"/>
              </w:rPr>
              <w:t>。</w:t>
            </w:r>
          </w:p>
          <w:p>
            <w:pPr>
              <w:rPr>
                <w:rFonts w:hint="eastAsia" w:ascii="宋体" w:hAnsi="宋体" w:cs="宋体"/>
                <w:szCs w:val="24"/>
                <w:highlight w:val="none"/>
              </w:rPr>
            </w:pPr>
            <w:r>
              <w:rPr>
                <w:rFonts w:hint="eastAsia"/>
                <w:lang w:eastAsia="zh-CN"/>
              </w:rPr>
              <w:t>原因：</w:t>
            </w:r>
            <w:r>
              <w:rPr>
                <w:rFonts w:hint="eastAsia" w:ascii="宋体" w:hAnsi="宋体" w:cs="宋体"/>
                <w:szCs w:val="24"/>
                <w:highlight w:val="none"/>
                <w:lang w:eastAsia="zh-CN"/>
              </w:rPr>
              <w:t>高速水墨印刷开槽（模切）机的开槽位置未调整好</w:t>
            </w:r>
            <w:r>
              <w:rPr>
                <w:rFonts w:hint="eastAsia" w:ascii="宋体" w:hAnsi="宋体" w:cs="宋体"/>
                <w:szCs w:val="24"/>
                <w:highlight w:val="none"/>
              </w:rPr>
              <w:t>。</w:t>
            </w:r>
          </w:p>
          <w:p>
            <w:pPr>
              <w:rPr>
                <w:rFonts w:hint="eastAsia"/>
                <w:lang w:eastAsia="zh-CN"/>
              </w:rPr>
            </w:pPr>
            <w:r>
              <w:rPr>
                <w:rFonts w:hint="eastAsia"/>
              </w:rPr>
              <w:t>处理方案：</w:t>
            </w:r>
            <w:r>
              <w:rPr>
                <w:rFonts w:hint="eastAsia"/>
                <w:lang w:eastAsia="zh-CN"/>
              </w:rPr>
              <w:t>报废</w:t>
            </w:r>
            <w:r>
              <w:rPr>
                <w:rFonts w:hint="eastAsia" w:ascii="宋体" w:hAnsi="宋体" w:cs="宋体"/>
                <w:szCs w:val="24"/>
                <w:highlight w:val="none"/>
                <w:lang w:val="en-US" w:eastAsia="zh-CN"/>
              </w:rPr>
              <w:t>；立即</w:t>
            </w:r>
            <w:r>
              <w:rPr>
                <w:rFonts w:hint="eastAsia" w:ascii="宋体" w:hAnsi="宋体" w:cs="宋体"/>
                <w:szCs w:val="24"/>
                <w:highlight w:val="none"/>
                <w:lang w:eastAsia="zh-CN"/>
              </w:rPr>
              <w:t>调整开槽（模切）机的开槽位置；</w:t>
            </w:r>
            <w:r>
              <w:rPr>
                <w:rFonts w:hint="eastAsia" w:ascii="宋体" w:hAnsi="宋体" w:cs="宋体"/>
                <w:szCs w:val="24"/>
                <w:highlight w:val="none"/>
                <w:lang w:val="en-US" w:eastAsia="zh-CN"/>
              </w:rPr>
              <w:t>对该工序员工进行教育</w:t>
            </w:r>
            <w:r>
              <w:rPr>
                <w:rFonts w:hint="eastAsia" w:ascii="宋体" w:hAnsi="宋体" w:cs="宋体"/>
                <w:szCs w:val="24"/>
                <w:highlight w:val="none"/>
                <w:lang w:eastAsia="zh-CN"/>
              </w:rPr>
              <w:t>；</w:t>
            </w:r>
            <w:r>
              <w:rPr>
                <w:rFonts w:hint="eastAsia" w:ascii="宋体" w:hAnsi="宋体" w:cs="宋体"/>
                <w:szCs w:val="24"/>
                <w:highlight w:val="none"/>
                <w:lang w:val="en-US" w:eastAsia="zh-CN"/>
              </w:rPr>
              <w:t>3）加强巡检和自检</w:t>
            </w:r>
            <w:r>
              <w:rPr>
                <w:rFonts w:hint="eastAsia" w:ascii="宋体" w:hAnsi="宋体" w:cs="宋体"/>
                <w:szCs w:val="24"/>
                <w:highlight w:val="none"/>
                <w:lang w:eastAsia="zh-CN"/>
              </w:rPr>
              <w:t>次数</w:t>
            </w:r>
            <w:r>
              <w:rPr>
                <w:rFonts w:hint="eastAsia" w:ascii="宋体" w:hAnsi="宋体" w:cs="宋体"/>
                <w:szCs w:val="24"/>
                <w:highlight w:val="none"/>
                <w:lang w:val="en-US" w:eastAsia="zh-CN"/>
              </w:rPr>
              <w:t>。</w:t>
            </w:r>
          </w:p>
          <w:p>
            <w:pPr>
              <w:rPr>
                <w:rFonts w:hint="eastAsia"/>
              </w:rPr>
            </w:pPr>
            <w:r>
              <w:rPr>
                <w:rFonts w:hint="eastAsia"/>
              </w:rPr>
              <w:t>验证人：</w:t>
            </w:r>
            <w:r>
              <w:rPr>
                <w:rFonts w:hint="eastAsia"/>
                <w:lang w:eastAsia="zh-CN"/>
              </w:rPr>
              <w:t>何安潞</w:t>
            </w:r>
            <w:r>
              <w:rPr>
                <w:rFonts w:hint="eastAsia"/>
                <w:lang w:val="en-US" w:eastAsia="zh-CN"/>
              </w:rPr>
              <w:t xml:space="preserve">  </w:t>
            </w:r>
            <w:r>
              <w:rPr>
                <w:rFonts w:hint="eastAsia"/>
              </w:rPr>
              <w:t xml:space="preserve"> 20</w:t>
            </w:r>
            <w:r>
              <w:rPr>
                <w:rFonts w:hint="eastAsia"/>
                <w:lang w:val="en-US" w:eastAsia="zh-CN"/>
              </w:rPr>
              <w:t>21</w:t>
            </w:r>
            <w:r>
              <w:rPr>
                <w:rFonts w:hint="eastAsia"/>
              </w:rPr>
              <w:t>年</w:t>
            </w:r>
            <w:r>
              <w:rPr>
                <w:rFonts w:hint="eastAsia"/>
                <w:lang w:val="en-US" w:eastAsia="zh-CN"/>
              </w:rPr>
              <w:t>08</w:t>
            </w:r>
            <w:r>
              <w:rPr>
                <w:rFonts w:hint="eastAsia"/>
              </w:rPr>
              <w:t>月</w:t>
            </w:r>
            <w:r>
              <w:rPr>
                <w:rFonts w:hint="eastAsia"/>
                <w:lang w:val="en-US" w:eastAsia="zh-CN"/>
              </w:rPr>
              <w:t>10</w:t>
            </w:r>
            <w:r>
              <w:rPr>
                <w:rFonts w:hint="eastAsia"/>
              </w:rPr>
              <w:t>日</w:t>
            </w:r>
          </w:p>
          <w:p>
            <w:pPr>
              <w:rPr>
                <w:rFonts w:hint="eastAsia"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w:t>
            </w:r>
            <w:r>
              <w:rPr>
                <w:rFonts w:hint="eastAsia" w:ascii="宋体" w:hAnsi="宋体"/>
                <w:szCs w:val="21"/>
              </w:rPr>
              <w:t>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w:t>
            </w:r>
            <w:r>
              <w:rPr>
                <w:rFonts w:hint="eastAsia" w:ascii="宋体" w:hAnsi="宋体" w:cs="宋体"/>
                <w:sz w:val="21"/>
                <w:szCs w:val="21"/>
                <w:lang w:eastAsia="zh-CN"/>
              </w:rPr>
              <w:t>印刷</w:t>
            </w:r>
            <w:r>
              <w:rPr>
                <w:rFonts w:hint="eastAsia" w:ascii="宋体" w:hAnsi="宋体" w:cs="宋体"/>
                <w:sz w:val="21"/>
                <w:szCs w:val="21"/>
              </w:rPr>
              <w:t>机操作规程、订箱机操作规程、</w:t>
            </w:r>
            <w:r>
              <w:rPr>
                <w:rFonts w:hint="eastAsia" w:ascii="宋体" w:hAnsi="宋体" w:cs="宋体"/>
                <w:sz w:val="21"/>
                <w:szCs w:val="21"/>
                <w:lang w:eastAsia="zh-CN"/>
              </w:rPr>
              <w:t>纸箱出厂检验</w:t>
            </w:r>
            <w:r>
              <w:rPr>
                <w:rFonts w:hint="eastAsia" w:ascii="宋体" w:hAnsi="宋体" w:cs="宋体"/>
                <w:sz w:val="21"/>
                <w:szCs w:val="21"/>
              </w:rPr>
              <w:t>标准及客户提供图纸和技术要求等。相应工位都放置相应的作业指导书。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2</w:t>
            </w:r>
            <w:r>
              <w:rPr>
                <w:rFonts w:hint="eastAsia" w:ascii="宋体" w:hAnsi="宋体" w:cs="宋体"/>
                <w:sz w:val="21"/>
                <w:szCs w:val="21"/>
              </w:rPr>
              <w:t>.现场查看：现场有</w:t>
            </w:r>
            <w:r>
              <w:rPr>
                <w:rFonts w:hint="eastAsia" w:ascii="宋体" w:hAnsi="宋体" w:cs="宋体"/>
                <w:sz w:val="21"/>
                <w:szCs w:val="21"/>
                <w:lang w:eastAsia="zh-CN"/>
              </w:rPr>
              <w:t>分纸机、</w:t>
            </w:r>
            <w:r>
              <w:rPr>
                <w:rFonts w:hint="eastAsia" w:ascii="宋体" w:hAnsi="宋体"/>
                <w:sz w:val="21"/>
                <w:szCs w:val="21"/>
                <w:lang w:eastAsia="zh-CN"/>
              </w:rPr>
              <w:t>印刷</w:t>
            </w:r>
            <w:r>
              <w:rPr>
                <w:rFonts w:hint="eastAsia" w:ascii="宋体" w:hAnsi="宋体"/>
                <w:sz w:val="21"/>
                <w:szCs w:val="21"/>
              </w:rPr>
              <w:t>机、装钉机、</w:t>
            </w:r>
            <w:r>
              <w:rPr>
                <w:rFonts w:hint="eastAsia" w:ascii="宋体" w:hAnsi="宋体"/>
                <w:sz w:val="21"/>
                <w:szCs w:val="21"/>
                <w:lang w:eastAsia="zh-CN"/>
              </w:rPr>
              <w:t>粘胶</w:t>
            </w:r>
            <w:r>
              <w:rPr>
                <w:rFonts w:hint="eastAsia" w:ascii="宋体" w:hAnsi="宋体"/>
                <w:sz w:val="21"/>
                <w:szCs w:val="21"/>
              </w:rPr>
              <w:t>机等生产相关设备，工作正常，状态良好，无异常现象，符合产品的生产的条件及要求。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.公司配置了相应的检测设备，主要为</w:t>
            </w:r>
            <w:r>
              <w:rPr>
                <w:rFonts w:hint="eastAsia" w:ascii="宋体" w:hAnsi="宋体" w:cs="宋体"/>
                <w:sz w:val="21"/>
                <w:szCs w:val="21"/>
                <w:lang w:eastAsia="zh-CN"/>
              </w:rPr>
              <w:t>电子秤</w:t>
            </w:r>
            <w:r>
              <w:rPr>
                <w:rFonts w:hint="eastAsia" w:ascii="宋体" w:hAnsi="宋体"/>
                <w:sz w:val="21"/>
                <w:szCs w:val="21"/>
              </w:rPr>
              <w:t>、卷尺等</w:t>
            </w:r>
            <w:r>
              <w:rPr>
                <w:rFonts w:hint="eastAsia" w:ascii="宋体" w:hAnsi="宋体" w:cs="宋体"/>
                <w:sz w:val="21"/>
                <w:szCs w:val="21"/>
              </w:rPr>
              <w:t>。</w:t>
            </w:r>
            <w:r>
              <w:rPr>
                <w:rFonts w:hint="eastAsia" w:ascii="宋体" w:hAnsi="宋体"/>
                <w:szCs w:val="21"/>
                <w:lang w:eastAsia="zh-CN"/>
              </w:rPr>
              <w:t>瓦楞纸板的含水量、强度、耐破等要求由原材料供方控制（提供原材料出厂检验报告见附件）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w:t>
            </w:r>
            <w:r>
              <w:rPr>
                <w:rFonts w:hint="eastAsia" w:ascii="宋体" w:hAnsi="宋体"/>
                <w:szCs w:val="21"/>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.负责人</w:t>
            </w:r>
            <w:r>
              <w:rPr>
                <w:rFonts w:hint="eastAsia" w:ascii="宋体" w:hAnsi="宋体" w:cs="宋体"/>
                <w:sz w:val="21"/>
                <w:szCs w:val="21"/>
                <w:lang w:eastAsia="zh-CN"/>
              </w:rPr>
              <w:t>讲</w:t>
            </w:r>
            <w:r>
              <w:rPr>
                <w:rFonts w:hint="eastAsia" w:ascii="宋体" w:hAnsi="宋体" w:cs="宋体"/>
                <w:sz w:val="21"/>
                <w:szCs w:val="21"/>
              </w:rPr>
              <w:t>根据客户</w:t>
            </w:r>
            <w:r>
              <w:rPr>
                <w:rFonts w:hint="eastAsia" w:ascii="宋体" w:hAnsi="宋体" w:cs="宋体"/>
                <w:sz w:val="21"/>
                <w:szCs w:val="21"/>
                <w:lang w:eastAsia="zh-CN"/>
              </w:rPr>
              <w:t>订单</w:t>
            </w:r>
            <w:r>
              <w:rPr>
                <w:rFonts w:hint="eastAsia" w:ascii="宋体" w:hAnsi="宋体" w:cs="宋体"/>
                <w:sz w:val="21"/>
                <w:szCs w:val="21"/>
              </w:rPr>
              <w:t>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w:t>
            </w:r>
            <w:r>
              <w:rPr>
                <w:rFonts w:hint="eastAsia" w:ascii="宋体" w:hAnsi="宋体" w:cs="宋体"/>
                <w:sz w:val="21"/>
                <w:szCs w:val="21"/>
                <w:lang w:eastAsia="zh-CN"/>
              </w:rPr>
              <w:t>流程单</w:t>
            </w:r>
            <w:r>
              <w:rPr>
                <w:rFonts w:hint="eastAsia" w:ascii="宋体" w:hAnsi="宋体" w:cs="宋体"/>
                <w:sz w:val="21"/>
                <w:szCs w:val="21"/>
              </w:rPr>
              <w:t>的形式发放到车间，内容；客户名称、名称、原料、规格、数量、要求等。生产调度根据成品的</w:t>
            </w:r>
            <w:r>
              <w:rPr>
                <w:rFonts w:hint="eastAsia" w:ascii="宋体" w:hAnsi="宋体" w:cs="宋体"/>
                <w:sz w:val="21"/>
                <w:szCs w:val="21"/>
                <w:lang w:eastAsia="zh-CN"/>
              </w:rPr>
              <w:t>交货</w:t>
            </w:r>
            <w:r>
              <w:rPr>
                <w:rFonts w:hint="eastAsia" w:ascii="宋体" w:hAnsi="宋体" w:cs="宋体"/>
                <w:sz w:val="21"/>
                <w:szCs w:val="21"/>
              </w:rPr>
              <w:t>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纸箱的加工工艺流程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w:t>
            </w:r>
            <w:r>
              <w:rPr>
                <w:rFonts w:hint="eastAsia" w:ascii="宋体" w:hAnsi="宋体"/>
                <w:sz w:val="21"/>
                <w:szCs w:val="21"/>
                <w:lang w:eastAsia="zh-CN"/>
              </w:rPr>
              <w:t>分纸下料</w:t>
            </w:r>
            <w:r>
              <w:rPr>
                <w:rFonts w:hint="eastAsia" w:ascii="宋体" w:hAnsi="宋体"/>
                <w:sz w:val="21"/>
                <w:szCs w:val="21"/>
                <w:lang w:val="en-US" w:eastAsia="zh-CN"/>
              </w:rPr>
              <w:t>--</w:t>
            </w:r>
            <w:r>
              <w:rPr>
                <w:rFonts w:hint="eastAsia" w:ascii="宋体" w:hAnsi="宋体"/>
                <w:sz w:val="21"/>
                <w:szCs w:val="21"/>
                <w:lang w:eastAsia="zh-CN"/>
              </w:rPr>
              <w:t>印刷（需要时）</w:t>
            </w:r>
            <w:r>
              <w:rPr>
                <w:rFonts w:hint="eastAsia" w:ascii="宋体" w:hAnsi="宋体"/>
                <w:sz w:val="21"/>
                <w:szCs w:val="21"/>
                <w:lang w:val="en-US" w:eastAsia="zh-CN"/>
              </w:rPr>
              <w:t>--</w:t>
            </w:r>
            <w:r>
              <w:rPr>
                <w:rFonts w:hint="eastAsia" w:ascii="宋体" w:hAnsi="宋体"/>
                <w:sz w:val="21"/>
                <w:szCs w:val="21"/>
              </w:rPr>
              <w:t>成型（开槽、模切）—装订（粘接、装订）—检验—包装—入库。</w:t>
            </w:r>
          </w:p>
          <w:p>
            <w:pPr>
              <w:spacing w:line="400" w:lineRule="exact"/>
              <w:rPr>
                <w:rFonts w:hint="eastAsia" w:ascii="宋体" w:hAnsi="宋体"/>
                <w:sz w:val="21"/>
                <w:szCs w:val="21"/>
              </w:rPr>
            </w:pPr>
            <w:r>
              <w:rPr>
                <w:rFonts w:hint="eastAsia" w:ascii="宋体" w:hAnsi="宋体"/>
                <w:sz w:val="21"/>
                <w:szCs w:val="21"/>
              </w:rPr>
              <w:t>关键过程</w:t>
            </w:r>
            <w:r>
              <w:rPr>
                <w:rFonts w:hint="eastAsia" w:ascii="宋体" w:hAnsi="宋体"/>
                <w:sz w:val="21"/>
                <w:szCs w:val="21"/>
                <w:lang w:eastAsia="zh-CN"/>
              </w:rPr>
              <w:t>：</w:t>
            </w:r>
            <w:r>
              <w:rPr>
                <w:rFonts w:hint="eastAsia" w:ascii="宋体" w:hAnsi="宋体"/>
                <w:sz w:val="21"/>
                <w:szCs w:val="21"/>
              </w:rPr>
              <w:t>成型（开槽、模切）</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400" w:lineRule="exact"/>
              <w:rPr>
                <w:rFonts w:hint="eastAsia" w:ascii="宋体" w:hAnsi="宋体"/>
                <w:sz w:val="21"/>
                <w:szCs w:val="21"/>
                <w:lang w:eastAsia="zh-CN"/>
              </w:rPr>
            </w:pPr>
            <w:r>
              <w:rPr>
                <w:rFonts w:hint="eastAsia" w:ascii="宋体" w:hAnsi="宋体"/>
                <w:sz w:val="21"/>
                <w:szCs w:val="21"/>
                <w:lang w:eastAsia="zh-CN"/>
              </w:rPr>
              <w:t>客户：</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岷龙</w:t>
            </w:r>
            <w:r>
              <w:rPr>
                <w:rFonts w:hint="eastAsia" w:ascii="宋体" w:hAnsi="宋体"/>
                <w:sz w:val="21"/>
                <w:szCs w:val="21"/>
                <w:lang w:val="en-US" w:eastAsia="zh-CN"/>
              </w:rPr>
              <w:t xml:space="preserve">  生产单号：210803006   数量：500   交货日期：2021年08月18 日尺寸：370*340*337   </w:t>
            </w:r>
          </w:p>
          <w:p>
            <w:pPr>
              <w:pStyle w:val="13"/>
              <w:numPr>
                <w:ilvl w:val="0"/>
                <w:numId w:val="0"/>
              </w:numPr>
              <w:ind w:leftChars="0"/>
              <w:rPr>
                <w:rFonts w:hint="default" w:ascii="宋体" w:hAnsi="宋体"/>
                <w:sz w:val="21"/>
                <w:szCs w:val="21"/>
                <w:lang w:val="en-US" w:eastAsia="zh-CN"/>
              </w:rPr>
            </w:pPr>
            <w:r>
              <w:rPr>
                <w:rFonts w:hint="eastAsia" w:ascii="宋体" w:hAnsi="宋体"/>
                <w:sz w:val="21"/>
                <w:szCs w:val="21"/>
                <w:lang w:val="en-US" w:eastAsia="zh-CN"/>
              </w:rPr>
              <w:t>2、永高 生产单号：210805001  数量：300   交期：2021年08月12日规格：360*235*135</w:t>
            </w:r>
          </w:p>
          <w:p>
            <w:pPr>
              <w:pStyle w:val="13"/>
              <w:numPr>
                <w:ilvl w:val="0"/>
                <w:numId w:val="0"/>
              </w:numPr>
              <w:rPr>
                <w:rFonts w:hint="eastAsia" w:ascii="宋体" w:hAnsi="宋体"/>
                <w:sz w:val="21"/>
                <w:szCs w:val="21"/>
                <w:lang w:val="en-US" w:eastAsia="zh-CN"/>
              </w:rPr>
            </w:pPr>
            <w:r>
              <w:rPr>
                <w:rFonts w:hint="eastAsia" w:ascii="宋体" w:hAnsi="宋体"/>
                <w:sz w:val="21"/>
                <w:szCs w:val="21"/>
                <w:lang w:val="en-US" w:eastAsia="zh-CN"/>
              </w:rPr>
              <w:t>3、春鸿电子生产单号：210817001  数量：1000   交期：2021年8月22日规格：510*310*240</w:t>
            </w:r>
          </w:p>
          <w:p>
            <w:pPr>
              <w:pStyle w:val="13"/>
              <w:numPr>
                <w:ilvl w:val="0"/>
                <w:numId w:val="0"/>
              </w:numPr>
              <w:rPr>
                <w:rFonts w:hint="default" w:ascii="宋体" w:hAnsi="宋体"/>
                <w:sz w:val="21"/>
                <w:szCs w:val="21"/>
                <w:lang w:val="en-US" w:eastAsia="zh-CN"/>
              </w:rPr>
            </w:pPr>
            <w:r>
              <w:rPr>
                <w:rFonts w:hint="eastAsia" w:ascii="宋体" w:hAnsi="宋体"/>
                <w:sz w:val="21"/>
                <w:szCs w:val="21"/>
                <w:lang w:val="en-US" w:eastAsia="zh-CN"/>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查看现场：</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生产现场观察，现场在生产产品为：纸箱（规格：</w:t>
            </w:r>
            <w:r>
              <w:rPr>
                <w:rFonts w:hint="eastAsia" w:ascii="宋体" w:hAnsi="宋体"/>
                <w:sz w:val="21"/>
                <w:szCs w:val="21"/>
                <w:lang w:val="en-US" w:eastAsia="zh-CN"/>
              </w:rPr>
              <w:t xml:space="preserve">510*310*240 </w:t>
            </w:r>
            <w:r>
              <w:rPr>
                <w:rFonts w:hint="eastAsia" w:ascii="宋体" w:hAnsi="宋体" w:cs="宋体"/>
                <w:sz w:val="21"/>
                <w:szCs w:val="21"/>
              </w:rPr>
              <w:t>）</w:t>
            </w:r>
            <w:r>
              <w:rPr>
                <w:rFonts w:hint="eastAsia" w:ascii="宋体" w:hAnsi="宋体" w:cs="宋体"/>
                <w:sz w:val="21"/>
                <w:szCs w:val="21"/>
                <w:lang w:eastAsia="zh-CN"/>
              </w:rPr>
              <w:t>、纸箱（</w:t>
            </w:r>
            <w:r>
              <w:rPr>
                <w:rFonts w:hint="eastAsia" w:ascii="宋体" w:hAnsi="宋体" w:cs="宋体"/>
                <w:sz w:val="21"/>
                <w:szCs w:val="21"/>
                <w:lang w:val="en-US" w:eastAsia="zh-CN"/>
              </w:rPr>
              <w:t>345</w:t>
            </w:r>
            <w:r>
              <w:rPr>
                <w:rFonts w:hint="eastAsia" w:ascii="宋体" w:hAnsi="宋体"/>
                <w:sz w:val="21"/>
                <w:szCs w:val="21"/>
                <w:lang w:val="en-US" w:eastAsia="zh-CN"/>
              </w:rPr>
              <w:t>*256*160</w:t>
            </w:r>
            <w:r>
              <w:rPr>
                <w:rFonts w:hint="eastAsia" w:ascii="宋体" w:hAnsi="宋体" w:cs="宋体"/>
                <w:sz w:val="21"/>
                <w:szCs w:val="21"/>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分纸</w:t>
            </w:r>
            <w:r>
              <w:rPr>
                <w:rFonts w:hint="eastAsia" w:ascii="宋体" w:hAnsi="宋体"/>
                <w:sz w:val="21"/>
                <w:szCs w:val="21"/>
              </w:rPr>
              <w:t>下料工序</w:t>
            </w:r>
            <w:r>
              <w:rPr>
                <w:rFonts w:hint="eastAsia" w:ascii="宋体" w:hAnsi="宋体" w:cs="宋体"/>
                <w:sz w:val="21"/>
                <w:szCs w:val="21"/>
              </w:rPr>
              <w:t>：（产品：</w:t>
            </w:r>
            <w:r>
              <w:rPr>
                <w:rFonts w:hint="eastAsia" w:ascii="宋体" w:hAnsi="宋体"/>
                <w:sz w:val="21"/>
                <w:szCs w:val="21"/>
              </w:rPr>
              <w:t>纸箱</w:t>
            </w:r>
            <w:r>
              <w:rPr>
                <w:rFonts w:hint="eastAsia" w:ascii="宋体" w:hAnsi="宋体"/>
                <w:sz w:val="21"/>
                <w:szCs w:val="21"/>
                <w:lang w:val="en-US" w:eastAsia="zh-CN"/>
              </w:rPr>
              <w:t xml:space="preserve">510*310*240 </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b)生产设备：分纸机。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c)操作要求：选择</w:t>
            </w:r>
            <w:r>
              <w:rPr>
                <w:rFonts w:hint="eastAsia" w:ascii="宋体" w:hAnsi="宋体" w:cs="宋体"/>
                <w:sz w:val="21"/>
                <w:szCs w:val="21"/>
                <w:lang w:eastAsia="zh-CN"/>
              </w:rPr>
              <w:t>用料规格为</w:t>
            </w:r>
            <w:r>
              <w:rPr>
                <w:rFonts w:hint="eastAsia" w:ascii="宋体" w:hAnsi="宋体" w:cs="宋体"/>
                <w:sz w:val="21"/>
                <w:szCs w:val="21"/>
                <w:lang w:val="en-US" w:eastAsia="zh-CN"/>
              </w:rPr>
              <w:t>1672*554mm</w:t>
            </w:r>
            <w:r>
              <w:rPr>
                <w:rFonts w:hint="eastAsia" w:ascii="宋体" w:hAnsi="宋体" w:cs="宋体"/>
                <w:sz w:val="21"/>
                <w:szCs w:val="21"/>
              </w:rPr>
              <w:t>的纸板，</w:t>
            </w:r>
            <w:r>
              <w:rPr>
                <w:rFonts w:hint="eastAsia" w:ascii="宋体" w:hAnsi="宋体" w:cs="宋体"/>
                <w:sz w:val="21"/>
                <w:szCs w:val="21"/>
                <w:lang w:eastAsia="zh-CN"/>
              </w:rPr>
              <w:t>材质</w:t>
            </w:r>
            <w:r>
              <w:rPr>
                <w:rFonts w:hint="eastAsia" w:ascii="宋体" w:hAnsi="宋体" w:cs="宋体"/>
                <w:sz w:val="21"/>
                <w:szCs w:val="21"/>
                <w:lang w:val="en-US" w:eastAsia="zh-CN"/>
              </w:rPr>
              <w:t>/楞型（B425C BC）</w:t>
            </w:r>
            <w:r>
              <w:rPr>
                <w:rFonts w:hint="eastAsia" w:ascii="宋体" w:hAnsi="宋体" w:cs="宋体"/>
                <w:sz w:val="21"/>
                <w:szCs w:val="21"/>
              </w:rPr>
              <w:t>按图纸尺寸要求将分纸机刀片参数调好，调整压痕滚轮位置，用扳手将螺丝拧紧固定，将纸板放置于分纸机上，长度</w:t>
            </w:r>
            <w:r>
              <w:rPr>
                <w:rFonts w:hint="eastAsia" w:ascii="宋体" w:hAnsi="宋体" w:cs="宋体"/>
                <w:sz w:val="21"/>
                <w:szCs w:val="21"/>
                <w:lang w:eastAsia="zh-CN"/>
              </w:rPr>
              <w:t>、</w:t>
            </w:r>
            <w:r>
              <w:rPr>
                <w:rFonts w:hint="eastAsia" w:ascii="宋体" w:hAnsi="宋体" w:cs="宋体"/>
                <w:sz w:val="21"/>
                <w:szCs w:val="21"/>
              </w:rPr>
              <w:t>宽度</w:t>
            </w:r>
            <w:r>
              <w:rPr>
                <w:rFonts w:hint="eastAsia" w:ascii="宋体" w:hAnsi="宋体" w:cs="宋体"/>
                <w:sz w:val="21"/>
                <w:szCs w:val="21"/>
                <w:lang w:eastAsia="zh-CN"/>
              </w:rPr>
              <w:t>符合图纸要求</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d)监视和测量：尺寸，检具用钢卷尺。现场查看操作者为熟练操作工。操作工：</w:t>
            </w:r>
            <w:r>
              <w:rPr>
                <w:rFonts w:hint="eastAsia" w:ascii="宋体" w:hAnsi="宋体" w:cs="宋体"/>
                <w:sz w:val="21"/>
                <w:szCs w:val="21"/>
                <w:lang w:eastAsia="zh-CN"/>
              </w:rPr>
              <w:t>黄兴亮</w:t>
            </w:r>
          </w:p>
          <w:p>
            <w:pPr>
              <w:pStyle w:val="2"/>
              <w:rPr>
                <w:rFonts w:hint="eastAsia"/>
                <w:lang w:eastAsia="zh-CN"/>
              </w:rPr>
            </w:pP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2、印刷</w:t>
            </w:r>
            <w:r>
              <w:rPr>
                <w:rFonts w:hint="eastAsia" w:ascii="宋体" w:hAnsi="宋体" w:cs="宋体"/>
                <w:sz w:val="21"/>
                <w:szCs w:val="21"/>
                <w:lang w:eastAsia="zh-CN"/>
              </w:rPr>
              <w:t>开槽</w:t>
            </w:r>
            <w:r>
              <w:rPr>
                <w:rFonts w:hint="eastAsia" w:ascii="宋体" w:hAnsi="宋体" w:cs="宋体"/>
                <w:sz w:val="21"/>
                <w:szCs w:val="21"/>
              </w:rPr>
              <w:t>模切工序（产品：纸箱605*401*363）</w:t>
            </w:r>
          </w:p>
          <w:p>
            <w:pPr>
              <w:snapToGrid w:val="0"/>
              <w:spacing w:line="360" w:lineRule="exact"/>
              <w:ind w:firstLine="420" w:firstLineChars="200"/>
              <w:jc w:val="both"/>
              <w:rPr>
                <w:rFonts w:hint="eastAsia" w:ascii="宋体" w:hAnsi="宋体" w:eastAsia="宋体" w:cs="宋体"/>
                <w:sz w:val="21"/>
                <w:szCs w:val="21"/>
                <w:lang w:eastAsia="zh-CN"/>
              </w:rPr>
            </w:pPr>
            <w:r>
              <w:rPr>
                <w:rFonts w:hint="eastAsia" w:ascii="宋体" w:hAnsi="宋体" w:cs="宋体"/>
                <w:sz w:val="21"/>
                <w:szCs w:val="21"/>
              </w:rPr>
              <w:t>a)工作操作要求：按</w:t>
            </w:r>
            <w:r>
              <w:rPr>
                <w:rFonts w:hint="eastAsia" w:ascii="宋体" w:hAnsi="宋体" w:cs="宋体"/>
                <w:sz w:val="21"/>
                <w:szCs w:val="21"/>
                <w:lang w:eastAsia="zh-CN"/>
              </w:rPr>
              <w:t>生产流</w:t>
            </w:r>
            <w:r>
              <w:rPr>
                <w:rFonts w:hint="eastAsia" w:ascii="宋体" w:hAnsi="宋体" w:eastAsia="宋体" w:cs="宋体"/>
                <w:sz w:val="21"/>
                <w:szCs w:val="21"/>
                <w:lang w:eastAsia="zh-CN"/>
              </w:rPr>
              <w:t>程单、四色水性印刷机作业指导书与质量标准</w:t>
            </w:r>
          </w:p>
          <w:p>
            <w:pPr>
              <w:snapToGrid w:val="0"/>
              <w:spacing w:line="36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b)生产设备：印刷机（该设备能同时完成印刷、开槽、模切工序）</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c) 操作：</w:t>
            </w:r>
            <w:r>
              <w:rPr>
                <w:rFonts w:hint="eastAsia" w:ascii="宋体" w:hAnsi="宋体" w:eastAsia="宋体" w:cs="宋体"/>
                <w:sz w:val="21"/>
                <w:szCs w:val="21"/>
              </w:rPr>
              <w:t>拿起纸板，使纸板与侧板成垂直状态，启动印刷机，按下着墨键按钮，慢速将纸板送入印刷机，待印刷过的纸板出机台时，迅速停止涂墨和机台运转。根据</w:t>
            </w:r>
            <w:r>
              <w:rPr>
                <w:rFonts w:hint="eastAsia" w:ascii="宋体" w:hAnsi="宋体" w:eastAsia="宋体" w:cs="宋体"/>
                <w:sz w:val="21"/>
                <w:szCs w:val="21"/>
                <w:lang w:eastAsia="zh-CN"/>
              </w:rPr>
              <w:t>工单要求调整开槽刀位置、压线尺寸及接舌。</w:t>
            </w:r>
            <w:r>
              <w:rPr>
                <w:rFonts w:hint="eastAsia" w:ascii="宋体" w:hAnsi="宋体" w:eastAsia="宋体" w:cs="宋体"/>
                <w:sz w:val="21"/>
                <w:szCs w:val="21"/>
              </w:rPr>
              <w:t>刀模型号在纸板上切口及留下压痕。模辊松开到合适位置，</w:t>
            </w:r>
            <w:r>
              <w:rPr>
                <w:rFonts w:hint="eastAsia" w:ascii="宋体" w:hAnsi="宋体" w:eastAsia="宋体" w:cs="宋体"/>
                <w:sz w:val="21"/>
                <w:szCs w:val="21"/>
                <w:lang w:eastAsia="zh-CN"/>
              </w:rPr>
              <w:t>如纸箱有模切要求且放于印刷机模切时,需先将优力胶横向开关打开,使优力胶与模切刀在工作时有一个横向移动范围,可提高优力胶的使用寿命。</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d)监视和测量：尺寸，检具用钢卷尺，印刷清晰度、位置正确。</w:t>
            </w:r>
            <w:r>
              <w:rPr>
                <w:rFonts w:hint="eastAsia" w:ascii="宋体" w:hAnsi="宋体" w:eastAsia="宋体" w:cs="宋体"/>
                <w:sz w:val="21"/>
                <w:szCs w:val="21"/>
                <w:lang w:val="en-US" w:eastAsia="zh-CN"/>
              </w:rPr>
              <w:t xml:space="preserve">开槽无毛边，模切位置正确 </w:t>
            </w:r>
            <w:r>
              <w:rPr>
                <w:rFonts w:hint="eastAsia" w:ascii="宋体" w:hAnsi="宋体" w:cs="宋体"/>
                <w:sz w:val="21"/>
                <w:szCs w:val="21"/>
                <w:lang w:val="en-US" w:eastAsia="zh-CN"/>
              </w:rPr>
              <w:t>开口方式符合图纸要求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王青敏</w:t>
            </w:r>
          </w:p>
          <w:p>
            <w:pPr>
              <w:pStyle w:val="2"/>
              <w:rPr>
                <w:rFonts w:hint="eastAsia"/>
                <w:lang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粘胶工序（产品：纸箱</w:t>
            </w:r>
            <w:r>
              <w:rPr>
                <w:rFonts w:hint="eastAsia" w:ascii="宋体" w:hAnsi="宋体"/>
                <w:sz w:val="21"/>
                <w:szCs w:val="21"/>
                <w:lang w:val="en-US" w:eastAsia="zh-CN"/>
              </w:rPr>
              <w:t>370*340*337</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w:t>
            </w:r>
            <w:r>
              <w:rPr>
                <w:rFonts w:hint="eastAsia" w:ascii="宋体" w:hAnsi="宋体" w:cs="宋体"/>
                <w:sz w:val="21"/>
                <w:szCs w:val="21"/>
                <w:lang w:eastAsia="zh-CN"/>
              </w:rPr>
              <w:t>生产流程单</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b)生产设备：粘胶</w:t>
            </w:r>
            <w:r>
              <w:rPr>
                <w:rFonts w:hint="eastAsia" w:ascii="宋体" w:hAnsi="宋体" w:cs="宋体"/>
                <w:sz w:val="21"/>
                <w:szCs w:val="21"/>
                <w:lang w:eastAsia="zh-CN"/>
              </w:rPr>
              <w:t>机</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c)操作：将模切好的纸板拉到粘胶区域，操作工</w:t>
            </w:r>
            <w:r>
              <w:rPr>
                <w:rFonts w:hint="eastAsia" w:ascii="宋体" w:hAnsi="宋体" w:cs="宋体"/>
                <w:sz w:val="21"/>
                <w:szCs w:val="21"/>
                <w:lang w:eastAsia="zh-CN"/>
              </w:rPr>
              <w:t>将模切印刷后的半成品放置在设置好参数的粘胶机上，在接舌上涂上白胶并匀速的通过滚轮压制，将接舌与粘胶处进行粘合凝结。</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w:t>
            </w:r>
            <w:r>
              <w:rPr>
                <w:rFonts w:hint="eastAsia" w:ascii="宋体" w:hAnsi="宋体" w:cs="宋体"/>
                <w:sz w:val="21"/>
                <w:szCs w:val="21"/>
                <w:lang w:eastAsia="zh-CN"/>
              </w:rPr>
              <w:t>接舌</w:t>
            </w:r>
            <w:r>
              <w:rPr>
                <w:rFonts w:hint="eastAsia" w:ascii="宋体" w:hAnsi="宋体" w:cs="宋体"/>
                <w:sz w:val="21"/>
                <w:szCs w:val="21"/>
              </w:rPr>
              <w:t>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孔德荣</w:t>
            </w:r>
          </w:p>
          <w:p>
            <w:pPr>
              <w:pStyle w:val="2"/>
              <w:rPr>
                <w:rFonts w:hint="eastAsia"/>
                <w:lang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、打钉工序（产品：纸箱605*401*363）</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w:t>
            </w:r>
            <w:r>
              <w:rPr>
                <w:rFonts w:hint="eastAsia" w:ascii="宋体" w:hAnsi="宋体" w:cs="宋体"/>
                <w:sz w:val="21"/>
                <w:szCs w:val="21"/>
                <w:lang w:eastAsia="zh-CN"/>
              </w:rPr>
              <w:t>生产流程单、</w:t>
            </w:r>
            <w:r>
              <w:rPr>
                <w:rFonts w:hint="eastAsia" w:ascii="宋体" w:hAnsi="宋体" w:cs="宋体"/>
                <w:sz w:val="21"/>
                <w:szCs w:val="21"/>
              </w:rPr>
              <w:t>打钉机操作规程；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b)生产设备：打钉机</w:t>
            </w:r>
            <w:bookmarkStart w:id="2" w:name="_GoBack"/>
            <w:bookmarkEnd w:id="2"/>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打钉区域，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蒋宗权</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生产现场只为白班，其生产过程基本受控。</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另</w:t>
            </w:r>
            <w:r>
              <w:rPr>
                <w:rFonts w:hint="eastAsia" w:ascii="宋体" w:hAnsi="宋体" w:cs="宋体"/>
                <w:sz w:val="21"/>
                <w:szCs w:val="21"/>
                <w:lang w:eastAsia="zh-CN"/>
              </w:rPr>
              <w:t>市场部</w:t>
            </w:r>
            <w:r>
              <w:rPr>
                <w:rFonts w:hint="eastAsia" w:ascii="宋体" w:hAnsi="宋体" w:cs="宋体"/>
                <w:sz w:val="21"/>
                <w:szCs w:val="21"/>
              </w:rPr>
              <w:t>对交付给顾客的产品进行回访，对相关的客户反馈信息（包括投诉）进行收集、分析和妥善处理。</w:t>
            </w:r>
            <w:r>
              <w:rPr>
                <w:rFonts w:hint="eastAsia" w:ascii="宋体" w:hAnsi="宋体" w:cs="宋体"/>
                <w:sz w:val="21"/>
                <w:szCs w:val="21"/>
                <w:lang w:eastAsia="zh-CN"/>
              </w:rPr>
              <w:t>去年</w:t>
            </w:r>
            <w:r>
              <w:rPr>
                <w:rFonts w:hint="eastAsia" w:ascii="宋体" w:hAnsi="宋体" w:cs="宋体"/>
                <w:sz w:val="21"/>
                <w:szCs w:val="21"/>
                <w:lang w:val="en-US" w:eastAsia="zh-CN"/>
              </w:rPr>
              <w:t>7</w:t>
            </w:r>
            <w:r>
              <w:rPr>
                <w:rFonts w:hint="eastAsia" w:ascii="宋体" w:hAnsi="宋体" w:cs="宋体"/>
                <w:sz w:val="21"/>
                <w:szCs w:val="21"/>
              </w:rPr>
              <w:t>月到现在，未发生质量投诉，反馈信息均进行了分析处理，并验证了情况。</w:t>
            </w:r>
            <w:r>
              <w:rPr>
                <w:rFonts w:hint="eastAsia" w:ascii="宋体" w:hAnsi="宋体" w:cs="宋体"/>
                <w:sz w:val="21"/>
                <w:szCs w:val="21"/>
                <w:lang w:eastAsia="zh-CN"/>
              </w:rPr>
              <w:t>交付后活动管控具体见</w:t>
            </w:r>
            <w:r>
              <w:rPr>
                <w:rFonts w:hint="eastAsia" w:ascii="宋体" w:hAnsi="宋体" w:cs="宋体"/>
                <w:sz w:val="21"/>
                <w:szCs w:val="21"/>
                <w:lang w:val="en-US" w:eastAsia="zh-CN"/>
              </w:rPr>
              <w:t>8.5.5条款</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eastAsia="方正仿宋简体" w:cs="宋体"/>
                <w:sz w:val="21"/>
                <w:szCs w:val="21"/>
                <w:lang w:eastAsia="zh-CN"/>
              </w:rPr>
            </w:pPr>
            <w:r>
              <w:rPr>
                <w:rFonts w:hint="eastAsia" w:ascii="宋体" w:hAnsi="宋体" w:cs="宋体"/>
                <w:sz w:val="21"/>
                <w:szCs w:val="21"/>
              </w:rPr>
              <w:t>3.产品检验状态采用：合格、不合格分区进行标识；</w:t>
            </w:r>
            <w:r>
              <w:rPr>
                <w:rFonts w:hint="eastAsia" w:ascii="方正仿宋简体" w:eastAsia="方正仿宋简体"/>
                <w:b w:val="0"/>
                <w:bCs/>
              </w:rPr>
              <w:t>但在生产现场查见，不合格堆放区域未见不合格品标识。不符合GB/T19001-2016 标准8.5.2条款</w:t>
            </w:r>
            <w:r>
              <w:rPr>
                <w:rFonts w:hint="eastAsia" w:ascii="方正仿宋简体" w:eastAsia="方正仿宋简体"/>
                <w:b w:val="0"/>
                <w:bCs/>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w:t>
            </w:r>
            <w:r>
              <w:rPr>
                <w:rFonts w:hint="eastAsia" w:ascii="宋体" w:hAnsi="宋体" w:cs="宋体"/>
                <w:sz w:val="21"/>
                <w:szCs w:val="21"/>
                <w:lang w:eastAsia="zh-CN"/>
              </w:rPr>
              <w:t>包装、</w:t>
            </w:r>
            <w:r>
              <w:rPr>
                <w:rFonts w:hint="eastAsia" w:ascii="宋体" w:hAnsi="宋体" w:cs="宋体"/>
                <w:sz w:val="21"/>
                <w:szCs w:val="21"/>
              </w:rPr>
              <w:t>标识、搬运、储存</w:t>
            </w:r>
            <w:r>
              <w:rPr>
                <w:rFonts w:hint="eastAsia" w:ascii="宋体" w:hAnsi="宋体" w:cs="宋体"/>
                <w:sz w:val="21"/>
                <w:szCs w:val="21"/>
                <w:lang w:eastAsia="zh-CN"/>
              </w:rPr>
              <w:t>、运输</w:t>
            </w:r>
            <w:r>
              <w:rPr>
                <w:rFonts w:hint="eastAsia" w:ascii="宋体" w:hAnsi="宋体" w:cs="宋体"/>
                <w:sz w:val="21"/>
                <w:szCs w:val="21"/>
              </w:rPr>
              <w:t>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pStyle w:val="13"/>
              <w:rPr>
                <w:rFonts w:hint="eastAsia" w:eastAsia="宋体"/>
                <w:lang w:val="en-US" w:eastAsia="zh-CN"/>
              </w:rPr>
            </w:pPr>
            <w:r>
              <w:rPr>
                <w:rFonts w:hint="eastAsia" w:ascii="宋体" w:hAnsi="宋体" w:cs="宋体"/>
                <w:sz w:val="21"/>
                <w:szCs w:val="21"/>
                <w:lang w:val="en-US" w:eastAsia="zh-CN"/>
              </w:rPr>
              <w:t>4.运输：运输车辆采取篷布遮盖，能起到防潮防雨的效果。堆码整齐，没有因运输造成的产品损坏。</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5.包装：按客户要求用捆扎带捆扎整齐，外面用缠绕膜起到防潮防雨防尘防脏的作用。</w:t>
            </w:r>
            <w:r>
              <w:rPr>
                <w:rFonts w:hint="eastAsia" w:ascii="宋体" w:hAnsi="宋体" w:cs="宋体"/>
                <w:sz w:val="21"/>
                <w:szCs w:val="21"/>
              </w:rPr>
              <w:t>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bl>
    <w:p>
      <w:pPr>
        <w:pStyle w:val="7"/>
      </w:pPr>
    </w:p>
    <w:p>
      <w:pPr>
        <w:pStyle w:val="7"/>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7"/>
        <w:rPr>
          <w:rFonts w:hint="eastAsia"/>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72B90"/>
    <w:multiLevelType w:val="singleLevel"/>
    <w:tmpl w:val="F9872B90"/>
    <w:lvl w:ilvl="0" w:tentative="0">
      <w:start w:val="1"/>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3DE7"/>
    <w:rsid w:val="04212269"/>
    <w:rsid w:val="045C528C"/>
    <w:rsid w:val="0471065F"/>
    <w:rsid w:val="04C65027"/>
    <w:rsid w:val="04F32E0F"/>
    <w:rsid w:val="05043775"/>
    <w:rsid w:val="051901C6"/>
    <w:rsid w:val="05B75ABF"/>
    <w:rsid w:val="05B8393A"/>
    <w:rsid w:val="060E144F"/>
    <w:rsid w:val="06183DEA"/>
    <w:rsid w:val="071C3C33"/>
    <w:rsid w:val="072E6175"/>
    <w:rsid w:val="074C1C23"/>
    <w:rsid w:val="079A3A06"/>
    <w:rsid w:val="07A6186A"/>
    <w:rsid w:val="07F66299"/>
    <w:rsid w:val="07FA7C76"/>
    <w:rsid w:val="08007EA1"/>
    <w:rsid w:val="08086BBD"/>
    <w:rsid w:val="080E157A"/>
    <w:rsid w:val="08264B47"/>
    <w:rsid w:val="082E191C"/>
    <w:rsid w:val="0851383E"/>
    <w:rsid w:val="08672D6D"/>
    <w:rsid w:val="088839B7"/>
    <w:rsid w:val="088A437D"/>
    <w:rsid w:val="08B37AFA"/>
    <w:rsid w:val="08B6587C"/>
    <w:rsid w:val="08EF58E0"/>
    <w:rsid w:val="09575DA5"/>
    <w:rsid w:val="09873545"/>
    <w:rsid w:val="09A91A40"/>
    <w:rsid w:val="09F92EF5"/>
    <w:rsid w:val="0A303874"/>
    <w:rsid w:val="0A426ECD"/>
    <w:rsid w:val="0A634D84"/>
    <w:rsid w:val="0A7C7275"/>
    <w:rsid w:val="0A815B89"/>
    <w:rsid w:val="0AA833ED"/>
    <w:rsid w:val="0AAB6226"/>
    <w:rsid w:val="0B1552BC"/>
    <w:rsid w:val="0B402B3A"/>
    <w:rsid w:val="0B5664F1"/>
    <w:rsid w:val="0B595F62"/>
    <w:rsid w:val="0BC67E24"/>
    <w:rsid w:val="0BD93B35"/>
    <w:rsid w:val="0BDD1D56"/>
    <w:rsid w:val="0C2E706B"/>
    <w:rsid w:val="0C520637"/>
    <w:rsid w:val="0C787740"/>
    <w:rsid w:val="0C7B48CC"/>
    <w:rsid w:val="0C8B5EE6"/>
    <w:rsid w:val="0C9A53AD"/>
    <w:rsid w:val="0D4C33FA"/>
    <w:rsid w:val="0D7A6822"/>
    <w:rsid w:val="0D903187"/>
    <w:rsid w:val="0DA55014"/>
    <w:rsid w:val="0DD36864"/>
    <w:rsid w:val="0E120358"/>
    <w:rsid w:val="0E386218"/>
    <w:rsid w:val="0E3B2C02"/>
    <w:rsid w:val="0E631A25"/>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9068C8"/>
    <w:rsid w:val="13D90B37"/>
    <w:rsid w:val="13EC25ED"/>
    <w:rsid w:val="140A3F18"/>
    <w:rsid w:val="149253AC"/>
    <w:rsid w:val="14E40764"/>
    <w:rsid w:val="14E52DC6"/>
    <w:rsid w:val="14ED337A"/>
    <w:rsid w:val="152B25AC"/>
    <w:rsid w:val="154B65FB"/>
    <w:rsid w:val="154E5A73"/>
    <w:rsid w:val="1550266E"/>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CF3FB0"/>
    <w:rsid w:val="1BEF44E8"/>
    <w:rsid w:val="1C1239C0"/>
    <w:rsid w:val="1C2218C2"/>
    <w:rsid w:val="1C3B25C2"/>
    <w:rsid w:val="1C44381A"/>
    <w:rsid w:val="1C4E0997"/>
    <w:rsid w:val="1C852968"/>
    <w:rsid w:val="1C855CF5"/>
    <w:rsid w:val="1C8E5DC8"/>
    <w:rsid w:val="1CD6542E"/>
    <w:rsid w:val="1CDA649A"/>
    <w:rsid w:val="1CFA228F"/>
    <w:rsid w:val="1D2B531B"/>
    <w:rsid w:val="1D2D6C1B"/>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F781F"/>
    <w:rsid w:val="20403E8B"/>
    <w:rsid w:val="20704A94"/>
    <w:rsid w:val="208F7E64"/>
    <w:rsid w:val="20BA15B0"/>
    <w:rsid w:val="20DD23E4"/>
    <w:rsid w:val="21264D8F"/>
    <w:rsid w:val="213B3B73"/>
    <w:rsid w:val="214E3986"/>
    <w:rsid w:val="21BC0B06"/>
    <w:rsid w:val="225C3069"/>
    <w:rsid w:val="22810B63"/>
    <w:rsid w:val="22A021AA"/>
    <w:rsid w:val="22B52733"/>
    <w:rsid w:val="22C273F7"/>
    <w:rsid w:val="22CB77E8"/>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B122D1"/>
    <w:rsid w:val="28B60549"/>
    <w:rsid w:val="28C90F26"/>
    <w:rsid w:val="29035382"/>
    <w:rsid w:val="29167E09"/>
    <w:rsid w:val="292D0A0B"/>
    <w:rsid w:val="29401329"/>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522369"/>
    <w:rsid w:val="2E536FFA"/>
    <w:rsid w:val="2E77080E"/>
    <w:rsid w:val="2E7E795F"/>
    <w:rsid w:val="2F787CCB"/>
    <w:rsid w:val="2F7B2B7C"/>
    <w:rsid w:val="2F946775"/>
    <w:rsid w:val="2FDD711B"/>
    <w:rsid w:val="301E7E40"/>
    <w:rsid w:val="303401FF"/>
    <w:rsid w:val="3039163C"/>
    <w:rsid w:val="30841D02"/>
    <w:rsid w:val="30893317"/>
    <w:rsid w:val="30AE6613"/>
    <w:rsid w:val="30C911A9"/>
    <w:rsid w:val="311E4660"/>
    <w:rsid w:val="3153558D"/>
    <w:rsid w:val="316C505C"/>
    <w:rsid w:val="31771B03"/>
    <w:rsid w:val="31900ED3"/>
    <w:rsid w:val="31B3629F"/>
    <w:rsid w:val="322E0AF5"/>
    <w:rsid w:val="326A6AC0"/>
    <w:rsid w:val="32896AD9"/>
    <w:rsid w:val="32BF189B"/>
    <w:rsid w:val="32FF25D7"/>
    <w:rsid w:val="332E0031"/>
    <w:rsid w:val="33681939"/>
    <w:rsid w:val="337F0482"/>
    <w:rsid w:val="34615113"/>
    <w:rsid w:val="3490764D"/>
    <w:rsid w:val="349E36C7"/>
    <w:rsid w:val="34B46137"/>
    <w:rsid w:val="34B839F4"/>
    <w:rsid w:val="35190968"/>
    <w:rsid w:val="351F57C1"/>
    <w:rsid w:val="35201FA7"/>
    <w:rsid w:val="35B409BF"/>
    <w:rsid w:val="364F0E35"/>
    <w:rsid w:val="368F4CC3"/>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8F6CEA"/>
    <w:rsid w:val="3BD33D1D"/>
    <w:rsid w:val="3C5F410C"/>
    <w:rsid w:val="3C9700B3"/>
    <w:rsid w:val="3D08070C"/>
    <w:rsid w:val="3D1666F9"/>
    <w:rsid w:val="3D4B2C49"/>
    <w:rsid w:val="3DDA129D"/>
    <w:rsid w:val="3DDB7F76"/>
    <w:rsid w:val="3E171F65"/>
    <w:rsid w:val="3E646AC5"/>
    <w:rsid w:val="3E66231C"/>
    <w:rsid w:val="3EC466A4"/>
    <w:rsid w:val="3EED3192"/>
    <w:rsid w:val="3EF27664"/>
    <w:rsid w:val="3F125401"/>
    <w:rsid w:val="3F2C2109"/>
    <w:rsid w:val="3F766881"/>
    <w:rsid w:val="3FC51732"/>
    <w:rsid w:val="3FF7019B"/>
    <w:rsid w:val="401D7678"/>
    <w:rsid w:val="40307330"/>
    <w:rsid w:val="40545968"/>
    <w:rsid w:val="405C5C65"/>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540702"/>
    <w:rsid w:val="4675651D"/>
    <w:rsid w:val="467A3427"/>
    <w:rsid w:val="46B34892"/>
    <w:rsid w:val="46C96420"/>
    <w:rsid w:val="46F82065"/>
    <w:rsid w:val="46FA7DDB"/>
    <w:rsid w:val="470F00C5"/>
    <w:rsid w:val="474A3319"/>
    <w:rsid w:val="47B30696"/>
    <w:rsid w:val="47C428A7"/>
    <w:rsid w:val="48001C86"/>
    <w:rsid w:val="482C5655"/>
    <w:rsid w:val="482F7789"/>
    <w:rsid w:val="4843470A"/>
    <w:rsid w:val="484404B8"/>
    <w:rsid w:val="48525A2C"/>
    <w:rsid w:val="48610107"/>
    <w:rsid w:val="487E1AFA"/>
    <w:rsid w:val="495C13D7"/>
    <w:rsid w:val="49AD7F3C"/>
    <w:rsid w:val="49B73807"/>
    <w:rsid w:val="49D1586C"/>
    <w:rsid w:val="49EB30AE"/>
    <w:rsid w:val="4A030906"/>
    <w:rsid w:val="4ABD60CB"/>
    <w:rsid w:val="4ADA6967"/>
    <w:rsid w:val="4AE46F4C"/>
    <w:rsid w:val="4B022574"/>
    <w:rsid w:val="4B2662C7"/>
    <w:rsid w:val="4B374964"/>
    <w:rsid w:val="4B69363E"/>
    <w:rsid w:val="4B6A050A"/>
    <w:rsid w:val="4B7D7C65"/>
    <w:rsid w:val="4BA50436"/>
    <w:rsid w:val="4BAA77A9"/>
    <w:rsid w:val="4BB73110"/>
    <w:rsid w:val="4BEA1F88"/>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DB4FDD"/>
    <w:rsid w:val="50EB084D"/>
    <w:rsid w:val="50F75AB7"/>
    <w:rsid w:val="50FA3545"/>
    <w:rsid w:val="511738AF"/>
    <w:rsid w:val="51391CFD"/>
    <w:rsid w:val="514A0130"/>
    <w:rsid w:val="516971E8"/>
    <w:rsid w:val="518A0651"/>
    <w:rsid w:val="51A136ED"/>
    <w:rsid w:val="51AB40B5"/>
    <w:rsid w:val="51E10CB4"/>
    <w:rsid w:val="51E20D0A"/>
    <w:rsid w:val="5204584A"/>
    <w:rsid w:val="522151C2"/>
    <w:rsid w:val="522349E1"/>
    <w:rsid w:val="522D6EDC"/>
    <w:rsid w:val="52490CDB"/>
    <w:rsid w:val="529B0F16"/>
    <w:rsid w:val="52C81CCD"/>
    <w:rsid w:val="52F67E99"/>
    <w:rsid w:val="533C39BE"/>
    <w:rsid w:val="53C9104B"/>
    <w:rsid w:val="541B6094"/>
    <w:rsid w:val="5422309A"/>
    <w:rsid w:val="542931F5"/>
    <w:rsid w:val="543A45B1"/>
    <w:rsid w:val="546D25A1"/>
    <w:rsid w:val="54CA7F73"/>
    <w:rsid w:val="54FF663B"/>
    <w:rsid w:val="55021D5F"/>
    <w:rsid w:val="5511451E"/>
    <w:rsid w:val="55202B85"/>
    <w:rsid w:val="558E2EEB"/>
    <w:rsid w:val="55D04083"/>
    <w:rsid w:val="56174D42"/>
    <w:rsid w:val="563B0A6D"/>
    <w:rsid w:val="56727C5A"/>
    <w:rsid w:val="568B7F47"/>
    <w:rsid w:val="56BA5450"/>
    <w:rsid w:val="56C40996"/>
    <w:rsid w:val="56D75E4E"/>
    <w:rsid w:val="56EF2752"/>
    <w:rsid w:val="57202B61"/>
    <w:rsid w:val="5855480D"/>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0D752A"/>
    <w:rsid w:val="5B337833"/>
    <w:rsid w:val="5B473D86"/>
    <w:rsid w:val="5B637E4E"/>
    <w:rsid w:val="5B812154"/>
    <w:rsid w:val="5B967670"/>
    <w:rsid w:val="5C2E484F"/>
    <w:rsid w:val="5C3F4D49"/>
    <w:rsid w:val="5C8705A7"/>
    <w:rsid w:val="5C952C5B"/>
    <w:rsid w:val="5CB77CE0"/>
    <w:rsid w:val="5D2D3CAA"/>
    <w:rsid w:val="5D5112D1"/>
    <w:rsid w:val="5D5705EF"/>
    <w:rsid w:val="5D89639A"/>
    <w:rsid w:val="5DE4031C"/>
    <w:rsid w:val="5DF94E65"/>
    <w:rsid w:val="5E045C42"/>
    <w:rsid w:val="5E317BCC"/>
    <w:rsid w:val="5E3F49A2"/>
    <w:rsid w:val="5EA12B9A"/>
    <w:rsid w:val="5EB97191"/>
    <w:rsid w:val="5EBF77FB"/>
    <w:rsid w:val="5EC1476C"/>
    <w:rsid w:val="5F1678FD"/>
    <w:rsid w:val="5F17487E"/>
    <w:rsid w:val="5F420484"/>
    <w:rsid w:val="5F4773EF"/>
    <w:rsid w:val="5F4C6F07"/>
    <w:rsid w:val="5FBE3907"/>
    <w:rsid w:val="601278B9"/>
    <w:rsid w:val="60311B44"/>
    <w:rsid w:val="605E27E7"/>
    <w:rsid w:val="60E72F4A"/>
    <w:rsid w:val="60ED7FE5"/>
    <w:rsid w:val="60F84D1C"/>
    <w:rsid w:val="610E3D12"/>
    <w:rsid w:val="613B0CD5"/>
    <w:rsid w:val="613B7A6B"/>
    <w:rsid w:val="617577DF"/>
    <w:rsid w:val="61EC2A2D"/>
    <w:rsid w:val="62324538"/>
    <w:rsid w:val="62A95217"/>
    <w:rsid w:val="630F04A5"/>
    <w:rsid w:val="63366D3A"/>
    <w:rsid w:val="634A432B"/>
    <w:rsid w:val="63626E20"/>
    <w:rsid w:val="636C6083"/>
    <w:rsid w:val="637F63D5"/>
    <w:rsid w:val="63EC1F57"/>
    <w:rsid w:val="63FD5DAD"/>
    <w:rsid w:val="64951BB0"/>
    <w:rsid w:val="649C18BC"/>
    <w:rsid w:val="64B4295C"/>
    <w:rsid w:val="64C45877"/>
    <w:rsid w:val="64DA5295"/>
    <w:rsid w:val="64F63EA2"/>
    <w:rsid w:val="6534665F"/>
    <w:rsid w:val="65A42B6A"/>
    <w:rsid w:val="65BB6B23"/>
    <w:rsid w:val="65C2144D"/>
    <w:rsid w:val="65E94351"/>
    <w:rsid w:val="65F05674"/>
    <w:rsid w:val="6619138B"/>
    <w:rsid w:val="6626416E"/>
    <w:rsid w:val="66616DB8"/>
    <w:rsid w:val="668651BA"/>
    <w:rsid w:val="67166BED"/>
    <w:rsid w:val="67211344"/>
    <w:rsid w:val="674A1CC6"/>
    <w:rsid w:val="676559A2"/>
    <w:rsid w:val="67832361"/>
    <w:rsid w:val="678E1455"/>
    <w:rsid w:val="67B91A41"/>
    <w:rsid w:val="67F41EA7"/>
    <w:rsid w:val="683945AB"/>
    <w:rsid w:val="68A04D44"/>
    <w:rsid w:val="69080D09"/>
    <w:rsid w:val="6943495C"/>
    <w:rsid w:val="69984602"/>
    <w:rsid w:val="69B9140F"/>
    <w:rsid w:val="6A34275E"/>
    <w:rsid w:val="6A4018F4"/>
    <w:rsid w:val="6A507957"/>
    <w:rsid w:val="6A53066E"/>
    <w:rsid w:val="6ADC7A8B"/>
    <w:rsid w:val="6BB02EF2"/>
    <w:rsid w:val="6BC863EA"/>
    <w:rsid w:val="6BD73AAA"/>
    <w:rsid w:val="6BF33B9E"/>
    <w:rsid w:val="6BFC0694"/>
    <w:rsid w:val="6C695C1E"/>
    <w:rsid w:val="6C995C8B"/>
    <w:rsid w:val="6CBF16B4"/>
    <w:rsid w:val="6CCA0F78"/>
    <w:rsid w:val="6CFE1145"/>
    <w:rsid w:val="6D7376C6"/>
    <w:rsid w:val="6D9D577A"/>
    <w:rsid w:val="6DA33118"/>
    <w:rsid w:val="6DFB7CDB"/>
    <w:rsid w:val="6E8D64FA"/>
    <w:rsid w:val="6EE54AA1"/>
    <w:rsid w:val="6F104094"/>
    <w:rsid w:val="6F407A97"/>
    <w:rsid w:val="6F452D5D"/>
    <w:rsid w:val="6F6430DC"/>
    <w:rsid w:val="6F7C42FD"/>
    <w:rsid w:val="6F844904"/>
    <w:rsid w:val="6FA700C5"/>
    <w:rsid w:val="6FB654E3"/>
    <w:rsid w:val="6FC74D96"/>
    <w:rsid w:val="6FD478C9"/>
    <w:rsid w:val="701E2958"/>
    <w:rsid w:val="70454EEB"/>
    <w:rsid w:val="704A4309"/>
    <w:rsid w:val="7067267F"/>
    <w:rsid w:val="70767130"/>
    <w:rsid w:val="70C12FE6"/>
    <w:rsid w:val="70F87C93"/>
    <w:rsid w:val="70FD709F"/>
    <w:rsid w:val="712D7F39"/>
    <w:rsid w:val="719458B3"/>
    <w:rsid w:val="719B04B7"/>
    <w:rsid w:val="71D84016"/>
    <w:rsid w:val="72072541"/>
    <w:rsid w:val="721510B4"/>
    <w:rsid w:val="723E1D97"/>
    <w:rsid w:val="72426B91"/>
    <w:rsid w:val="729A0B63"/>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BA2977"/>
    <w:rsid w:val="74D51940"/>
    <w:rsid w:val="74E81968"/>
    <w:rsid w:val="75467F7F"/>
    <w:rsid w:val="754C525B"/>
    <w:rsid w:val="755D6B14"/>
    <w:rsid w:val="75602B7E"/>
    <w:rsid w:val="76131C94"/>
    <w:rsid w:val="76397D2F"/>
    <w:rsid w:val="7649606F"/>
    <w:rsid w:val="764C5811"/>
    <w:rsid w:val="76A8515D"/>
    <w:rsid w:val="770F0868"/>
    <w:rsid w:val="772E3311"/>
    <w:rsid w:val="77540E5C"/>
    <w:rsid w:val="77722F79"/>
    <w:rsid w:val="781E1596"/>
    <w:rsid w:val="785278E5"/>
    <w:rsid w:val="786249DB"/>
    <w:rsid w:val="78D247E1"/>
    <w:rsid w:val="79586EA1"/>
    <w:rsid w:val="79660D08"/>
    <w:rsid w:val="79892815"/>
    <w:rsid w:val="79923C6F"/>
    <w:rsid w:val="7A9B1794"/>
    <w:rsid w:val="7B890339"/>
    <w:rsid w:val="7B9F2BAB"/>
    <w:rsid w:val="7BBD4F81"/>
    <w:rsid w:val="7BD54DC2"/>
    <w:rsid w:val="7BFE6FE6"/>
    <w:rsid w:val="7C70791E"/>
    <w:rsid w:val="7C79720C"/>
    <w:rsid w:val="7C7C33AC"/>
    <w:rsid w:val="7C924EE0"/>
    <w:rsid w:val="7C9A0293"/>
    <w:rsid w:val="7CC74A63"/>
    <w:rsid w:val="7D034C2B"/>
    <w:rsid w:val="7D0663CE"/>
    <w:rsid w:val="7D0E3447"/>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2"/>
    <w:semiHidden/>
    <w:qFormat/>
    <w:uiPriority w:val="99"/>
    <w:rPr>
      <w:color w:val="808080"/>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2021-08-17T08:11:15Z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19CEC1B9CBC441D28A0B7C7526070D5B</vt:lpwstr>
  </property>
</Properties>
</file>