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-478155</wp:posOffset>
            </wp:positionH>
            <wp:positionV relativeFrom="paragraph">
              <wp:posOffset>-840105</wp:posOffset>
            </wp:positionV>
            <wp:extent cx="7174230" cy="10283190"/>
            <wp:effectExtent l="0" t="0" r="1270" b="3810"/>
            <wp:wrapNone/>
            <wp:docPr id="2" name="图片 2" descr="c56acf488a0fe28c23b59a9c88501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6acf488a0fe28c23b59a9c88501d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4230" cy="1028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宝鸡天王机械有限责任公司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24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ind w:firstLine="211" w:firstLineChars="100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根据2021年培训计划表，2021年6月需要进行环境设备管理规范的培训，但未能提供相关培训的依据，不符合文件和标准要求。</w:t>
            </w:r>
          </w:p>
          <w:p>
            <w:pPr>
              <w:pStyle w:val="2"/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5" w:name="审核组成员不含组长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6" w:name="总组长"/>
            <w:r>
              <w:rPr>
                <w:rFonts w:hint="eastAsia" w:ascii="方正仿宋简体" w:eastAsia="方正仿宋简体"/>
                <w:b/>
                <w:sz w:val="24"/>
              </w:rPr>
              <w:t>李俐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-855980</wp:posOffset>
            </wp:positionV>
            <wp:extent cx="7088505" cy="10239375"/>
            <wp:effectExtent l="0" t="0" r="10795" b="9525"/>
            <wp:wrapNone/>
            <wp:docPr id="3" name="图片 3" descr="02181e569be79e9b4d251937d934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181e569be79e9b4d251937d934e0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8505" cy="1023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422" w:firstLineChars="20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根据2021年培训计划表，2021年6月需要进行环境设备管理规范的培训，但未能提供相关培训的依据，不符合文件和标准要求。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进行环境设备管理规范的培训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ind w:firstLine="843" w:firstLineChars="4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由于疫情影响，该岗位人员对GB/T24001-2016标准7.2条款学习不够，理解不透彻。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ind w:firstLine="843" w:firstLineChars="4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组织人员重新学习 GB/T24001-2016标准7.2条款的要求。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   学习环境设备管理规范的要求。</w:t>
            </w: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 检查管理体系其他环节是否有类似事件发生，经检查，无类似不符合发生。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 w:ascii="方正仿宋简体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ascii="方正仿宋简体" w:eastAsia="方正仿宋简体"/>
          <w:b/>
          <w:lang w:val="en-US" w:eastAsia="zh-CN"/>
        </w:rPr>
        <w:t xml:space="preserve"> </w:t>
      </w:r>
    </w:p>
    <w:p>
      <w:pPr>
        <w:pStyle w:val="2"/>
        <w:rPr>
          <w:rFonts w:hint="eastAsia" w:ascii="方正仿宋简体" w:eastAsia="方正仿宋简体"/>
          <w:b/>
          <w:lang w:val="en-US" w:eastAsia="zh-CN"/>
        </w:rPr>
      </w:pPr>
    </w:p>
    <w:p>
      <w:pPr>
        <w:pStyle w:val="3"/>
        <w:rPr>
          <w:rFonts w:hint="eastAsia" w:ascii="方正仿宋简体" w:eastAsia="方正仿宋简体"/>
          <w:b/>
          <w:lang w:val="en-US" w:eastAsia="zh-CN"/>
        </w:rPr>
      </w:pPr>
    </w:p>
    <w:p>
      <w:pPr>
        <w:pStyle w:val="3"/>
        <w:rPr>
          <w:rFonts w:hint="eastAsia" w:ascii="方正仿宋简体" w:eastAsia="方正仿宋简体"/>
          <w:b/>
          <w:lang w:val="en-US" w:eastAsia="zh-CN"/>
        </w:rPr>
      </w:pPr>
      <w:r>
        <w:rPr>
          <w:rFonts w:hint="eastAsia" w:ascii="方正仿宋简体" w:eastAsia="方正仿宋简体"/>
          <w:b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-557530</wp:posOffset>
            </wp:positionH>
            <wp:positionV relativeFrom="paragraph">
              <wp:posOffset>-948690</wp:posOffset>
            </wp:positionV>
            <wp:extent cx="7322820" cy="10169525"/>
            <wp:effectExtent l="0" t="0" r="5080" b="3175"/>
            <wp:wrapNone/>
            <wp:docPr id="4" name="图片 4" descr="b673355c40c801f9fac85dbc1c5ba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673355c40c801f9fac85dbc1c5bad9"/>
                    <pic:cNvPicPr>
                      <a:picLocks noChangeAspect="1"/>
                    </pic:cNvPicPr>
                  </pic:nvPicPr>
                  <pic:blipFill>
                    <a:blip r:embed="rId10"/>
                    <a:srcRect b="1396"/>
                    <a:stretch>
                      <a:fillRect/>
                    </a:stretch>
                  </pic:blipFill>
                  <pic:spPr>
                    <a:xfrm>
                      <a:off x="0" y="0"/>
                      <a:ext cx="7322820" cy="1016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方正仿宋简体" w:eastAsia="方正仿宋简体"/>
          <w:b/>
          <w:lang w:val="en-US" w:eastAsia="zh-CN"/>
        </w:rPr>
      </w:pPr>
    </w:p>
    <w:p>
      <w:pPr>
        <w:pStyle w:val="3"/>
        <w:rPr>
          <w:rFonts w:hint="eastAsia" w:ascii="方正仿宋简体" w:eastAsia="方正仿宋简体"/>
          <w:b/>
          <w:lang w:val="en-US" w:eastAsia="zh-CN"/>
        </w:rPr>
      </w:pPr>
    </w:p>
    <w:p>
      <w:pPr>
        <w:pStyle w:val="3"/>
        <w:rPr>
          <w:rFonts w:hint="eastAsia" w:ascii="方正仿宋简体" w:eastAsia="方正仿宋简体"/>
          <w:b/>
          <w:lang w:val="en-US" w:eastAsia="zh-CN"/>
        </w:rPr>
      </w:pPr>
      <w:bookmarkStart w:id="17" w:name="_GoBack"/>
      <w:bookmarkEnd w:id="17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97095F"/>
    <w:rsid w:val="447E375A"/>
    <w:rsid w:val="5271220B"/>
    <w:rsid w:val="73375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2021-08-17T06:52:08Z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