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0818-2021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971"/>
        <w:gridCol w:w="1179"/>
        <w:gridCol w:w="1029"/>
        <w:gridCol w:w="1981"/>
        <w:gridCol w:w="1584"/>
        <w:gridCol w:w="1152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岐山振兴现代锻造有限公司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测量设备编号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测量设备</w:t>
            </w:r>
          </w:p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计量特性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测量标准装置名称及技术参数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检定/校准机构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外径千分尺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1446367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  <w:r>
              <w:rPr>
                <w:rFonts w:hint="eastAsia" w:ascii="Hiragino Sans GB" w:hAnsi="Hiragino Sans GB" w:eastAsia="Hiragino Sans GB" w:cs="Hiragino Sans GB"/>
                <w:sz w:val="21"/>
                <w:szCs w:val="21"/>
              </w:rPr>
              <w:t>～</w:t>
            </w:r>
            <w:r>
              <w:rPr>
                <w:rFonts w:hint="default" w:eastAsia="Hiragino Sans GB" w:cstheme="minorHAnsi"/>
                <w:sz w:val="21"/>
                <w:szCs w:val="21"/>
              </w:rPr>
              <w:t>150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/>
                <w:sz w:val="21"/>
                <w:szCs w:val="21"/>
                <w:lang w:eastAsia="zh-Hans"/>
              </w:rPr>
              <w:t>02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千分尺专用量块</w:t>
            </w:r>
            <w:r>
              <w:rPr>
                <w:rFonts w:hint="default"/>
                <w:i/>
                <w:iCs/>
                <w:sz w:val="21"/>
                <w:szCs w:val="21"/>
                <w:lang w:eastAsia="zh-Hans"/>
              </w:rPr>
              <w:t>U</w:t>
            </w:r>
            <w:r>
              <w:rPr>
                <w:rFonts w:hint="default"/>
                <w:sz w:val="21"/>
                <w:szCs w:val="21"/>
                <w:lang w:eastAsia="zh-Hans"/>
              </w:rPr>
              <w:t>=0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/>
                <w:sz w:val="21"/>
                <w:szCs w:val="21"/>
                <w:lang w:eastAsia="zh-Hans"/>
              </w:rPr>
              <w:t>10</w:t>
            </w:r>
            <w:r>
              <w:rPr>
                <w:rFonts w:hint="eastAsia" w:ascii="Hiragino Sans GB" w:hAnsi="Hiragino Sans GB" w:eastAsia="Hiragino Sans GB" w:cs="Hiragino Sans GB"/>
                <w:sz w:val="21"/>
                <w:szCs w:val="21"/>
                <w:lang w:eastAsia="zh-Hans"/>
              </w:rPr>
              <w:t>μ</w:t>
            </w:r>
            <w:r>
              <w:rPr>
                <w:rFonts w:hint="default" w:ascii="Hiragino Sans GB" w:hAnsi="Hiragino Sans GB" w:eastAsia="Hiragino Sans GB" w:cs="Hiragino Sans GB"/>
                <w:sz w:val="21"/>
                <w:szCs w:val="21"/>
                <w:lang w:eastAsia="zh-Hans"/>
              </w:rPr>
              <w:t>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＋</w:t>
            </w:r>
            <w:r>
              <w:rPr>
                <w:rFonts w:hint="default" w:ascii="Hiragino Sans GB" w:hAnsi="Hiragino Sans GB" w:eastAsia="Hiragino Sans GB" w:cs="Hiragino Sans GB"/>
                <w:sz w:val="21"/>
                <w:szCs w:val="21"/>
                <w:lang w:eastAsia="zh-Hans"/>
              </w:rPr>
              <w:t>1</w:t>
            </w:r>
            <w:r>
              <w:rPr>
                <w:rFonts w:hint="default" w:ascii="Arial" w:hAnsi="Arial" w:eastAsia="Hiragino Sans GB" w:cs="Arial"/>
                <w:sz w:val="21"/>
                <w:szCs w:val="21"/>
                <w:lang w:eastAsia="zh-Hans"/>
              </w:rPr>
              <w:t>×</w:t>
            </w:r>
            <w:r>
              <w:rPr>
                <w:rFonts w:hint="default" w:ascii="Hiragino Sans GB" w:hAnsi="Hiragino Sans GB" w:eastAsia="Hiragino Sans GB" w:cs="Hiragino Sans GB"/>
                <w:sz w:val="21"/>
                <w:szCs w:val="21"/>
                <w:lang w:eastAsia="zh-Hans"/>
              </w:rPr>
              <w:t>10</w:t>
            </w:r>
            <w:r>
              <w:rPr>
                <w:rFonts w:hint="default" w:ascii="Hiragino Sans GB" w:hAnsi="Hiragino Sans GB" w:eastAsia="Hiragino Sans GB" w:cs="Hiragino Sans GB"/>
                <w:sz w:val="21"/>
                <w:szCs w:val="21"/>
                <w:vertAlign w:val="superscript"/>
                <w:lang w:eastAsia="zh-Hans"/>
              </w:rPr>
              <w:t>-6</w:t>
            </w:r>
            <w:r>
              <w:rPr>
                <w:rFonts w:hint="default" w:ascii="Hiragino Sans GB" w:hAnsi="Hiragino Sans GB" w:eastAsia="Hiragino Sans GB" w:cs="Hiragino Sans GB"/>
                <w:sz w:val="21"/>
                <w:szCs w:val="21"/>
                <w:lang w:eastAsia="zh-Hans"/>
              </w:rPr>
              <w:t>L  k=2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中国航发南方工业有限公司计量实验室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2021.5.25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外径千分尺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173830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  <w:r>
              <w:rPr>
                <w:rFonts w:hint="eastAsia" w:ascii="Hiragino Sans GB" w:hAnsi="Hiragino Sans GB" w:eastAsia="Hiragino Sans GB" w:cs="Hiragino Sans GB"/>
                <w:sz w:val="21"/>
                <w:szCs w:val="21"/>
              </w:rPr>
              <w:t>～</w:t>
            </w:r>
            <w:r>
              <w:rPr>
                <w:rFonts w:hint="default" w:eastAsia="Hiragino Sans GB" w:cstheme="minorHAnsi"/>
                <w:sz w:val="21"/>
                <w:szCs w:val="21"/>
              </w:rPr>
              <w:t>175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/>
                <w:sz w:val="21"/>
                <w:szCs w:val="21"/>
                <w:lang w:eastAsia="zh-Hans"/>
              </w:rPr>
              <w:t>02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千分尺专用量块</w:t>
            </w:r>
            <w:r>
              <w:rPr>
                <w:rFonts w:hint="default"/>
                <w:i/>
                <w:iCs/>
                <w:sz w:val="21"/>
                <w:szCs w:val="21"/>
                <w:lang w:eastAsia="zh-Hans"/>
              </w:rPr>
              <w:t>U</w:t>
            </w:r>
            <w:r>
              <w:rPr>
                <w:rFonts w:hint="default"/>
                <w:sz w:val="21"/>
                <w:szCs w:val="21"/>
                <w:lang w:eastAsia="zh-Hans"/>
              </w:rPr>
              <w:t>=0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/>
                <w:sz w:val="21"/>
                <w:szCs w:val="21"/>
                <w:lang w:eastAsia="zh-Hans"/>
              </w:rPr>
              <w:t>10</w:t>
            </w:r>
            <w:r>
              <w:rPr>
                <w:rFonts w:hint="eastAsia" w:ascii="Hiragino Sans GB" w:hAnsi="Hiragino Sans GB" w:eastAsia="Hiragino Sans GB" w:cs="Hiragino Sans GB"/>
                <w:sz w:val="21"/>
                <w:szCs w:val="21"/>
                <w:lang w:eastAsia="zh-Hans"/>
              </w:rPr>
              <w:t>μ</w:t>
            </w:r>
            <w:r>
              <w:rPr>
                <w:rFonts w:hint="default" w:ascii="Hiragino Sans GB" w:hAnsi="Hiragino Sans GB" w:eastAsia="Hiragino Sans GB" w:cs="Hiragino Sans GB"/>
                <w:sz w:val="21"/>
                <w:szCs w:val="21"/>
                <w:lang w:eastAsia="zh-Hans"/>
              </w:rPr>
              <w:t>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＋</w:t>
            </w:r>
            <w:r>
              <w:rPr>
                <w:rFonts w:hint="default" w:ascii="Hiragino Sans GB" w:hAnsi="Hiragino Sans GB" w:eastAsia="Hiragino Sans GB" w:cs="Hiragino Sans GB"/>
                <w:sz w:val="21"/>
                <w:szCs w:val="21"/>
                <w:lang w:eastAsia="zh-Hans"/>
              </w:rPr>
              <w:t>1</w:t>
            </w:r>
            <w:r>
              <w:rPr>
                <w:rFonts w:hint="default" w:ascii="Arial" w:hAnsi="Arial" w:eastAsia="Hiragino Sans GB" w:cs="Arial"/>
                <w:sz w:val="21"/>
                <w:szCs w:val="21"/>
                <w:lang w:eastAsia="zh-Hans"/>
              </w:rPr>
              <w:t>×</w:t>
            </w:r>
            <w:r>
              <w:rPr>
                <w:rFonts w:hint="default" w:ascii="Hiragino Sans GB" w:hAnsi="Hiragino Sans GB" w:eastAsia="Hiragino Sans GB" w:cs="Hiragino Sans GB"/>
                <w:sz w:val="21"/>
                <w:szCs w:val="21"/>
                <w:lang w:eastAsia="zh-Hans"/>
              </w:rPr>
              <w:t>10</w:t>
            </w:r>
            <w:r>
              <w:rPr>
                <w:rFonts w:hint="default" w:ascii="Hiragino Sans GB" w:hAnsi="Hiragino Sans GB" w:eastAsia="Hiragino Sans GB" w:cs="Hiragino Sans GB"/>
                <w:sz w:val="21"/>
                <w:szCs w:val="21"/>
                <w:vertAlign w:val="superscript"/>
                <w:lang w:eastAsia="zh-Hans"/>
              </w:rPr>
              <w:t>-6</w:t>
            </w:r>
            <w:r>
              <w:rPr>
                <w:rFonts w:hint="default" w:ascii="Hiragino Sans GB" w:hAnsi="Hiragino Sans GB" w:eastAsia="Hiragino Sans GB" w:cs="Hiragino Sans GB"/>
                <w:sz w:val="21"/>
                <w:szCs w:val="21"/>
                <w:lang w:eastAsia="zh-Hans"/>
              </w:rPr>
              <w:t>L  k=2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中国航发南方工业有限公司计量实验室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2021.5.25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布氏硬度计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NO.0123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HB-3000B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冬青黑体简体中文" w:hAnsi="冬青黑体简体中文" w:eastAsia="冬青黑体简体中文" w:cs="冬青黑体简体中文"/>
                <w:sz w:val="21"/>
                <w:szCs w:val="21"/>
              </w:rPr>
              <w:t>±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</w:rPr>
              <w:t>12HL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标准布氏硬度块</w:t>
            </w:r>
            <w:r>
              <w:rPr>
                <w:rFonts w:hint="default"/>
                <w:i/>
                <w:iCs/>
                <w:sz w:val="21"/>
                <w:szCs w:val="21"/>
                <w:lang w:eastAsia="zh-Hans"/>
              </w:rPr>
              <w:t>U</w:t>
            </w:r>
            <w:r>
              <w:rPr>
                <w:rFonts w:hint="default"/>
                <w:sz w:val="21"/>
                <w:szCs w:val="21"/>
                <w:lang w:eastAsia="zh-Hans"/>
              </w:rPr>
              <w:t>=0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/>
                <w:sz w:val="21"/>
                <w:szCs w:val="21"/>
                <w:lang w:eastAsia="zh-Hans"/>
              </w:rPr>
              <w:t>78%  k=3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中国航发南方工业有限公司计量实验室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2021.5.25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热电偶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/>
                <w:sz w:val="21"/>
                <w:szCs w:val="21"/>
                <w:lang w:eastAsia="zh-Hans"/>
              </w:rPr>
              <w:t>4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WRN-122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-2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/>
                <w:sz w:val="21"/>
                <w:szCs w:val="21"/>
                <w:lang w:eastAsia="zh-Hans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℃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二等标准铂热电阻温度计</w:t>
            </w:r>
            <w:r>
              <w:rPr>
                <w:sz w:val="21"/>
                <w:szCs w:val="21"/>
              </w:rPr>
              <w:t>-196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℃</w:t>
            </w:r>
            <w:r>
              <w:rPr>
                <w:rFonts w:hint="eastAsia" w:ascii="Hiragino Sans GB" w:hAnsi="Hiragino Sans GB" w:eastAsia="Hiragino Sans GB" w:cs="Hiragino Sans GB"/>
                <w:sz w:val="21"/>
                <w:szCs w:val="21"/>
              </w:rPr>
              <w:t>～</w:t>
            </w:r>
            <w:r>
              <w:rPr>
                <w:rFonts w:hint="default" w:eastAsia="Hiragino Sans GB" w:cstheme="minorHAnsi"/>
                <w:sz w:val="21"/>
                <w:szCs w:val="21"/>
              </w:rPr>
              <w:t>419.527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℃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中国航发南方工业有限公司计量实验室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2021.5.25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热电偶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/>
                <w:sz w:val="21"/>
                <w:szCs w:val="21"/>
                <w:lang w:eastAsia="zh-Hans"/>
              </w:rPr>
              <w:t>01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WRN-130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-2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/>
                <w:sz w:val="21"/>
                <w:szCs w:val="21"/>
                <w:lang w:eastAsia="zh-Hans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℃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二等标准铂热电阻温度计</w:t>
            </w:r>
            <w:r>
              <w:rPr>
                <w:sz w:val="21"/>
                <w:szCs w:val="21"/>
              </w:rPr>
              <w:t>-196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℃</w:t>
            </w:r>
            <w:r>
              <w:rPr>
                <w:rFonts w:hint="eastAsia" w:ascii="Hiragino Sans GB" w:hAnsi="Hiragino Sans GB" w:eastAsia="Hiragino Sans GB" w:cs="Hiragino Sans GB"/>
                <w:sz w:val="21"/>
                <w:szCs w:val="21"/>
              </w:rPr>
              <w:t>～</w:t>
            </w:r>
            <w:r>
              <w:rPr>
                <w:rFonts w:hint="default" w:eastAsia="Hiragino Sans GB" w:cstheme="minorHAnsi"/>
                <w:sz w:val="21"/>
                <w:szCs w:val="21"/>
              </w:rPr>
              <w:t>419.527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℃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中国航发南方工业有限公司计量实验室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2021.5.25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游标卡尺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E99299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>
              <w:rPr>
                <w:rFonts w:hint="eastAsia" w:ascii="Hiragino Sans GB" w:hAnsi="Hiragino Sans GB" w:eastAsia="Hiragino Sans GB" w:cs="Hiragino Sans GB"/>
                <w:sz w:val="21"/>
                <w:szCs w:val="21"/>
              </w:rPr>
              <w:t>～</w:t>
            </w:r>
            <w:r>
              <w:rPr>
                <w:rFonts w:hint="default" w:eastAsia="Hiragino Sans GB" w:cstheme="minorHAnsi"/>
                <w:sz w:val="21"/>
                <w:szCs w:val="21"/>
              </w:rPr>
              <w:t>600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tcW w:w="1981" w:type="dxa"/>
            <w:vAlign w:val="center"/>
          </w:tcPr>
          <w:p>
            <w:pPr>
              <w:jc w:val="both"/>
              <w:rPr>
                <w:rFonts w:hint="eastAsia" w:eastAsiaTheme="minor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量块</w:t>
            </w:r>
            <w:r>
              <w:rPr>
                <w:rFonts w:hint="default"/>
                <w:sz w:val="21"/>
                <w:szCs w:val="21"/>
                <w:lang w:eastAsia="zh-Hans"/>
              </w:rPr>
              <w:t>4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等</w:t>
            </w:r>
            <w:r>
              <w:rPr>
                <w:rFonts w:hint="default"/>
                <w:sz w:val="21"/>
                <w:szCs w:val="21"/>
                <w:lang w:eastAsia="zh-Hans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中国航发南方工业有限公司计量实验室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2021.5.25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游标卡尺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4609052894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>
              <w:rPr>
                <w:rFonts w:hint="eastAsia" w:ascii="Hiragino Sans GB" w:hAnsi="Hiragino Sans GB" w:eastAsia="Hiragino Sans GB" w:cs="Hiragino Sans GB"/>
                <w:sz w:val="21"/>
                <w:szCs w:val="21"/>
              </w:rPr>
              <w:t>～</w:t>
            </w:r>
            <w:r>
              <w:rPr>
                <w:rFonts w:hint="default" w:ascii="Hiragino Sans GB" w:eastAsia="Hiragino Sans GB" w:cstheme="minorHAnsi"/>
                <w:sz w:val="21"/>
                <w:szCs w:val="21"/>
              </w:rPr>
              <w:t>3</w:t>
            </w:r>
            <w:r>
              <w:rPr>
                <w:rFonts w:hint="default" w:eastAsia="Hiragino Sans GB" w:cstheme="minorHAnsi"/>
                <w:sz w:val="21"/>
                <w:szCs w:val="21"/>
              </w:rPr>
              <w:t>00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tcW w:w="198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量块</w:t>
            </w:r>
            <w:r>
              <w:rPr>
                <w:rFonts w:hint="default"/>
                <w:sz w:val="21"/>
                <w:szCs w:val="21"/>
                <w:lang w:eastAsia="zh-Hans"/>
              </w:rPr>
              <w:t>4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等</w:t>
            </w:r>
            <w:r>
              <w:rPr>
                <w:rFonts w:hint="default"/>
                <w:sz w:val="21"/>
                <w:szCs w:val="21"/>
                <w:lang w:eastAsia="zh-Hans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中国航发南方工业有限公司计量实验室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2021.5.25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百分表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9074125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>
              <w:rPr>
                <w:rFonts w:hint="eastAsia" w:ascii="Hiragino Sans GB" w:hAnsi="Hiragino Sans GB" w:eastAsia="Hiragino Sans GB" w:cs="Hiragino Sans GB"/>
                <w:sz w:val="21"/>
                <w:szCs w:val="21"/>
              </w:rPr>
              <w:t>～</w:t>
            </w:r>
            <w:r>
              <w:rPr>
                <w:rFonts w:hint="default" w:eastAsia="Hiragino Sans GB" w:cstheme="minorHAnsi"/>
                <w:sz w:val="21"/>
                <w:szCs w:val="21"/>
              </w:rPr>
              <w:t>10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/>
                <w:sz w:val="21"/>
                <w:szCs w:val="21"/>
                <w:lang w:eastAsia="zh-Hans"/>
              </w:rPr>
              <w:t>01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光栅式指示表检定仪</w:t>
            </w:r>
            <w:r>
              <w:rPr>
                <w:rFonts w:hint="default"/>
                <w:i/>
                <w:iCs/>
                <w:sz w:val="21"/>
                <w:szCs w:val="21"/>
                <w:lang w:eastAsia="zh-Hans"/>
              </w:rPr>
              <w:t>U</w:t>
            </w:r>
            <w:r>
              <w:rPr>
                <w:rFonts w:hint="default"/>
                <w:sz w:val="21"/>
                <w:szCs w:val="21"/>
                <w:lang w:eastAsia="zh-Hans"/>
              </w:rPr>
              <w:t>=0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/>
                <w:sz w:val="21"/>
                <w:szCs w:val="21"/>
                <w:lang w:eastAsia="zh-Hans"/>
              </w:rPr>
              <w:t>4</w:t>
            </w:r>
            <w:r>
              <w:rPr>
                <w:rFonts w:hint="eastAsia" w:ascii="Hiragino Sans GB" w:hAnsi="Hiragino Sans GB" w:eastAsia="Hiragino Sans GB" w:cs="Hiragino Sans GB"/>
                <w:sz w:val="21"/>
                <w:szCs w:val="21"/>
                <w:lang w:eastAsia="zh-Hans"/>
              </w:rPr>
              <w:t>μ</w:t>
            </w:r>
            <w:r>
              <w:rPr>
                <w:rFonts w:hint="default" w:ascii="Hiragino Sans GB" w:hAnsi="Hiragino Sans GB" w:eastAsia="Hiragino Sans GB" w:cs="Hiragino Sans GB"/>
                <w:sz w:val="21"/>
                <w:szCs w:val="21"/>
                <w:lang w:eastAsia="zh-Hans"/>
              </w:rPr>
              <w:t>m k=2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中国航发南方工业有限公司计量实验室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2021.5.25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审核综合意見：</w:t>
            </w:r>
          </w:p>
          <w:p>
            <w:pPr>
              <w:ind w:firstLine="315" w:firstLineChars="150"/>
              <w:rPr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Hans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Hans"/>
              </w:rPr>
              <w:t>负责溯源。公司测量设备全部委托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中国航发南方工业有限公司计量实验室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Hans"/>
              </w:rPr>
              <w:t>等机构检定/校准，校准/检定证书由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Hans"/>
              </w:rPr>
              <w:t>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3741420</wp:posOffset>
                  </wp:positionH>
                  <wp:positionV relativeFrom="paragraph">
                    <wp:posOffset>262890</wp:posOffset>
                  </wp:positionV>
                  <wp:extent cx="704850" cy="302260"/>
                  <wp:effectExtent l="0" t="0" r="6350" b="2540"/>
                  <wp:wrapNone/>
                  <wp:docPr id="6" name="图片 2" descr="af2b482dd32cb437b02bde0fd99a2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af2b482dd32cb437b02bde0fd99a2e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237490</wp:posOffset>
                  </wp:positionV>
                  <wp:extent cx="908050" cy="341630"/>
                  <wp:effectExtent l="0" t="0" r="6350" b="1270"/>
                  <wp:wrapNone/>
                  <wp:docPr id="2" name="图片 2" descr="5c9918dda2656efe739bb63dda3b5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c9918dda2656efe739bb63dda3b5f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日期：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 w:val="21"/>
                <w:szCs w:val="21"/>
              </w:rPr>
              <w:t xml:space="preserve"> </w:t>
            </w:r>
          </w:p>
        </w:tc>
      </w:tr>
    </w:tbl>
    <w:p/>
    <w:p>
      <w:r>
        <w:rPr>
          <w:rFonts w:hint="eastAsia"/>
        </w:rPr>
        <w:t>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iragino Sans GB">
    <w:altName w:val="宋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2336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7A127F"/>
    <w:rsid w:val="26263F36"/>
    <w:rsid w:val="2C5578DD"/>
    <w:rsid w:val="3AE15359"/>
    <w:rsid w:val="4EC96EF6"/>
    <w:rsid w:val="F6874DAA"/>
    <w:rsid w:val="FFF5E3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2015-11-02T22:51:00Z</dcterms:created>
  <dc:creator>alexander chang</dc:creator>
  <cp:lastModifiedBy>兴武老孙</cp:lastModifiedBy>
  <dcterms:modified xsi:type="dcterms:W3CDTF">2021-08-16T13:44:00Z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EEABEC47A6CE4641AEEE8CFA9E169F69</vt:lpwstr>
  </property>
</Properties>
</file>