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2F633" w14:textId="77777777" w:rsidR="009352C1" w:rsidRDefault="00CC6FDB">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0339-2020-E-2021</w:t>
      </w:r>
      <w:bookmarkEnd w:id="0"/>
    </w:p>
    <w:p w14:paraId="672BD432" w14:textId="77777777" w:rsidR="009352C1" w:rsidRDefault="00CC6FD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9352C1" w14:paraId="69258339" w14:textId="77777777">
        <w:tc>
          <w:tcPr>
            <w:tcW w:w="1576" w:type="dxa"/>
          </w:tcPr>
          <w:p w14:paraId="177881EB" w14:textId="77777777" w:rsidR="009352C1" w:rsidRDefault="00CC6FDB">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14:paraId="051CE29A" w14:textId="77777777" w:rsidR="009352C1" w:rsidRDefault="00CC6FDB">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泊头市中金机械设备制造有限公司</w:t>
            </w:r>
            <w:bookmarkEnd w:id="1"/>
          </w:p>
        </w:tc>
        <w:tc>
          <w:tcPr>
            <w:tcW w:w="1370" w:type="dxa"/>
          </w:tcPr>
          <w:p w14:paraId="402DD356" w14:textId="77777777" w:rsidR="009352C1" w:rsidRDefault="00CC6FD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39115638" w14:textId="77777777" w:rsidR="009352C1" w:rsidRDefault="00CC6FDB">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张鹏</w:t>
            </w:r>
            <w:bookmarkEnd w:id="2"/>
          </w:p>
        </w:tc>
      </w:tr>
      <w:tr w:rsidR="009352C1" w14:paraId="28C101CC" w14:textId="77777777">
        <w:tc>
          <w:tcPr>
            <w:tcW w:w="1576" w:type="dxa"/>
          </w:tcPr>
          <w:p w14:paraId="5F281C96" w14:textId="77777777" w:rsidR="009352C1" w:rsidRDefault="00CC6FD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20DDA280" w14:textId="77777777" w:rsidR="009352C1" w:rsidRDefault="009352C1">
            <w:pPr>
              <w:snapToGrid w:val="0"/>
              <w:spacing w:line="0" w:lineRule="atLeast"/>
              <w:jc w:val="center"/>
              <w:rPr>
                <w:sz w:val="22"/>
                <w:szCs w:val="22"/>
              </w:rPr>
            </w:pPr>
          </w:p>
        </w:tc>
        <w:tc>
          <w:tcPr>
            <w:tcW w:w="1370" w:type="dxa"/>
          </w:tcPr>
          <w:p w14:paraId="71AFD393" w14:textId="77777777" w:rsidR="009352C1" w:rsidRDefault="00CC6FDB">
            <w:pPr>
              <w:snapToGrid w:val="0"/>
              <w:spacing w:line="0" w:lineRule="atLeast"/>
              <w:jc w:val="center"/>
              <w:rPr>
                <w:sz w:val="22"/>
                <w:szCs w:val="22"/>
              </w:rPr>
            </w:pPr>
            <w:r>
              <w:rPr>
                <w:rFonts w:hint="eastAsia"/>
                <w:sz w:val="22"/>
                <w:szCs w:val="22"/>
                <w:lang w:val="en-GB"/>
              </w:rPr>
              <w:t>证书号</w:t>
            </w:r>
          </w:p>
        </w:tc>
        <w:tc>
          <w:tcPr>
            <w:tcW w:w="1976" w:type="dxa"/>
          </w:tcPr>
          <w:p w14:paraId="0154AEC2" w14:textId="77777777" w:rsidR="009352C1" w:rsidRDefault="009352C1">
            <w:pPr>
              <w:snapToGrid w:val="0"/>
              <w:spacing w:line="0" w:lineRule="atLeast"/>
              <w:jc w:val="center"/>
              <w:rPr>
                <w:sz w:val="22"/>
                <w:szCs w:val="22"/>
              </w:rPr>
            </w:pPr>
            <w:bookmarkStart w:id="3" w:name="证书编号"/>
            <w:bookmarkEnd w:id="3"/>
          </w:p>
        </w:tc>
      </w:tr>
      <w:tr w:rsidR="009352C1" w14:paraId="4E4EDFB9" w14:textId="77777777">
        <w:tc>
          <w:tcPr>
            <w:tcW w:w="1576" w:type="dxa"/>
          </w:tcPr>
          <w:p w14:paraId="0F6EC73B" w14:textId="77777777" w:rsidR="009352C1" w:rsidRDefault="00CC6FDB">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27DDD26D" w14:textId="77777777" w:rsidR="009352C1" w:rsidRDefault="00CC6FDB">
            <w:pPr>
              <w:snapToGrid w:val="0"/>
              <w:spacing w:line="0" w:lineRule="atLeast"/>
              <w:jc w:val="center"/>
              <w:rPr>
                <w:sz w:val="22"/>
                <w:szCs w:val="22"/>
              </w:rPr>
            </w:pPr>
            <w:bookmarkStart w:id="4" w:name="机构代码"/>
            <w:r>
              <w:rPr>
                <w:rFonts w:hint="eastAsia"/>
                <w:sz w:val="22"/>
                <w:szCs w:val="22"/>
              </w:rPr>
              <w:t>91130981MA07L3A85M</w:t>
            </w:r>
            <w:bookmarkEnd w:id="4"/>
          </w:p>
        </w:tc>
        <w:tc>
          <w:tcPr>
            <w:tcW w:w="1370" w:type="dxa"/>
          </w:tcPr>
          <w:p w14:paraId="03DE7356" w14:textId="77777777" w:rsidR="009352C1" w:rsidRDefault="00CC6FD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07FB49E7" w14:textId="77777777" w:rsidR="009352C1" w:rsidRDefault="00CC6FDB">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9352C1" w14:paraId="063C2925" w14:textId="77777777">
        <w:tc>
          <w:tcPr>
            <w:tcW w:w="1576" w:type="dxa"/>
          </w:tcPr>
          <w:p w14:paraId="42E99243" w14:textId="77777777" w:rsidR="009352C1" w:rsidRDefault="00CC6FD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159CF29A" w14:textId="77777777" w:rsidR="009352C1" w:rsidRDefault="00CC6FDB">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4113C4C1" w14:textId="77777777" w:rsidR="009352C1" w:rsidRDefault="00CC6FDB">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2E6FEC8B" w14:textId="77777777" w:rsidR="009352C1" w:rsidRDefault="00CC6FDB">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w:t>
            </w:r>
            <w:r>
              <w:rPr>
                <w:rFonts w:hint="eastAsia"/>
                <w:sz w:val="22"/>
                <w:szCs w:val="22"/>
              </w:rPr>
              <w:t>标准；</w:t>
            </w:r>
          </w:p>
          <w:p w14:paraId="16D24E77" w14:textId="77777777" w:rsidR="009352C1" w:rsidRDefault="00CC6FDB">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w:t>
            </w:r>
            <w:r>
              <w:rPr>
                <w:rFonts w:hint="eastAsia"/>
                <w:sz w:val="22"/>
                <w:szCs w:val="22"/>
              </w:rPr>
              <w:t>标准；</w:t>
            </w:r>
          </w:p>
          <w:p w14:paraId="1D18E707" w14:textId="77777777" w:rsidR="009352C1" w:rsidRDefault="00CC6FDB">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w:t>
            </w:r>
            <w:r>
              <w:rPr>
                <w:rFonts w:hint="eastAsia"/>
                <w:sz w:val="22"/>
                <w:szCs w:val="22"/>
              </w:rPr>
              <w:t>标准；</w:t>
            </w:r>
          </w:p>
          <w:p w14:paraId="5F63A912" w14:textId="77777777" w:rsidR="009352C1" w:rsidRDefault="00CC6FD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0D59F3DB" w14:textId="77777777" w:rsidR="009352C1" w:rsidRDefault="00CC6FDB">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4EECC3A4" w14:textId="77777777" w:rsidR="009352C1" w:rsidRDefault="00CC6FDB">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6C1A556C" w14:textId="77777777" w:rsidR="009352C1" w:rsidRDefault="00CC6FDB">
            <w:pPr>
              <w:snapToGrid w:val="0"/>
              <w:spacing w:line="0" w:lineRule="atLeast"/>
              <w:jc w:val="center"/>
              <w:rPr>
                <w:sz w:val="22"/>
                <w:szCs w:val="22"/>
              </w:rPr>
            </w:pPr>
            <w:r>
              <w:rPr>
                <w:rFonts w:hint="eastAsia"/>
                <w:sz w:val="22"/>
                <w:szCs w:val="22"/>
              </w:rPr>
              <w:t>企业体系有效人数</w:t>
            </w:r>
          </w:p>
        </w:tc>
        <w:tc>
          <w:tcPr>
            <w:tcW w:w="1976" w:type="dxa"/>
          </w:tcPr>
          <w:p w14:paraId="494C1130" w14:textId="77777777" w:rsidR="009352C1" w:rsidRDefault="00CC6FDB">
            <w:pPr>
              <w:snapToGrid w:val="0"/>
              <w:spacing w:line="0" w:lineRule="atLeast"/>
              <w:jc w:val="center"/>
              <w:rPr>
                <w:sz w:val="22"/>
                <w:szCs w:val="22"/>
              </w:rPr>
            </w:pPr>
            <w:bookmarkStart w:id="12" w:name="体系人数"/>
            <w:r>
              <w:rPr>
                <w:rFonts w:hint="eastAsia"/>
                <w:sz w:val="22"/>
                <w:szCs w:val="22"/>
              </w:rPr>
              <w:t>26</w:t>
            </w:r>
            <w:bookmarkEnd w:id="12"/>
          </w:p>
        </w:tc>
      </w:tr>
      <w:tr w:rsidR="009352C1" w14:paraId="1D9F8408" w14:textId="77777777">
        <w:tc>
          <w:tcPr>
            <w:tcW w:w="1576" w:type="dxa"/>
          </w:tcPr>
          <w:p w14:paraId="4D032797" w14:textId="77777777" w:rsidR="009352C1" w:rsidRDefault="00CC6FDB">
            <w:pPr>
              <w:snapToGrid w:val="0"/>
              <w:spacing w:line="0" w:lineRule="atLeast"/>
              <w:jc w:val="center"/>
              <w:rPr>
                <w:sz w:val="22"/>
                <w:szCs w:val="22"/>
              </w:rPr>
            </w:pPr>
            <w:r>
              <w:rPr>
                <w:rFonts w:hint="eastAsia"/>
                <w:sz w:val="22"/>
                <w:szCs w:val="22"/>
              </w:rPr>
              <w:t>审核类型</w:t>
            </w:r>
          </w:p>
        </w:tc>
        <w:tc>
          <w:tcPr>
            <w:tcW w:w="8386" w:type="dxa"/>
            <w:gridSpan w:val="5"/>
          </w:tcPr>
          <w:p w14:paraId="0D1299B6" w14:textId="77777777" w:rsidR="009352C1" w:rsidRDefault="00CC6FDB">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9352C1" w14:paraId="67F197FA" w14:textId="77777777">
        <w:tc>
          <w:tcPr>
            <w:tcW w:w="1576" w:type="dxa"/>
          </w:tcPr>
          <w:p w14:paraId="0B98E121" w14:textId="77777777" w:rsidR="009352C1" w:rsidRDefault="00CC6FDB">
            <w:pPr>
              <w:snapToGrid w:val="0"/>
              <w:spacing w:line="0" w:lineRule="atLeast"/>
              <w:jc w:val="center"/>
              <w:rPr>
                <w:sz w:val="22"/>
                <w:szCs w:val="22"/>
              </w:rPr>
            </w:pPr>
            <w:r>
              <w:rPr>
                <w:rFonts w:hint="eastAsia"/>
                <w:sz w:val="22"/>
                <w:szCs w:val="22"/>
              </w:rPr>
              <w:t>变更内容</w:t>
            </w:r>
          </w:p>
        </w:tc>
        <w:tc>
          <w:tcPr>
            <w:tcW w:w="8386" w:type="dxa"/>
            <w:gridSpan w:val="5"/>
          </w:tcPr>
          <w:p w14:paraId="030167A3" w14:textId="77777777" w:rsidR="009352C1" w:rsidRDefault="00CC6FDB">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9352C1" w14:paraId="19C7D4EC" w14:textId="77777777">
        <w:tc>
          <w:tcPr>
            <w:tcW w:w="9962" w:type="dxa"/>
            <w:gridSpan w:val="6"/>
            <w:shd w:val="clear" w:color="auto" w:fill="D8D8D8" w:themeFill="background1" w:themeFillShade="D8"/>
          </w:tcPr>
          <w:p w14:paraId="3A6041C4" w14:textId="77777777" w:rsidR="009352C1" w:rsidRDefault="00CC6FD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9352C1" w14:paraId="7F0BDC24" w14:textId="77777777">
        <w:tc>
          <w:tcPr>
            <w:tcW w:w="1576" w:type="dxa"/>
          </w:tcPr>
          <w:p w14:paraId="2240179C" w14:textId="77777777" w:rsidR="009352C1" w:rsidRDefault="009352C1">
            <w:pPr>
              <w:snapToGrid w:val="0"/>
              <w:spacing w:line="0" w:lineRule="atLeast"/>
              <w:jc w:val="left"/>
              <w:rPr>
                <w:sz w:val="22"/>
                <w:szCs w:val="22"/>
              </w:rPr>
            </w:pPr>
          </w:p>
        </w:tc>
        <w:tc>
          <w:tcPr>
            <w:tcW w:w="3373" w:type="dxa"/>
          </w:tcPr>
          <w:p w14:paraId="0FD68627" w14:textId="77777777" w:rsidR="009352C1" w:rsidRDefault="00CC6FD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33E54EC6" w14:textId="77777777" w:rsidR="009352C1" w:rsidRDefault="00CC6FD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9352C1" w14:paraId="00F99C45" w14:textId="77777777">
        <w:trPr>
          <w:trHeight w:val="453"/>
        </w:trPr>
        <w:tc>
          <w:tcPr>
            <w:tcW w:w="1576" w:type="dxa"/>
            <w:vMerge w:val="restart"/>
          </w:tcPr>
          <w:p w14:paraId="05094598" w14:textId="77777777" w:rsidR="009352C1" w:rsidRDefault="00CC6FDB">
            <w:pPr>
              <w:snapToGrid w:val="0"/>
              <w:spacing w:line="0" w:lineRule="atLeast"/>
              <w:jc w:val="left"/>
              <w:rPr>
                <w:sz w:val="22"/>
                <w:szCs w:val="22"/>
              </w:rPr>
            </w:pPr>
            <w:r>
              <w:rPr>
                <w:rFonts w:hint="eastAsia"/>
                <w:sz w:val="22"/>
                <w:szCs w:val="22"/>
                <w:lang w:val="en-GB"/>
              </w:rPr>
              <w:t>公司名称</w:t>
            </w:r>
          </w:p>
        </w:tc>
        <w:tc>
          <w:tcPr>
            <w:tcW w:w="3373" w:type="dxa"/>
            <w:vMerge w:val="restart"/>
          </w:tcPr>
          <w:p w14:paraId="4FBF9D14" w14:textId="77777777" w:rsidR="009352C1" w:rsidRDefault="00CC6FDB">
            <w:pPr>
              <w:snapToGrid w:val="0"/>
              <w:spacing w:line="0" w:lineRule="atLeast"/>
              <w:jc w:val="left"/>
              <w:rPr>
                <w:sz w:val="22"/>
                <w:szCs w:val="22"/>
                <w:lang w:val="en-GB"/>
              </w:rPr>
            </w:pPr>
            <w:bookmarkStart w:id="17" w:name="组织名称Add1"/>
            <w:r>
              <w:rPr>
                <w:rFonts w:hint="eastAsia"/>
                <w:sz w:val="22"/>
                <w:szCs w:val="22"/>
              </w:rPr>
              <w:t>泊头市中金机械设备制造有限公司</w:t>
            </w:r>
            <w:bookmarkEnd w:id="17"/>
          </w:p>
        </w:tc>
        <w:tc>
          <w:tcPr>
            <w:tcW w:w="5013" w:type="dxa"/>
            <w:gridSpan w:val="4"/>
            <w:vMerge w:val="restart"/>
          </w:tcPr>
          <w:p w14:paraId="04F9DF56" w14:textId="77777777" w:rsidR="009352C1" w:rsidRDefault="00CC6FDB">
            <w:pPr>
              <w:snapToGrid w:val="0"/>
              <w:spacing w:line="0" w:lineRule="atLeast"/>
              <w:jc w:val="left"/>
              <w:rPr>
                <w:sz w:val="22"/>
                <w:szCs w:val="22"/>
              </w:rPr>
            </w:pPr>
            <w:bookmarkStart w:id="18" w:name="审核范围"/>
            <w:r>
              <w:rPr>
                <w:rFonts w:hint="eastAsia"/>
                <w:sz w:val="22"/>
                <w:szCs w:val="22"/>
              </w:rPr>
              <w:t>车床车身及机床量具的生产，机械零部件加工及相关环境管理活动</w:t>
            </w:r>
            <w:bookmarkEnd w:id="18"/>
          </w:p>
        </w:tc>
      </w:tr>
      <w:tr w:rsidR="009352C1" w14:paraId="0F0995A6" w14:textId="77777777">
        <w:trPr>
          <w:trHeight w:val="376"/>
        </w:trPr>
        <w:tc>
          <w:tcPr>
            <w:tcW w:w="1576" w:type="dxa"/>
          </w:tcPr>
          <w:p w14:paraId="02ECB51F" w14:textId="77777777" w:rsidR="009352C1" w:rsidRDefault="00CC6FDB">
            <w:pPr>
              <w:snapToGrid w:val="0"/>
              <w:spacing w:line="0" w:lineRule="atLeast"/>
              <w:jc w:val="left"/>
              <w:rPr>
                <w:sz w:val="22"/>
                <w:szCs w:val="22"/>
              </w:rPr>
            </w:pPr>
            <w:r>
              <w:rPr>
                <w:rFonts w:hint="eastAsia"/>
                <w:sz w:val="22"/>
                <w:szCs w:val="22"/>
                <w:lang w:val="en-GB"/>
              </w:rPr>
              <w:t>注册地址</w:t>
            </w:r>
          </w:p>
        </w:tc>
        <w:tc>
          <w:tcPr>
            <w:tcW w:w="3373" w:type="dxa"/>
          </w:tcPr>
          <w:p w14:paraId="4DED26A0" w14:textId="77777777" w:rsidR="009352C1" w:rsidRDefault="00CC6FDB">
            <w:pPr>
              <w:snapToGrid w:val="0"/>
              <w:spacing w:line="0" w:lineRule="atLeast"/>
              <w:jc w:val="left"/>
              <w:rPr>
                <w:sz w:val="22"/>
                <w:szCs w:val="22"/>
              </w:rPr>
            </w:pPr>
            <w:bookmarkStart w:id="19" w:name="注册地址"/>
            <w:r>
              <w:rPr>
                <w:rFonts w:hint="eastAsia"/>
                <w:sz w:val="22"/>
                <w:szCs w:val="22"/>
                <w:lang w:val="en-GB"/>
              </w:rPr>
              <w:t>河北省沧州市泊头市交河镇泊富路北</w:t>
            </w:r>
            <w:bookmarkEnd w:id="19"/>
          </w:p>
        </w:tc>
        <w:tc>
          <w:tcPr>
            <w:tcW w:w="5013" w:type="dxa"/>
            <w:gridSpan w:val="4"/>
            <w:vMerge/>
          </w:tcPr>
          <w:p w14:paraId="1DEFAE97" w14:textId="77777777" w:rsidR="009352C1" w:rsidRDefault="009352C1">
            <w:pPr>
              <w:snapToGrid w:val="0"/>
              <w:spacing w:line="0" w:lineRule="atLeast"/>
              <w:jc w:val="left"/>
              <w:rPr>
                <w:sz w:val="22"/>
                <w:szCs w:val="22"/>
              </w:rPr>
            </w:pPr>
          </w:p>
        </w:tc>
      </w:tr>
      <w:tr w:rsidR="009352C1" w14:paraId="13C579D0" w14:textId="77777777">
        <w:trPr>
          <w:trHeight w:val="437"/>
        </w:trPr>
        <w:tc>
          <w:tcPr>
            <w:tcW w:w="1576" w:type="dxa"/>
          </w:tcPr>
          <w:p w14:paraId="7DBEBD05" w14:textId="77777777" w:rsidR="009352C1" w:rsidRDefault="00CC6FDB">
            <w:pPr>
              <w:snapToGrid w:val="0"/>
              <w:spacing w:line="0" w:lineRule="atLeast"/>
              <w:jc w:val="left"/>
              <w:rPr>
                <w:sz w:val="22"/>
                <w:szCs w:val="22"/>
                <w:lang w:val="en-GB"/>
              </w:rPr>
            </w:pPr>
            <w:r>
              <w:rPr>
                <w:rFonts w:hint="eastAsia"/>
                <w:sz w:val="22"/>
                <w:szCs w:val="22"/>
                <w:lang w:val="en-GB"/>
              </w:rPr>
              <w:t>经营地址</w:t>
            </w:r>
          </w:p>
        </w:tc>
        <w:tc>
          <w:tcPr>
            <w:tcW w:w="3373" w:type="dxa"/>
          </w:tcPr>
          <w:p w14:paraId="1966601B" w14:textId="77777777" w:rsidR="009352C1" w:rsidRDefault="00CC6FDB">
            <w:pPr>
              <w:snapToGrid w:val="0"/>
              <w:spacing w:line="0" w:lineRule="atLeast"/>
              <w:jc w:val="left"/>
              <w:rPr>
                <w:sz w:val="22"/>
                <w:szCs w:val="22"/>
              </w:rPr>
            </w:pPr>
            <w:bookmarkStart w:id="20" w:name="办公地址"/>
            <w:r>
              <w:rPr>
                <w:rFonts w:hint="eastAsia"/>
                <w:sz w:val="22"/>
                <w:szCs w:val="22"/>
                <w:lang w:val="en-GB"/>
              </w:rPr>
              <w:t>河北省泊头市交河镇工业集中区（泊富路北）</w:t>
            </w:r>
            <w:bookmarkEnd w:id="20"/>
          </w:p>
        </w:tc>
        <w:tc>
          <w:tcPr>
            <w:tcW w:w="5013" w:type="dxa"/>
            <w:gridSpan w:val="4"/>
            <w:vMerge/>
          </w:tcPr>
          <w:p w14:paraId="0781A5E2" w14:textId="77777777" w:rsidR="009352C1" w:rsidRDefault="009352C1">
            <w:pPr>
              <w:snapToGrid w:val="0"/>
              <w:spacing w:line="0" w:lineRule="atLeast"/>
              <w:jc w:val="left"/>
              <w:rPr>
                <w:sz w:val="22"/>
                <w:szCs w:val="22"/>
              </w:rPr>
            </w:pPr>
          </w:p>
        </w:tc>
      </w:tr>
      <w:tr w:rsidR="009352C1" w14:paraId="178CF1DF" w14:textId="77777777">
        <w:tc>
          <w:tcPr>
            <w:tcW w:w="9962" w:type="dxa"/>
            <w:gridSpan w:val="6"/>
            <w:shd w:val="clear" w:color="auto" w:fill="D8D8D8" w:themeFill="background1" w:themeFillShade="D8"/>
          </w:tcPr>
          <w:p w14:paraId="19DEE892" w14:textId="77777777" w:rsidR="009352C1" w:rsidRDefault="00CC6FD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9352C1" w14:paraId="1C45878C" w14:textId="77777777">
        <w:tc>
          <w:tcPr>
            <w:tcW w:w="1576" w:type="dxa"/>
          </w:tcPr>
          <w:p w14:paraId="1527C0C5" w14:textId="77777777" w:rsidR="009352C1" w:rsidRDefault="009352C1">
            <w:pPr>
              <w:snapToGrid w:val="0"/>
              <w:spacing w:line="0" w:lineRule="atLeast"/>
              <w:jc w:val="left"/>
              <w:rPr>
                <w:sz w:val="22"/>
                <w:szCs w:val="22"/>
              </w:rPr>
            </w:pPr>
          </w:p>
        </w:tc>
        <w:tc>
          <w:tcPr>
            <w:tcW w:w="3373" w:type="dxa"/>
          </w:tcPr>
          <w:p w14:paraId="311B075B" w14:textId="77777777" w:rsidR="009352C1" w:rsidRDefault="00CC6FD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74F5F3F7" w14:textId="77777777" w:rsidR="009352C1" w:rsidRDefault="00CC6FD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1A9D36A1" w14:textId="77777777" w:rsidR="009352C1" w:rsidRDefault="00CC6FDB">
            <w:pPr>
              <w:snapToGrid w:val="0"/>
              <w:spacing w:line="0" w:lineRule="atLeast"/>
              <w:jc w:val="left"/>
              <w:rPr>
                <w:sz w:val="22"/>
                <w:szCs w:val="22"/>
              </w:rPr>
            </w:pPr>
            <w:r>
              <w:rPr>
                <w:rFonts w:hint="eastAsia"/>
                <w:sz w:val="22"/>
                <w:szCs w:val="22"/>
                <w:lang w:val="en-GB"/>
              </w:rPr>
              <w:t>English Scope</w:t>
            </w:r>
          </w:p>
        </w:tc>
      </w:tr>
      <w:tr w:rsidR="009352C1" w14:paraId="29451FBB" w14:textId="77777777">
        <w:trPr>
          <w:trHeight w:val="387"/>
        </w:trPr>
        <w:tc>
          <w:tcPr>
            <w:tcW w:w="1576" w:type="dxa"/>
            <w:vMerge w:val="restart"/>
          </w:tcPr>
          <w:p w14:paraId="326DBD28" w14:textId="77777777" w:rsidR="009352C1" w:rsidRDefault="00CC6FDB">
            <w:pPr>
              <w:snapToGrid w:val="0"/>
              <w:spacing w:line="0" w:lineRule="atLeast"/>
              <w:jc w:val="left"/>
              <w:rPr>
                <w:sz w:val="22"/>
                <w:szCs w:val="22"/>
              </w:rPr>
            </w:pPr>
            <w:r>
              <w:rPr>
                <w:rFonts w:cs="Arial"/>
                <w:b/>
                <w:bCs/>
                <w:sz w:val="22"/>
                <w:szCs w:val="16"/>
              </w:rPr>
              <w:lastRenderedPageBreak/>
              <w:t>Company Name</w:t>
            </w:r>
            <w:r>
              <w:rPr>
                <w:rFonts w:hint="eastAsia"/>
                <w:sz w:val="22"/>
                <w:szCs w:val="22"/>
                <w:lang w:val="en-GB"/>
              </w:rPr>
              <w:t>公司名称</w:t>
            </w:r>
          </w:p>
        </w:tc>
        <w:tc>
          <w:tcPr>
            <w:tcW w:w="3373" w:type="dxa"/>
            <w:vMerge w:val="restart"/>
          </w:tcPr>
          <w:p w14:paraId="36FE8352" w14:textId="49B84FFE" w:rsidR="009352C1" w:rsidRDefault="003C6C3C">
            <w:pPr>
              <w:snapToGrid w:val="0"/>
              <w:spacing w:line="0" w:lineRule="atLeast"/>
              <w:jc w:val="left"/>
              <w:rPr>
                <w:sz w:val="22"/>
                <w:szCs w:val="22"/>
              </w:rPr>
            </w:pPr>
            <w:r w:rsidRPr="003C6C3C">
              <w:rPr>
                <w:rFonts w:cs="Arial"/>
                <w:b/>
                <w:bCs/>
                <w:sz w:val="22"/>
                <w:szCs w:val="16"/>
              </w:rPr>
              <w:t>Botou Zhongjin Machinery Manufacturing Co. , Ltd.</w:t>
            </w:r>
          </w:p>
        </w:tc>
        <w:tc>
          <w:tcPr>
            <w:tcW w:w="1337" w:type="dxa"/>
          </w:tcPr>
          <w:p w14:paraId="5D00A7D2" w14:textId="77777777" w:rsidR="009352C1" w:rsidRDefault="00CC6FDB">
            <w:pPr>
              <w:snapToGrid w:val="0"/>
              <w:spacing w:line="0" w:lineRule="atLeast"/>
              <w:jc w:val="left"/>
              <w:rPr>
                <w:sz w:val="22"/>
                <w:szCs w:val="22"/>
              </w:rPr>
            </w:pPr>
            <w:r>
              <w:rPr>
                <w:rFonts w:hint="eastAsia"/>
                <w:sz w:val="22"/>
                <w:szCs w:val="22"/>
              </w:rPr>
              <w:t>QMS/EcMS</w:t>
            </w:r>
          </w:p>
        </w:tc>
        <w:tc>
          <w:tcPr>
            <w:tcW w:w="3676" w:type="dxa"/>
            <w:gridSpan w:val="3"/>
          </w:tcPr>
          <w:p w14:paraId="7D33049E" w14:textId="317E4F9C" w:rsidR="009352C1" w:rsidRDefault="009352C1">
            <w:pPr>
              <w:snapToGrid w:val="0"/>
              <w:spacing w:line="0" w:lineRule="atLeast"/>
              <w:jc w:val="left"/>
              <w:rPr>
                <w:sz w:val="21"/>
                <w:szCs w:val="16"/>
              </w:rPr>
            </w:pPr>
          </w:p>
        </w:tc>
      </w:tr>
      <w:tr w:rsidR="009352C1" w14:paraId="42FA4EA7" w14:textId="77777777">
        <w:trPr>
          <w:trHeight w:val="446"/>
        </w:trPr>
        <w:tc>
          <w:tcPr>
            <w:tcW w:w="1576" w:type="dxa"/>
            <w:vMerge/>
          </w:tcPr>
          <w:p w14:paraId="5BDF0600" w14:textId="77777777" w:rsidR="009352C1" w:rsidRDefault="009352C1">
            <w:pPr>
              <w:snapToGrid w:val="0"/>
              <w:spacing w:line="0" w:lineRule="atLeast"/>
              <w:jc w:val="left"/>
              <w:rPr>
                <w:rFonts w:cs="Arial"/>
                <w:b/>
                <w:bCs/>
                <w:sz w:val="22"/>
                <w:szCs w:val="16"/>
              </w:rPr>
            </w:pPr>
          </w:p>
        </w:tc>
        <w:tc>
          <w:tcPr>
            <w:tcW w:w="3373" w:type="dxa"/>
            <w:vMerge/>
          </w:tcPr>
          <w:p w14:paraId="15F60944" w14:textId="77777777" w:rsidR="009352C1" w:rsidRDefault="009352C1">
            <w:pPr>
              <w:snapToGrid w:val="0"/>
              <w:spacing w:line="0" w:lineRule="atLeast"/>
              <w:jc w:val="left"/>
              <w:rPr>
                <w:rFonts w:cs="Arial"/>
                <w:b/>
                <w:bCs/>
                <w:sz w:val="22"/>
                <w:szCs w:val="16"/>
              </w:rPr>
            </w:pPr>
          </w:p>
        </w:tc>
        <w:tc>
          <w:tcPr>
            <w:tcW w:w="1337" w:type="dxa"/>
          </w:tcPr>
          <w:p w14:paraId="1ACE3253" w14:textId="77777777" w:rsidR="009352C1" w:rsidRDefault="00CC6FDB">
            <w:pPr>
              <w:snapToGrid w:val="0"/>
              <w:spacing w:line="0" w:lineRule="atLeast"/>
              <w:jc w:val="left"/>
              <w:rPr>
                <w:sz w:val="22"/>
                <w:szCs w:val="22"/>
              </w:rPr>
            </w:pPr>
            <w:r>
              <w:rPr>
                <w:rFonts w:hint="eastAsia"/>
                <w:sz w:val="22"/>
                <w:szCs w:val="22"/>
              </w:rPr>
              <w:t>EMS</w:t>
            </w:r>
          </w:p>
        </w:tc>
        <w:tc>
          <w:tcPr>
            <w:tcW w:w="3676" w:type="dxa"/>
            <w:gridSpan w:val="3"/>
          </w:tcPr>
          <w:p w14:paraId="736D4B9A" w14:textId="1B3D45C9" w:rsidR="009352C1" w:rsidRDefault="003C6C3C">
            <w:pPr>
              <w:snapToGrid w:val="0"/>
              <w:spacing w:line="0" w:lineRule="atLeast"/>
              <w:jc w:val="left"/>
              <w:rPr>
                <w:sz w:val="21"/>
                <w:szCs w:val="16"/>
              </w:rPr>
            </w:pPr>
            <w:r w:rsidRPr="003C6C3C">
              <w:rPr>
                <w:sz w:val="21"/>
                <w:szCs w:val="16"/>
              </w:rPr>
              <w:t>Production of Lathe Body and measuring tools, machining of mechanical parts and related environmental management activities</w:t>
            </w:r>
          </w:p>
        </w:tc>
      </w:tr>
      <w:tr w:rsidR="009352C1" w14:paraId="6CA8002A" w14:textId="77777777">
        <w:trPr>
          <w:trHeight w:val="412"/>
        </w:trPr>
        <w:tc>
          <w:tcPr>
            <w:tcW w:w="1576" w:type="dxa"/>
            <w:vMerge w:val="restart"/>
          </w:tcPr>
          <w:p w14:paraId="17A83250" w14:textId="77777777" w:rsidR="009352C1" w:rsidRDefault="00CC6FDB">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2A9EF224" w14:textId="6C9C69F2" w:rsidR="009352C1" w:rsidRDefault="003C6C3C">
            <w:pPr>
              <w:snapToGrid w:val="0"/>
              <w:spacing w:line="0" w:lineRule="atLeast"/>
              <w:jc w:val="left"/>
              <w:rPr>
                <w:sz w:val="22"/>
                <w:szCs w:val="22"/>
              </w:rPr>
            </w:pPr>
            <w:r w:rsidRPr="003C6C3C">
              <w:rPr>
                <w:rFonts w:cs="Arial"/>
                <w:b/>
                <w:bCs/>
                <w:sz w:val="22"/>
                <w:szCs w:val="16"/>
              </w:rPr>
              <w:t>North of Pofu road, Jiaohe town, Botou city, Cangzhou City, Hebei Province</w:t>
            </w:r>
            <w:r w:rsidR="00CC6FDB">
              <w:rPr>
                <w:rFonts w:cs="Arial" w:hint="eastAsia"/>
                <w:b/>
                <w:bCs/>
                <w:sz w:val="22"/>
                <w:szCs w:val="16"/>
              </w:rPr>
              <w:t>, P.R.China</w:t>
            </w:r>
          </w:p>
        </w:tc>
        <w:tc>
          <w:tcPr>
            <w:tcW w:w="1337" w:type="dxa"/>
          </w:tcPr>
          <w:p w14:paraId="2EBC2912" w14:textId="77777777" w:rsidR="009352C1" w:rsidRDefault="00CC6FDB">
            <w:pPr>
              <w:snapToGrid w:val="0"/>
              <w:spacing w:line="0" w:lineRule="atLeast"/>
              <w:jc w:val="left"/>
              <w:rPr>
                <w:sz w:val="22"/>
                <w:szCs w:val="22"/>
              </w:rPr>
            </w:pPr>
            <w:r>
              <w:rPr>
                <w:rFonts w:hint="eastAsia"/>
                <w:sz w:val="22"/>
                <w:szCs w:val="22"/>
              </w:rPr>
              <w:t>OHSMS</w:t>
            </w:r>
          </w:p>
        </w:tc>
        <w:tc>
          <w:tcPr>
            <w:tcW w:w="3676" w:type="dxa"/>
            <w:gridSpan w:val="3"/>
          </w:tcPr>
          <w:p w14:paraId="038050CA" w14:textId="77777777" w:rsidR="009352C1" w:rsidRDefault="009352C1">
            <w:pPr>
              <w:snapToGrid w:val="0"/>
              <w:spacing w:line="0" w:lineRule="atLeast"/>
              <w:jc w:val="left"/>
              <w:rPr>
                <w:sz w:val="22"/>
                <w:szCs w:val="22"/>
              </w:rPr>
            </w:pPr>
          </w:p>
        </w:tc>
      </w:tr>
      <w:tr w:rsidR="009352C1" w14:paraId="753807EF" w14:textId="77777777">
        <w:trPr>
          <w:trHeight w:val="421"/>
        </w:trPr>
        <w:tc>
          <w:tcPr>
            <w:tcW w:w="1576" w:type="dxa"/>
            <w:vMerge/>
          </w:tcPr>
          <w:p w14:paraId="041B4099" w14:textId="77777777" w:rsidR="009352C1" w:rsidRDefault="009352C1">
            <w:pPr>
              <w:snapToGrid w:val="0"/>
              <w:spacing w:line="0" w:lineRule="atLeast"/>
              <w:jc w:val="left"/>
              <w:rPr>
                <w:sz w:val="22"/>
                <w:szCs w:val="16"/>
              </w:rPr>
            </w:pPr>
          </w:p>
        </w:tc>
        <w:tc>
          <w:tcPr>
            <w:tcW w:w="3373" w:type="dxa"/>
            <w:vMerge/>
          </w:tcPr>
          <w:p w14:paraId="2489F271" w14:textId="77777777" w:rsidR="009352C1" w:rsidRDefault="009352C1">
            <w:pPr>
              <w:snapToGrid w:val="0"/>
              <w:spacing w:line="0" w:lineRule="atLeast"/>
              <w:jc w:val="left"/>
              <w:rPr>
                <w:rFonts w:cs="Arial"/>
                <w:b/>
                <w:bCs/>
                <w:sz w:val="22"/>
                <w:szCs w:val="16"/>
              </w:rPr>
            </w:pPr>
          </w:p>
        </w:tc>
        <w:tc>
          <w:tcPr>
            <w:tcW w:w="1337" w:type="dxa"/>
          </w:tcPr>
          <w:p w14:paraId="5B26B01E" w14:textId="77777777" w:rsidR="009352C1" w:rsidRDefault="00CC6FDB">
            <w:pPr>
              <w:snapToGrid w:val="0"/>
              <w:spacing w:line="0" w:lineRule="atLeast"/>
              <w:jc w:val="left"/>
              <w:rPr>
                <w:sz w:val="22"/>
                <w:szCs w:val="22"/>
              </w:rPr>
            </w:pPr>
            <w:r>
              <w:rPr>
                <w:rFonts w:hint="eastAsia"/>
                <w:sz w:val="22"/>
                <w:szCs w:val="22"/>
              </w:rPr>
              <w:t>EnMS</w:t>
            </w:r>
          </w:p>
        </w:tc>
        <w:tc>
          <w:tcPr>
            <w:tcW w:w="3676" w:type="dxa"/>
            <w:gridSpan w:val="3"/>
          </w:tcPr>
          <w:p w14:paraId="763F4B48" w14:textId="77777777" w:rsidR="009352C1" w:rsidRDefault="009352C1">
            <w:pPr>
              <w:snapToGrid w:val="0"/>
              <w:spacing w:line="0" w:lineRule="atLeast"/>
              <w:jc w:val="left"/>
              <w:rPr>
                <w:sz w:val="22"/>
                <w:szCs w:val="22"/>
              </w:rPr>
            </w:pPr>
          </w:p>
        </w:tc>
      </w:tr>
      <w:tr w:rsidR="009352C1" w14:paraId="6711545E" w14:textId="77777777">
        <w:trPr>
          <w:trHeight w:val="459"/>
        </w:trPr>
        <w:tc>
          <w:tcPr>
            <w:tcW w:w="1576" w:type="dxa"/>
            <w:vMerge w:val="restart"/>
          </w:tcPr>
          <w:p w14:paraId="0195428E" w14:textId="77777777" w:rsidR="009352C1" w:rsidRDefault="00CC6FD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5626F642" w14:textId="12E1397E" w:rsidR="009352C1" w:rsidRDefault="003C6C3C">
            <w:pPr>
              <w:snapToGrid w:val="0"/>
              <w:spacing w:line="0" w:lineRule="atLeast"/>
              <w:jc w:val="left"/>
              <w:rPr>
                <w:sz w:val="22"/>
                <w:szCs w:val="22"/>
              </w:rPr>
            </w:pPr>
            <w:r w:rsidRPr="003C6C3C">
              <w:rPr>
                <w:rFonts w:cs="Arial"/>
                <w:b/>
                <w:bCs/>
                <w:sz w:val="22"/>
                <w:szCs w:val="16"/>
              </w:rPr>
              <w:t>Industrial concentration area of Jiaohe town, Botou, Hebei Province (north of Pofu Road)</w:t>
            </w:r>
            <w:r w:rsidR="00CC6FDB">
              <w:rPr>
                <w:rFonts w:cs="Arial" w:hint="eastAsia"/>
                <w:b/>
                <w:bCs/>
                <w:sz w:val="22"/>
                <w:szCs w:val="16"/>
              </w:rPr>
              <w:t>, P.R.China</w:t>
            </w:r>
          </w:p>
        </w:tc>
        <w:tc>
          <w:tcPr>
            <w:tcW w:w="1337" w:type="dxa"/>
          </w:tcPr>
          <w:p w14:paraId="2FC2366B" w14:textId="77777777" w:rsidR="009352C1" w:rsidRDefault="00CC6FDB">
            <w:pPr>
              <w:snapToGrid w:val="0"/>
              <w:spacing w:line="0" w:lineRule="atLeast"/>
              <w:jc w:val="left"/>
              <w:rPr>
                <w:sz w:val="22"/>
                <w:szCs w:val="22"/>
              </w:rPr>
            </w:pPr>
            <w:r>
              <w:rPr>
                <w:rFonts w:hint="eastAsia"/>
                <w:sz w:val="22"/>
                <w:szCs w:val="22"/>
              </w:rPr>
              <w:t>FSMS</w:t>
            </w:r>
          </w:p>
        </w:tc>
        <w:tc>
          <w:tcPr>
            <w:tcW w:w="3676" w:type="dxa"/>
            <w:gridSpan w:val="3"/>
          </w:tcPr>
          <w:p w14:paraId="48AE7027" w14:textId="77777777" w:rsidR="009352C1" w:rsidRDefault="009352C1">
            <w:pPr>
              <w:snapToGrid w:val="0"/>
              <w:spacing w:line="0" w:lineRule="atLeast"/>
              <w:jc w:val="left"/>
              <w:rPr>
                <w:sz w:val="22"/>
                <w:szCs w:val="22"/>
              </w:rPr>
            </w:pPr>
          </w:p>
        </w:tc>
      </w:tr>
      <w:tr w:rsidR="009352C1" w14:paraId="331597F6" w14:textId="77777777">
        <w:trPr>
          <w:trHeight w:val="374"/>
        </w:trPr>
        <w:tc>
          <w:tcPr>
            <w:tcW w:w="1576" w:type="dxa"/>
            <w:vMerge/>
          </w:tcPr>
          <w:p w14:paraId="1EDE8FF0" w14:textId="77777777" w:rsidR="009352C1" w:rsidRDefault="009352C1">
            <w:pPr>
              <w:snapToGrid w:val="0"/>
              <w:spacing w:line="0" w:lineRule="atLeast"/>
              <w:jc w:val="left"/>
              <w:rPr>
                <w:rFonts w:cs="Arial"/>
                <w:b/>
                <w:bCs/>
                <w:sz w:val="22"/>
                <w:szCs w:val="16"/>
              </w:rPr>
            </w:pPr>
          </w:p>
        </w:tc>
        <w:tc>
          <w:tcPr>
            <w:tcW w:w="3373" w:type="dxa"/>
            <w:vMerge/>
          </w:tcPr>
          <w:p w14:paraId="5B44B258" w14:textId="77777777" w:rsidR="009352C1" w:rsidRDefault="009352C1">
            <w:pPr>
              <w:snapToGrid w:val="0"/>
              <w:spacing w:line="0" w:lineRule="atLeast"/>
              <w:jc w:val="left"/>
              <w:rPr>
                <w:rFonts w:cs="Arial"/>
                <w:b/>
                <w:bCs/>
                <w:sz w:val="22"/>
                <w:szCs w:val="16"/>
              </w:rPr>
            </w:pPr>
          </w:p>
        </w:tc>
        <w:tc>
          <w:tcPr>
            <w:tcW w:w="1337" w:type="dxa"/>
          </w:tcPr>
          <w:p w14:paraId="757AB0BC" w14:textId="77777777" w:rsidR="009352C1" w:rsidRDefault="00CC6FDB">
            <w:pPr>
              <w:snapToGrid w:val="0"/>
              <w:spacing w:line="0" w:lineRule="atLeast"/>
              <w:jc w:val="left"/>
              <w:rPr>
                <w:sz w:val="22"/>
                <w:szCs w:val="22"/>
              </w:rPr>
            </w:pPr>
            <w:r>
              <w:rPr>
                <w:rFonts w:hint="eastAsia"/>
                <w:sz w:val="22"/>
                <w:szCs w:val="22"/>
              </w:rPr>
              <w:t>HACCP</w:t>
            </w:r>
          </w:p>
        </w:tc>
        <w:tc>
          <w:tcPr>
            <w:tcW w:w="3676" w:type="dxa"/>
            <w:gridSpan w:val="3"/>
          </w:tcPr>
          <w:p w14:paraId="7EDB032B" w14:textId="77777777" w:rsidR="009352C1" w:rsidRDefault="009352C1">
            <w:pPr>
              <w:snapToGrid w:val="0"/>
              <w:spacing w:line="0" w:lineRule="atLeast"/>
              <w:jc w:val="left"/>
              <w:rPr>
                <w:sz w:val="22"/>
                <w:szCs w:val="22"/>
              </w:rPr>
            </w:pPr>
          </w:p>
        </w:tc>
      </w:tr>
      <w:tr w:rsidR="009352C1" w14:paraId="0FC02F54" w14:textId="77777777">
        <w:trPr>
          <w:trHeight w:val="90"/>
        </w:trPr>
        <w:tc>
          <w:tcPr>
            <w:tcW w:w="9962" w:type="dxa"/>
            <w:gridSpan w:val="6"/>
          </w:tcPr>
          <w:p w14:paraId="5E737E46" w14:textId="77777777" w:rsidR="009352C1" w:rsidRDefault="00CC6FD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9352C1" w14:paraId="090C28B4" w14:textId="77777777">
        <w:tc>
          <w:tcPr>
            <w:tcW w:w="9962" w:type="dxa"/>
            <w:gridSpan w:val="6"/>
          </w:tcPr>
          <w:p w14:paraId="5AE47292" w14:textId="77777777" w:rsidR="009352C1" w:rsidRDefault="00CC6FD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9352C1" w14:paraId="4986959E" w14:textId="77777777">
        <w:trPr>
          <w:trHeight w:val="862"/>
        </w:trPr>
        <w:tc>
          <w:tcPr>
            <w:tcW w:w="1576" w:type="dxa"/>
          </w:tcPr>
          <w:p w14:paraId="328236D1" w14:textId="77777777" w:rsidR="009352C1" w:rsidRDefault="00CC6FD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14:paraId="487DB6F5" w14:textId="77777777" w:rsidR="009352C1" w:rsidRDefault="009352C1">
            <w:pPr>
              <w:snapToGrid w:val="0"/>
              <w:spacing w:line="0" w:lineRule="atLeast"/>
              <w:jc w:val="left"/>
              <w:rPr>
                <w:rFonts w:cs="Arial"/>
                <w:b/>
                <w:bCs/>
                <w:sz w:val="22"/>
                <w:szCs w:val="16"/>
              </w:rPr>
            </w:pPr>
          </w:p>
          <w:p w14:paraId="19E0B657" w14:textId="77777777" w:rsidR="009352C1" w:rsidRDefault="009352C1">
            <w:pPr>
              <w:snapToGrid w:val="0"/>
              <w:spacing w:line="0" w:lineRule="atLeast"/>
              <w:jc w:val="left"/>
              <w:rPr>
                <w:rFonts w:cs="Arial"/>
                <w:b/>
                <w:bCs/>
                <w:sz w:val="22"/>
                <w:szCs w:val="16"/>
              </w:rPr>
            </w:pPr>
          </w:p>
          <w:p w14:paraId="5CBFD935" w14:textId="77777777" w:rsidR="009352C1" w:rsidRDefault="009352C1">
            <w:pPr>
              <w:snapToGrid w:val="0"/>
              <w:spacing w:line="0" w:lineRule="atLeast"/>
              <w:jc w:val="left"/>
              <w:rPr>
                <w:rFonts w:cs="Arial"/>
                <w:b/>
                <w:bCs/>
                <w:sz w:val="22"/>
                <w:szCs w:val="16"/>
              </w:rPr>
            </w:pPr>
          </w:p>
          <w:p w14:paraId="46FCA989" w14:textId="77777777" w:rsidR="009352C1" w:rsidRDefault="009352C1">
            <w:pPr>
              <w:snapToGrid w:val="0"/>
              <w:spacing w:line="0" w:lineRule="atLeast"/>
              <w:jc w:val="left"/>
              <w:rPr>
                <w:rFonts w:cs="Arial"/>
                <w:b/>
                <w:bCs/>
                <w:sz w:val="22"/>
                <w:szCs w:val="16"/>
              </w:rPr>
            </w:pPr>
          </w:p>
        </w:tc>
        <w:tc>
          <w:tcPr>
            <w:tcW w:w="1370" w:type="dxa"/>
          </w:tcPr>
          <w:p w14:paraId="6600BA18" w14:textId="77777777" w:rsidR="009352C1" w:rsidRDefault="00CC6FDB">
            <w:pPr>
              <w:snapToGrid w:val="0"/>
              <w:spacing w:line="0" w:lineRule="atLeast"/>
              <w:jc w:val="left"/>
              <w:rPr>
                <w:sz w:val="22"/>
                <w:szCs w:val="22"/>
              </w:rPr>
            </w:pPr>
            <w:r>
              <w:rPr>
                <w:rFonts w:hint="eastAsia"/>
                <w:sz w:val="22"/>
                <w:szCs w:val="18"/>
              </w:rPr>
              <w:t>审核组长签字</w:t>
            </w:r>
          </w:p>
        </w:tc>
        <w:tc>
          <w:tcPr>
            <w:tcW w:w="1976" w:type="dxa"/>
          </w:tcPr>
          <w:p w14:paraId="44F015F1" w14:textId="56415DDD" w:rsidR="009352C1" w:rsidRDefault="006A71DD">
            <w:pPr>
              <w:snapToGrid w:val="0"/>
              <w:spacing w:line="0" w:lineRule="atLeast"/>
              <w:jc w:val="left"/>
              <w:rPr>
                <w:sz w:val="22"/>
                <w:szCs w:val="22"/>
              </w:rPr>
            </w:pPr>
            <w:r>
              <w:rPr>
                <w:noProof/>
                <w:sz w:val="22"/>
                <w:szCs w:val="22"/>
              </w:rPr>
              <w:drawing>
                <wp:inline distT="0" distB="0" distL="0" distR="0" wp14:anchorId="7277DF91" wp14:editId="6F34C39D">
                  <wp:extent cx="657225" cy="2952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295275"/>
                          </a:xfrm>
                          <a:prstGeom prst="rect">
                            <a:avLst/>
                          </a:prstGeom>
                          <a:noFill/>
                        </pic:spPr>
                      </pic:pic>
                    </a:graphicData>
                  </a:graphic>
                </wp:inline>
              </w:drawing>
            </w:r>
          </w:p>
        </w:tc>
      </w:tr>
    </w:tbl>
    <w:p w14:paraId="4B26AAC9" w14:textId="77777777" w:rsidR="009352C1" w:rsidRDefault="009352C1">
      <w:pPr>
        <w:snapToGrid w:val="0"/>
        <w:spacing w:line="0" w:lineRule="atLeast"/>
        <w:jc w:val="center"/>
        <w:rPr>
          <w:szCs w:val="24"/>
        </w:rPr>
      </w:pPr>
    </w:p>
    <w:p w14:paraId="2572B970" w14:textId="77777777" w:rsidR="009352C1" w:rsidRDefault="00CC6FD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14:paraId="3D40BE0D" w14:textId="77777777" w:rsidR="009352C1" w:rsidRDefault="009352C1">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9352C1" w14:paraId="68F8C7FA" w14:textId="77777777">
        <w:tc>
          <w:tcPr>
            <w:tcW w:w="896" w:type="dxa"/>
            <w:vAlign w:val="center"/>
          </w:tcPr>
          <w:p w14:paraId="77C7D3AF" w14:textId="77777777" w:rsidR="009352C1" w:rsidRDefault="00CC6FDB">
            <w:pPr>
              <w:jc w:val="left"/>
              <w:rPr>
                <w:b/>
                <w:bCs/>
                <w:sz w:val="22"/>
                <w:szCs w:val="22"/>
                <w:lang w:val="en-GB"/>
              </w:rPr>
            </w:pPr>
            <w:r>
              <w:rPr>
                <w:rFonts w:hint="eastAsia"/>
                <w:b/>
                <w:bCs/>
                <w:sz w:val="22"/>
                <w:szCs w:val="22"/>
                <w:lang w:val="en-GB"/>
              </w:rPr>
              <w:t>分证书</w:t>
            </w:r>
          </w:p>
          <w:p w14:paraId="4810CE0B" w14:textId="77777777" w:rsidR="009352C1" w:rsidRDefault="00CC6FDB">
            <w:pPr>
              <w:jc w:val="left"/>
              <w:rPr>
                <w:b/>
                <w:bCs/>
                <w:sz w:val="22"/>
                <w:szCs w:val="22"/>
              </w:rPr>
            </w:pPr>
            <w:r>
              <w:rPr>
                <w:b/>
                <w:bCs/>
                <w:sz w:val="22"/>
                <w:szCs w:val="22"/>
                <w:lang w:val="en-GB"/>
              </w:rPr>
              <w:t>Sub-cert</w:t>
            </w:r>
          </w:p>
        </w:tc>
        <w:tc>
          <w:tcPr>
            <w:tcW w:w="3088" w:type="dxa"/>
            <w:vAlign w:val="center"/>
          </w:tcPr>
          <w:p w14:paraId="47BD645F" w14:textId="77777777" w:rsidR="009352C1" w:rsidRDefault="00CC6FD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14:paraId="47C06B53" w14:textId="77777777" w:rsidR="009352C1" w:rsidRDefault="00CC6FD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rFonts w:hint="eastAsia"/>
                <w:bCs/>
                <w:sz w:val="22"/>
                <w:szCs w:val="22"/>
                <w:lang w:val="en-GB"/>
              </w:rPr>
              <w:t xml:space="preserve"> </w:t>
            </w:r>
            <w:r>
              <w:rPr>
                <w:b/>
                <w:bCs/>
                <w:sz w:val="22"/>
                <w:szCs w:val="22"/>
                <w:lang w:val="en-GB"/>
              </w:rPr>
              <w:t>Operation address</w:t>
            </w:r>
          </w:p>
        </w:tc>
        <w:tc>
          <w:tcPr>
            <w:tcW w:w="1512" w:type="dxa"/>
          </w:tcPr>
          <w:p w14:paraId="3BE22EB0" w14:textId="77777777" w:rsidR="009352C1" w:rsidRDefault="00CC6FDB">
            <w:pPr>
              <w:rPr>
                <w:b/>
                <w:bCs/>
                <w:sz w:val="22"/>
                <w:szCs w:val="22"/>
                <w:lang w:val="en-GB"/>
              </w:rPr>
            </w:pPr>
            <w:r>
              <w:rPr>
                <w:rFonts w:hint="eastAsia"/>
                <w:b/>
                <w:bCs/>
                <w:sz w:val="22"/>
                <w:szCs w:val="22"/>
                <w:lang w:val="en-GB"/>
              </w:rPr>
              <w:t>组织机构代码</w:t>
            </w:r>
          </w:p>
          <w:p w14:paraId="6F25E01D" w14:textId="77777777" w:rsidR="009352C1" w:rsidRDefault="00CC6FDB">
            <w:pPr>
              <w:rPr>
                <w:b/>
                <w:bCs/>
                <w:sz w:val="22"/>
                <w:szCs w:val="22"/>
              </w:rPr>
            </w:pPr>
            <w:r>
              <w:rPr>
                <w:rFonts w:hint="eastAsia"/>
                <w:b/>
                <w:bCs/>
                <w:sz w:val="22"/>
                <w:szCs w:val="22"/>
                <w:lang w:val="en-GB"/>
              </w:rPr>
              <w:t>Organization code</w:t>
            </w:r>
          </w:p>
        </w:tc>
        <w:tc>
          <w:tcPr>
            <w:tcW w:w="4466" w:type="dxa"/>
            <w:gridSpan w:val="2"/>
            <w:vAlign w:val="center"/>
          </w:tcPr>
          <w:p w14:paraId="1B13B1FF" w14:textId="77777777" w:rsidR="009352C1" w:rsidRDefault="00CC6FDB">
            <w:pPr>
              <w:rPr>
                <w:b/>
                <w:bCs/>
                <w:sz w:val="22"/>
                <w:szCs w:val="22"/>
                <w:lang w:val="en-GB"/>
              </w:rPr>
            </w:pPr>
            <w:r>
              <w:rPr>
                <w:rFonts w:hint="eastAsia"/>
                <w:b/>
                <w:bCs/>
                <w:sz w:val="22"/>
                <w:szCs w:val="22"/>
                <w:lang w:val="en-GB"/>
              </w:rPr>
              <w:t>认证范围</w:t>
            </w:r>
            <w:r>
              <w:rPr>
                <w:b/>
                <w:bCs/>
                <w:sz w:val="22"/>
                <w:szCs w:val="22"/>
                <w:lang w:val="en-GB"/>
              </w:rPr>
              <w:t xml:space="preserve"> </w:t>
            </w:r>
          </w:p>
          <w:p w14:paraId="5DA0480B" w14:textId="77777777" w:rsidR="009352C1" w:rsidRDefault="00CC6FDB">
            <w:pPr>
              <w:rPr>
                <w:b/>
                <w:bCs/>
                <w:sz w:val="22"/>
                <w:szCs w:val="22"/>
              </w:rPr>
            </w:pPr>
            <w:r>
              <w:rPr>
                <w:b/>
                <w:bCs/>
                <w:sz w:val="22"/>
                <w:szCs w:val="22"/>
                <w:lang w:val="en-GB"/>
              </w:rPr>
              <w:t>Scope</w:t>
            </w:r>
          </w:p>
        </w:tc>
      </w:tr>
      <w:tr w:rsidR="009352C1" w14:paraId="45626352" w14:textId="77777777">
        <w:trPr>
          <w:trHeight w:val="857"/>
        </w:trPr>
        <w:tc>
          <w:tcPr>
            <w:tcW w:w="896" w:type="dxa"/>
            <w:vMerge w:val="restart"/>
          </w:tcPr>
          <w:p w14:paraId="2B1CB6EF" w14:textId="77777777" w:rsidR="009352C1" w:rsidRDefault="00CC6FDB">
            <w:pPr>
              <w:snapToGrid w:val="0"/>
              <w:spacing w:line="0" w:lineRule="atLeast"/>
              <w:rPr>
                <w:sz w:val="22"/>
                <w:szCs w:val="22"/>
              </w:rPr>
            </w:pPr>
            <w:r>
              <w:rPr>
                <w:rFonts w:hint="eastAsia"/>
                <w:sz w:val="22"/>
                <w:szCs w:val="22"/>
              </w:rPr>
              <w:t>01</w:t>
            </w:r>
          </w:p>
        </w:tc>
        <w:tc>
          <w:tcPr>
            <w:tcW w:w="3088" w:type="dxa"/>
          </w:tcPr>
          <w:p w14:paraId="07A2C4FF" w14:textId="77777777" w:rsidR="009352C1" w:rsidRDefault="00CC6FD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14:paraId="0A6C19C5" w14:textId="77777777" w:rsidR="009352C1" w:rsidRDefault="00CC6FDB">
            <w:pPr>
              <w:pStyle w:val="Body9pt"/>
              <w:spacing w:before="0" w:after="0"/>
              <w:jc w:val="left"/>
              <w:rPr>
                <w:rFonts w:cs="Arial"/>
                <w:b/>
                <w:bCs/>
                <w:sz w:val="22"/>
                <w:szCs w:val="22"/>
              </w:rPr>
            </w:pPr>
            <w:r>
              <w:rPr>
                <w:rFonts w:cs="Arial" w:hint="eastAsia"/>
                <w:b/>
                <w:bCs/>
                <w:sz w:val="22"/>
                <w:szCs w:val="22"/>
              </w:rPr>
              <w:t>注册地址：</w:t>
            </w:r>
          </w:p>
          <w:p w14:paraId="702557B5" w14:textId="77777777" w:rsidR="009352C1" w:rsidRDefault="00CC6FDB">
            <w:pPr>
              <w:snapToGrid w:val="0"/>
              <w:spacing w:line="0" w:lineRule="atLeast"/>
              <w:rPr>
                <w:sz w:val="22"/>
                <w:szCs w:val="22"/>
              </w:rPr>
            </w:pPr>
            <w:r>
              <w:rPr>
                <w:rFonts w:cs="Arial" w:hint="eastAsia"/>
                <w:b/>
                <w:bCs/>
                <w:sz w:val="22"/>
                <w:szCs w:val="22"/>
              </w:rPr>
              <w:t>经营地址：</w:t>
            </w:r>
          </w:p>
        </w:tc>
        <w:tc>
          <w:tcPr>
            <w:tcW w:w="1512" w:type="dxa"/>
            <w:vMerge w:val="restart"/>
          </w:tcPr>
          <w:p w14:paraId="63A29CFC" w14:textId="77777777" w:rsidR="009352C1" w:rsidRDefault="009352C1">
            <w:pPr>
              <w:snapToGrid w:val="0"/>
              <w:spacing w:line="0" w:lineRule="atLeast"/>
              <w:rPr>
                <w:sz w:val="22"/>
                <w:szCs w:val="22"/>
              </w:rPr>
            </w:pPr>
          </w:p>
        </w:tc>
        <w:tc>
          <w:tcPr>
            <w:tcW w:w="1120" w:type="dxa"/>
          </w:tcPr>
          <w:p w14:paraId="706D4E7A" w14:textId="77777777" w:rsidR="009352C1" w:rsidRDefault="00CC6FDB">
            <w:pPr>
              <w:snapToGrid w:val="0"/>
              <w:spacing w:line="0" w:lineRule="atLeast"/>
              <w:rPr>
                <w:sz w:val="22"/>
                <w:szCs w:val="22"/>
              </w:rPr>
            </w:pPr>
            <w:r>
              <w:rPr>
                <w:rFonts w:hint="eastAsia"/>
                <w:b/>
                <w:bCs/>
                <w:sz w:val="22"/>
                <w:szCs w:val="22"/>
                <w:lang w:val="en-GB"/>
              </w:rPr>
              <w:t>中文</w:t>
            </w:r>
          </w:p>
        </w:tc>
        <w:tc>
          <w:tcPr>
            <w:tcW w:w="3346" w:type="dxa"/>
          </w:tcPr>
          <w:p w14:paraId="2C68A3D8" w14:textId="77777777" w:rsidR="009352C1" w:rsidRDefault="009352C1">
            <w:pPr>
              <w:snapToGrid w:val="0"/>
              <w:spacing w:line="0" w:lineRule="atLeast"/>
              <w:rPr>
                <w:sz w:val="22"/>
                <w:szCs w:val="22"/>
              </w:rPr>
            </w:pPr>
          </w:p>
        </w:tc>
      </w:tr>
      <w:tr w:rsidR="009352C1" w14:paraId="2B911DA9" w14:textId="77777777">
        <w:trPr>
          <w:trHeight w:val="580"/>
        </w:trPr>
        <w:tc>
          <w:tcPr>
            <w:tcW w:w="896" w:type="dxa"/>
            <w:vMerge/>
          </w:tcPr>
          <w:p w14:paraId="6A891010" w14:textId="77777777" w:rsidR="009352C1" w:rsidRDefault="009352C1">
            <w:pPr>
              <w:snapToGrid w:val="0"/>
              <w:spacing w:line="0" w:lineRule="atLeast"/>
              <w:rPr>
                <w:sz w:val="22"/>
                <w:szCs w:val="22"/>
              </w:rPr>
            </w:pPr>
          </w:p>
        </w:tc>
        <w:tc>
          <w:tcPr>
            <w:tcW w:w="3088" w:type="dxa"/>
          </w:tcPr>
          <w:p w14:paraId="273A1666" w14:textId="77777777" w:rsidR="009352C1" w:rsidRDefault="00CC6FDB">
            <w:pPr>
              <w:pStyle w:val="Body9pt"/>
              <w:spacing w:before="0" w:after="0"/>
              <w:jc w:val="left"/>
              <w:rPr>
                <w:rFonts w:cs="Arial"/>
                <w:b/>
                <w:bCs/>
                <w:sz w:val="22"/>
                <w:szCs w:val="22"/>
              </w:rPr>
            </w:pPr>
            <w:r>
              <w:rPr>
                <w:rFonts w:cs="Arial"/>
                <w:b/>
                <w:bCs/>
                <w:sz w:val="22"/>
                <w:szCs w:val="22"/>
              </w:rPr>
              <w:t>Company Name – HQ</w:t>
            </w:r>
          </w:p>
          <w:p w14:paraId="7A79FFB2" w14:textId="77777777" w:rsidR="009352C1" w:rsidRDefault="00CC6FDB">
            <w:pPr>
              <w:pStyle w:val="Body9pt"/>
              <w:spacing w:before="0" w:after="0"/>
              <w:jc w:val="left"/>
              <w:rPr>
                <w:rFonts w:cs="Arial"/>
                <w:b/>
                <w:bCs/>
                <w:sz w:val="22"/>
                <w:szCs w:val="22"/>
              </w:rPr>
            </w:pPr>
            <w:r>
              <w:rPr>
                <w:rFonts w:cs="Arial"/>
                <w:b/>
                <w:bCs/>
                <w:sz w:val="22"/>
                <w:szCs w:val="22"/>
              </w:rPr>
              <w:t>Registration Address:</w:t>
            </w:r>
          </w:p>
          <w:p w14:paraId="35535C28" w14:textId="77777777" w:rsidR="009352C1" w:rsidRDefault="00CC6FDB">
            <w:pPr>
              <w:pStyle w:val="Body9pt"/>
              <w:spacing w:before="0" w:after="0"/>
              <w:jc w:val="left"/>
              <w:rPr>
                <w:rFonts w:cs="Arial"/>
                <w:b/>
                <w:bCs/>
                <w:sz w:val="22"/>
                <w:szCs w:val="22"/>
              </w:rPr>
            </w:pPr>
            <w:r>
              <w:rPr>
                <w:rFonts w:cs="Arial"/>
                <w:b/>
                <w:bCs/>
                <w:sz w:val="22"/>
                <w:szCs w:val="22"/>
              </w:rPr>
              <w:t>Operation Address:</w:t>
            </w:r>
          </w:p>
        </w:tc>
        <w:tc>
          <w:tcPr>
            <w:tcW w:w="1512" w:type="dxa"/>
            <w:vMerge/>
          </w:tcPr>
          <w:p w14:paraId="5A03342F" w14:textId="77777777" w:rsidR="009352C1" w:rsidRDefault="009352C1">
            <w:pPr>
              <w:snapToGrid w:val="0"/>
              <w:spacing w:line="0" w:lineRule="atLeast"/>
              <w:rPr>
                <w:sz w:val="22"/>
                <w:szCs w:val="22"/>
              </w:rPr>
            </w:pPr>
          </w:p>
        </w:tc>
        <w:tc>
          <w:tcPr>
            <w:tcW w:w="1120" w:type="dxa"/>
          </w:tcPr>
          <w:p w14:paraId="47F5DE1E" w14:textId="77777777" w:rsidR="009352C1" w:rsidRDefault="00CC6FDB">
            <w:pPr>
              <w:snapToGrid w:val="0"/>
              <w:spacing w:line="0" w:lineRule="atLeast"/>
              <w:rPr>
                <w:sz w:val="22"/>
                <w:szCs w:val="22"/>
              </w:rPr>
            </w:pPr>
            <w:r>
              <w:rPr>
                <w:b/>
                <w:bCs/>
                <w:sz w:val="22"/>
                <w:szCs w:val="22"/>
                <w:lang w:val="en-GB"/>
              </w:rPr>
              <w:t>English</w:t>
            </w:r>
          </w:p>
        </w:tc>
        <w:tc>
          <w:tcPr>
            <w:tcW w:w="3346" w:type="dxa"/>
          </w:tcPr>
          <w:p w14:paraId="3E570615" w14:textId="77777777" w:rsidR="009352C1" w:rsidRDefault="009352C1">
            <w:pPr>
              <w:snapToGrid w:val="0"/>
              <w:spacing w:line="0" w:lineRule="atLeast"/>
              <w:rPr>
                <w:sz w:val="22"/>
                <w:szCs w:val="22"/>
              </w:rPr>
            </w:pPr>
          </w:p>
        </w:tc>
      </w:tr>
      <w:tr w:rsidR="009352C1" w14:paraId="2C415BC5" w14:textId="77777777">
        <w:trPr>
          <w:trHeight w:val="848"/>
        </w:trPr>
        <w:tc>
          <w:tcPr>
            <w:tcW w:w="896" w:type="dxa"/>
            <w:vMerge w:val="restart"/>
          </w:tcPr>
          <w:p w14:paraId="792BA18D" w14:textId="77777777" w:rsidR="009352C1" w:rsidRDefault="00CC6FDB">
            <w:pPr>
              <w:snapToGrid w:val="0"/>
              <w:spacing w:line="0" w:lineRule="atLeast"/>
              <w:rPr>
                <w:sz w:val="22"/>
                <w:szCs w:val="22"/>
              </w:rPr>
            </w:pPr>
            <w:r>
              <w:rPr>
                <w:rFonts w:hint="eastAsia"/>
                <w:sz w:val="22"/>
                <w:szCs w:val="22"/>
              </w:rPr>
              <w:t>02</w:t>
            </w:r>
          </w:p>
        </w:tc>
        <w:tc>
          <w:tcPr>
            <w:tcW w:w="3088" w:type="dxa"/>
          </w:tcPr>
          <w:p w14:paraId="19E1912A" w14:textId="77777777" w:rsidR="009352C1" w:rsidRDefault="00CC6FD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14:paraId="7D8AC44E" w14:textId="77777777" w:rsidR="009352C1" w:rsidRDefault="00CC6FDB">
            <w:pPr>
              <w:pStyle w:val="Body9pt"/>
              <w:spacing w:before="0" w:after="0"/>
              <w:jc w:val="left"/>
              <w:rPr>
                <w:rFonts w:cs="Arial"/>
                <w:b/>
                <w:bCs/>
                <w:sz w:val="22"/>
                <w:szCs w:val="22"/>
              </w:rPr>
            </w:pPr>
            <w:r>
              <w:rPr>
                <w:rFonts w:cs="Arial" w:hint="eastAsia"/>
                <w:b/>
                <w:bCs/>
                <w:sz w:val="22"/>
                <w:szCs w:val="22"/>
              </w:rPr>
              <w:t>注册地址：</w:t>
            </w:r>
          </w:p>
          <w:p w14:paraId="4F99F28D" w14:textId="77777777" w:rsidR="009352C1" w:rsidRDefault="00CC6FDB">
            <w:pPr>
              <w:pStyle w:val="Body9pt"/>
              <w:spacing w:before="0" w:after="0"/>
              <w:jc w:val="left"/>
              <w:rPr>
                <w:sz w:val="22"/>
                <w:szCs w:val="22"/>
              </w:rPr>
            </w:pPr>
            <w:r>
              <w:rPr>
                <w:rFonts w:cs="Arial" w:hint="eastAsia"/>
                <w:b/>
                <w:bCs/>
                <w:sz w:val="22"/>
                <w:szCs w:val="22"/>
              </w:rPr>
              <w:t>经营地址：</w:t>
            </w:r>
          </w:p>
        </w:tc>
        <w:tc>
          <w:tcPr>
            <w:tcW w:w="1512" w:type="dxa"/>
            <w:vMerge w:val="restart"/>
          </w:tcPr>
          <w:p w14:paraId="5FFADBC5" w14:textId="77777777" w:rsidR="009352C1" w:rsidRDefault="009352C1">
            <w:pPr>
              <w:snapToGrid w:val="0"/>
              <w:spacing w:line="0" w:lineRule="atLeast"/>
              <w:rPr>
                <w:sz w:val="22"/>
                <w:szCs w:val="22"/>
              </w:rPr>
            </w:pPr>
          </w:p>
        </w:tc>
        <w:tc>
          <w:tcPr>
            <w:tcW w:w="1120" w:type="dxa"/>
          </w:tcPr>
          <w:p w14:paraId="35CDF886" w14:textId="77777777" w:rsidR="009352C1" w:rsidRDefault="00CC6FDB">
            <w:pPr>
              <w:snapToGrid w:val="0"/>
              <w:spacing w:line="0" w:lineRule="atLeast"/>
              <w:rPr>
                <w:sz w:val="22"/>
                <w:szCs w:val="22"/>
              </w:rPr>
            </w:pPr>
            <w:r>
              <w:rPr>
                <w:rFonts w:hint="eastAsia"/>
                <w:b/>
                <w:bCs/>
                <w:sz w:val="22"/>
                <w:szCs w:val="22"/>
                <w:lang w:val="en-GB"/>
              </w:rPr>
              <w:t>中文</w:t>
            </w:r>
          </w:p>
        </w:tc>
        <w:tc>
          <w:tcPr>
            <w:tcW w:w="3346" w:type="dxa"/>
          </w:tcPr>
          <w:p w14:paraId="39C3EBFF" w14:textId="77777777" w:rsidR="009352C1" w:rsidRDefault="009352C1">
            <w:pPr>
              <w:snapToGrid w:val="0"/>
              <w:spacing w:line="0" w:lineRule="atLeast"/>
              <w:rPr>
                <w:sz w:val="22"/>
                <w:szCs w:val="22"/>
              </w:rPr>
            </w:pPr>
          </w:p>
        </w:tc>
      </w:tr>
      <w:tr w:rsidR="009352C1" w14:paraId="793ABB52" w14:textId="77777777">
        <w:trPr>
          <w:trHeight w:val="872"/>
        </w:trPr>
        <w:tc>
          <w:tcPr>
            <w:tcW w:w="896" w:type="dxa"/>
            <w:vMerge/>
          </w:tcPr>
          <w:p w14:paraId="626A6F01" w14:textId="77777777" w:rsidR="009352C1" w:rsidRDefault="009352C1">
            <w:pPr>
              <w:snapToGrid w:val="0"/>
              <w:spacing w:line="0" w:lineRule="atLeast"/>
              <w:rPr>
                <w:sz w:val="22"/>
                <w:szCs w:val="22"/>
              </w:rPr>
            </w:pPr>
          </w:p>
        </w:tc>
        <w:tc>
          <w:tcPr>
            <w:tcW w:w="3088" w:type="dxa"/>
          </w:tcPr>
          <w:p w14:paraId="28315C6C" w14:textId="77777777" w:rsidR="009352C1" w:rsidRDefault="00CC6FD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14:paraId="08B353A9" w14:textId="77777777" w:rsidR="009352C1" w:rsidRDefault="00CC6FDB">
            <w:pPr>
              <w:pStyle w:val="Body9pt"/>
              <w:spacing w:before="0" w:after="0"/>
              <w:jc w:val="left"/>
              <w:rPr>
                <w:rFonts w:cs="Arial"/>
                <w:b/>
                <w:bCs/>
                <w:sz w:val="22"/>
                <w:szCs w:val="22"/>
              </w:rPr>
            </w:pPr>
            <w:r>
              <w:rPr>
                <w:rFonts w:cs="Arial"/>
                <w:b/>
                <w:bCs/>
                <w:sz w:val="22"/>
                <w:szCs w:val="22"/>
              </w:rPr>
              <w:t>Registration Address:</w:t>
            </w:r>
          </w:p>
          <w:p w14:paraId="629D2540" w14:textId="77777777" w:rsidR="009352C1" w:rsidRDefault="00CC6FDB">
            <w:pPr>
              <w:pStyle w:val="Body9pt"/>
              <w:spacing w:before="0" w:after="0"/>
              <w:jc w:val="left"/>
              <w:rPr>
                <w:sz w:val="22"/>
                <w:szCs w:val="22"/>
              </w:rPr>
            </w:pPr>
            <w:r>
              <w:rPr>
                <w:rFonts w:cs="Arial"/>
                <w:b/>
                <w:bCs/>
                <w:sz w:val="22"/>
                <w:szCs w:val="22"/>
              </w:rPr>
              <w:t>Operation Address:</w:t>
            </w:r>
          </w:p>
        </w:tc>
        <w:tc>
          <w:tcPr>
            <w:tcW w:w="1512" w:type="dxa"/>
            <w:vMerge/>
          </w:tcPr>
          <w:p w14:paraId="41AB048E" w14:textId="77777777" w:rsidR="009352C1" w:rsidRDefault="009352C1">
            <w:pPr>
              <w:snapToGrid w:val="0"/>
              <w:spacing w:line="0" w:lineRule="atLeast"/>
              <w:rPr>
                <w:sz w:val="22"/>
                <w:szCs w:val="22"/>
              </w:rPr>
            </w:pPr>
          </w:p>
        </w:tc>
        <w:tc>
          <w:tcPr>
            <w:tcW w:w="1120" w:type="dxa"/>
          </w:tcPr>
          <w:p w14:paraId="58DAA289" w14:textId="77777777" w:rsidR="009352C1" w:rsidRDefault="00CC6FDB">
            <w:pPr>
              <w:snapToGrid w:val="0"/>
              <w:spacing w:line="0" w:lineRule="atLeast"/>
              <w:rPr>
                <w:sz w:val="22"/>
                <w:szCs w:val="22"/>
              </w:rPr>
            </w:pPr>
            <w:r>
              <w:rPr>
                <w:b/>
                <w:bCs/>
                <w:sz w:val="22"/>
                <w:szCs w:val="22"/>
                <w:lang w:val="en-GB"/>
              </w:rPr>
              <w:t>English</w:t>
            </w:r>
          </w:p>
        </w:tc>
        <w:tc>
          <w:tcPr>
            <w:tcW w:w="3346" w:type="dxa"/>
          </w:tcPr>
          <w:p w14:paraId="569A51A3" w14:textId="77777777" w:rsidR="009352C1" w:rsidRDefault="009352C1">
            <w:pPr>
              <w:snapToGrid w:val="0"/>
              <w:spacing w:line="0" w:lineRule="atLeast"/>
              <w:rPr>
                <w:sz w:val="22"/>
                <w:szCs w:val="22"/>
              </w:rPr>
            </w:pPr>
          </w:p>
        </w:tc>
      </w:tr>
      <w:tr w:rsidR="009352C1" w14:paraId="387A1C12" w14:textId="77777777">
        <w:trPr>
          <w:trHeight w:val="804"/>
        </w:trPr>
        <w:tc>
          <w:tcPr>
            <w:tcW w:w="896" w:type="dxa"/>
            <w:vMerge w:val="restart"/>
          </w:tcPr>
          <w:p w14:paraId="5D312236" w14:textId="77777777" w:rsidR="009352C1" w:rsidRDefault="00CC6FDB">
            <w:pPr>
              <w:snapToGrid w:val="0"/>
              <w:spacing w:line="0" w:lineRule="atLeast"/>
              <w:rPr>
                <w:sz w:val="22"/>
                <w:szCs w:val="22"/>
              </w:rPr>
            </w:pPr>
            <w:r>
              <w:rPr>
                <w:rFonts w:hint="eastAsia"/>
                <w:sz w:val="22"/>
                <w:szCs w:val="22"/>
              </w:rPr>
              <w:t>03</w:t>
            </w:r>
          </w:p>
        </w:tc>
        <w:tc>
          <w:tcPr>
            <w:tcW w:w="3088" w:type="dxa"/>
          </w:tcPr>
          <w:p w14:paraId="40FA6156" w14:textId="77777777" w:rsidR="009352C1" w:rsidRDefault="00CC6FD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14:paraId="6074F369" w14:textId="77777777" w:rsidR="009352C1" w:rsidRDefault="00CC6FDB">
            <w:pPr>
              <w:pStyle w:val="Body9pt"/>
              <w:spacing w:before="0" w:after="0"/>
              <w:jc w:val="left"/>
              <w:rPr>
                <w:rFonts w:cs="Arial"/>
                <w:b/>
                <w:bCs/>
                <w:sz w:val="22"/>
                <w:szCs w:val="22"/>
              </w:rPr>
            </w:pPr>
            <w:r>
              <w:rPr>
                <w:rFonts w:cs="Arial" w:hint="eastAsia"/>
                <w:b/>
                <w:bCs/>
                <w:sz w:val="22"/>
                <w:szCs w:val="22"/>
              </w:rPr>
              <w:t>注册地址：</w:t>
            </w:r>
          </w:p>
          <w:p w14:paraId="01AAF4D1" w14:textId="77777777" w:rsidR="009352C1" w:rsidRDefault="00CC6FDB">
            <w:pPr>
              <w:spacing w:after="0"/>
              <w:rPr>
                <w:sz w:val="22"/>
                <w:szCs w:val="22"/>
              </w:rPr>
            </w:pPr>
            <w:r>
              <w:rPr>
                <w:rFonts w:cs="Arial" w:hint="eastAsia"/>
                <w:b/>
                <w:bCs/>
                <w:sz w:val="22"/>
                <w:szCs w:val="22"/>
              </w:rPr>
              <w:t>经营地址：</w:t>
            </w:r>
          </w:p>
        </w:tc>
        <w:tc>
          <w:tcPr>
            <w:tcW w:w="1512" w:type="dxa"/>
            <w:vMerge w:val="restart"/>
          </w:tcPr>
          <w:p w14:paraId="167E9819" w14:textId="77777777" w:rsidR="009352C1" w:rsidRDefault="009352C1">
            <w:pPr>
              <w:snapToGrid w:val="0"/>
              <w:spacing w:line="0" w:lineRule="atLeast"/>
              <w:rPr>
                <w:sz w:val="22"/>
                <w:szCs w:val="22"/>
              </w:rPr>
            </w:pPr>
          </w:p>
        </w:tc>
        <w:tc>
          <w:tcPr>
            <w:tcW w:w="1120" w:type="dxa"/>
          </w:tcPr>
          <w:p w14:paraId="119DA3F8" w14:textId="77777777" w:rsidR="009352C1" w:rsidRDefault="00CC6FDB">
            <w:pPr>
              <w:snapToGrid w:val="0"/>
              <w:spacing w:line="0" w:lineRule="atLeast"/>
              <w:rPr>
                <w:sz w:val="22"/>
                <w:szCs w:val="22"/>
              </w:rPr>
            </w:pPr>
            <w:r>
              <w:rPr>
                <w:rFonts w:hint="eastAsia"/>
                <w:b/>
                <w:bCs/>
                <w:sz w:val="22"/>
                <w:szCs w:val="22"/>
                <w:lang w:val="en-GB"/>
              </w:rPr>
              <w:t>中文</w:t>
            </w:r>
          </w:p>
        </w:tc>
        <w:tc>
          <w:tcPr>
            <w:tcW w:w="3346" w:type="dxa"/>
          </w:tcPr>
          <w:p w14:paraId="67A82401" w14:textId="77777777" w:rsidR="009352C1" w:rsidRDefault="009352C1">
            <w:pPr>
              <w:snapToGrid w:val="0"/>
              <w:spacing w:line="0" w:lineRule="atLeast"/>
              <w:rPr>
                <w:sz w:val="22"/>
                <w:szCs w:val="22"/>
              </w:rPr>
            </w:pPr>
          </w:p>
        </w:tc>
      </w:tr>
      <w:tr w:rsidR="009352C1" w14:paraId="441159A4" w14:textId="77777777">
        <w:trPr>
          <w:trHeight w:val="809"/>
        </w:trPr>
        <w:tc>
          <w:tcPr>
            <w:tcW w:w="896" w:type="dxa"/>
            <w:vMerge/>
          </w:tcPr>
          <w:p w14:paraId="3F93B2FC" w14:textId="77777777" w:rsidR="009352C1" w:rsidRDefault="009352C1">
            <w:pPr>
              <w:snapToGrid w:val="0"/>
              <w:spacing w:line="0" w:lineRule="atLeast"/>
              <w:rPr>
                <w:sz w:val="22"/>
                <w:szCs w:val="22"/>
              </w:rPr>
            </w:pPr>
          </w:p>
        </w:tc>
        <w:tc>
          <w:tcPr>
            <w:tcW w:w="3088" w:type="dxa"/>
          </w:tcPr>
          <w:p w14:paraId="20463C39" w14:textId="77777777" w:rsidR="009352C1" w:rsidRDefault="00CC6FDB">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14:paraId="418125E8" w14:textId="77777777" w:rsidR="009352C1" w:rsidRDefault="00CC6FDB">
            <w:pPr>
              <w:pStyle w:val="Body9pt"/>
              <w:spacing w:before="0" w:after="0"/>
              <w:jc w:val="left"/>
              <w:rPr>
                <w:rFonts w:cs="Arial"/>
                <w:b/>
                <w:bCs/>
                <w:sz w:val="22"/>
                <w:szCs w:val="22"/>
              </w:rPr>
            </w:pPr>
            <w:r>
              <w:rPr>
                <w:rFonts w:cs="Arial"/>
                <w:b/>
                <w:bCs/>
                <w:sz w:val="22"/>
                <w:szCs w:val="22"/>
              </w:rPr>
              <w:t>Registration Address:</w:t>
            </w:r>
          </w:p>
          <w:p w14:paraId="12980EE6" w14:textId="77777777" w:rsidR="009352C1" w:rsidRDefault="00CC6FDB">
            <w:pPr>
              <w:spacing w:after="0"/>
              <w:rPr>
                <w:sz w:val="22"/>
                <w:szCs w:val="22"/>
              </w:rPr>
            </w:pPr>
            <w:r>
              <w:rPr>
                <w:rFonts w:cs="Arial"/>
                <w:b/>
                <w:bCs/>
                <w:sz w:val="22"/>
                <w:szCs w:val="22"/>
              </w:rPr>
              <w:t>Operation Address:</w:t>
            </w:r>
          </w:p>
        </w:tc>
        <w:tc>
          <w:tcPr>
            <w:tcW w:w="1512" w:type="dxa"/>
            <w:vMerge/>
          </w:tcPr>
          <w:p w14:paraId="6E804A52" w14:textId="77777777" w:rsidR="009352C1" w:rsidRDefault="009352C1">
            <w:pPr>
              <w:snapToGrid w:val="0"/>
              <w:spacing w:line="0" w:lineRule="atLeast"/>
              <w:rPr>
                <w:sz w:val="22"/>
                <w:szCs w:val="22"/>
              </w:rPr>
            </w:pPr>
          </w:p>
        </w:tc>
        <w:tc>
          <w:tcPr>
            <w:tcW w:w="1120" w:type="dxa"/>
          </w:tcPr>
          <w:p w14:paraId="4AB0118B" w14:textId="77777777" w:rsidR="009352C1" w:rsidRDefault="00CC6FDB">
            <w:pPr>
              <w:snapToGrid w:val="0"/>
              <w:spacing w:line="0" w:lineRule="atLeast"/>
              <w:rPr>
                <w:sz w:val="22"/>
                <w:szCs w:val="22"/>
              </w:rPr>
            </w:pPr>
            <w:r>
              <w:rPr>
                <w:b/>
                <w:bCs/>
                <w:sz w:val="22"/>
                <w:szCs w:val="22"/>
                <w:lang w:val="en-GB"/>
              </w:rPr>
              <w:t>English</w:t>
            </w:r>
          </w:p>
        </w:tc>
        <w:tc>
          <w:tcPr>
            <w:tcW w:w="3346" w:type="dxa"/>
          </w:tcPr>
          <w:p w14:paraId="5F9DCEBF" w14:textId="77777777" w:rsidR="009352C1" w:rsidRDefault="009352C1">
            <w:pPr>
              <w:snapToGrid w:val="0"/>
              <w:spacing w:line="0" w:lineRule="atLeast"/>
              <w:rPr>
                <w:sz w:val="22"/>
                <w:szCs w:val="22"/>
              </w:rPr>
            </w:pPr>
          </w:p>
        </w:tc>
      </w:tr>
      <w:tr w:rsidR="009352C1" w14:paraId="16A751B3" w14:textId="77777777">
        <w:trPr>
          <w:trHeight w:val="1814"/>
        </w:trPr>
        <w:tc>
          <w:tcPr>
            <w:tcW w:w="896" w:type="dxa"/>
          </w:tcPr>
          <w:p w14:paraId="68A8C3C4" w14:textId="77777777" w:rsidR="009352C1" w:rsidRDefault="009352C1">
            <w:pPr>
              <w:snapToGrid w:val="0"/>
              <w:spacing w:line="0" w:lineRule="atLeast"/>
              <w:rPr>
                <w:sz w:val="22"/>
                <w:szCs w:val="22"/>
              </w:rPr>
            </w:pPr>
          </w:p>
        </w:tc>
        <w:tc>
          <w:tcPr>
            <w:tcW w:w="3088" w:type="dxa"/>
          </w:tcPr>
          <w:p w14:paraId="2D6B1237" w14:textId="77777777" w:rsidR="009352C1" w:rsidRDefault="009352C1">
            <w:pPr>
              <w:snapToGrid w:val="0"/>
              <w:spacing w:line="0" w:lineRule="atLeast"/>
              <w:rPr>
                <w:sz w:val="22"/>
                <w:szCs w:val="22"/>
              </w:rPr>
            </w:pPr>
          </w:p>
          <w:p w14:paraId="7FA6A3EA" w14:textId="77777777" w:rsidR="009352C1" w:rsidRDefault="009352C1">
            <w:pPr>
              <w:snapToGrid w:val="0"/>
              <w:spacing w:line="0" w:lineRule="atLeast"/>
              <w:rPr>
                <w:sz w:val="22"/>
                <w:szCs w:val="22"/>
              </w:rPr>
            </w:pPr>
          </w:p>
          <w:p w14:paraId="36EB4357" w14:textId="77777777" w:rsidR="009352C1" w:rsidRDefault="009352C1">
            <w:pPr>
              <w:snapToGrid w:val="0"/>
              <w:spacing w:line="0" w:lineRule="atLeast"/>
              <w:rPr>
                <w:sz w:val="22"/>
                <w:szCs w:val="22"/>
              </w:rPr>
            </w:pPr>
          </w:p>
          <w:p w14:paraId="7A8339D8" w14:textId="77777777" w:rsidR="009352C1" w:rsidRDefault="009352C1">
            <w:pPr>
              <w:snapToGrid w:val="0"/>
              <w:spacing w:line="0" w:lineRule="atLeast"/>
              <w:rPr>
                <w:sz w:val="22"/>
                <w:szCs w:val="22"/>
              </w:rPr>
            </w:pPr>
          </w:p>
          <w:p w14:paraId="174EFA20" w14:textId="77777777" w:rsidR="009352C1" w:rsidRDefault="009352C1">
            <w:pPr>
              <w:snapToGrid w:val="0"/>
              <w:spacing w:line="0" w:lineRule="atLeast"/>
              <w:rPr>
                <w:sz w:val="22"/>
                <w:szCs w:val="22"/>
              </w:rPr>
            </w:pPr>
          </w:p>
        </w:tc>
        <w:tc>
          <w:tcPr>
            <w:tcW w:w="1512" w:type="dxa"/>
          </w:tcPr>
          <w:p w14:paraId="4BDE4B68" w14:textId="77777777" w:rsidR="009352C1" w:rsidRDefault="009352C1">
            <w:pPr>
              <w:snapToGrid w:val="0"/>
              <w:spacing w:line="0" w:lineRule="atLeast"/>
              <w:rPr>
                <w:sz w:val="22"/>
                <w:szCs w:val="22"/>
              </w:rPr>
            </w:pPr>
          </w:p>
        </w:tc>
        <w:tc>
          <w:tcPr>
            <w:tcW w:w="1120" w:type="dxa"/>
          </w:tcPr>
          <w:p w14:paraId="29FFADF3" w14:textId="77777777" w:rsidR="009352C1" w:rsidRDefault="009352C1">
            <w:pPr>
              <w:snapToGrid w:val="0"/>
              <w:spacing w:line="0" w:lineRule="atLeast"/>
              <w:rPr>
                <w:sz w:val="22"/>
                <w:szCs w:val="22"/>
              </w:rPr>
            </w:pPr>
          </w:p>
        </w:tc>
        <w:tc>
          <w:tcPr>
            <w:tcW w:w="3346" w:type="dxa"/>
          </w:tcPr>
          <w:p w14:paraId="50C0FC99" w14:textId="77777777" w:rsidR="009352C1" w:rsidRDefault="009352C1">
            <w:pPr>
              <w:snapToGrid w:val="0"/>
              <w:spacing w:line="0" w:lineRule="atLeast"/>
              <w:rPr>
                <w:sz w:val="22"/>
                <w:szCs w:val="22"/>
              </w:rPr>
            </w:pPr>
          </w:p>
        </w:tc>
      </w:tr>
      <w:tr w:rsidR="009352C1" w14:paraId="2E30AA3E" w14:textId="77777777">
        <w:tc>
          <w:tcPr>
            <w:tcW w:w="896" w:type="dxa"/>
          </w:tcPr>
          <w:p w14:paraId="2BF60AE2" w14:textId="77777777" w:rsidR="009352C1" w:rsidRDefault="009352C1">
            <w:pPr>
              <w:snapToGrid w:val="0"/>
              <w:spacing w:line="0" w:lineRule="atLeast"/>
              <w:rPr>
                <w:sz w:val="22"/>
                <w:szCs w:val="22"/>
              </w:rPr>
            </w:pPr>
          </w:p>
        </w:tc>
        <w:tc>
          <w:tcPr>
            <w:tcW w:w="3088" w:type="dxa"/>
          </w:tcPr>
          <w:p w14:paraId="190C4530" w14:textId="77777777" w:rsidR="009352C1" w:rsidRDefault="009352C1">
            <w:pPr>
              <w:snapToGrid w:val="0"/>
              <w:spacing w:line="0" w:lineRule="atLeast"/>
              <w:rPr>
                <w:sz w:val="22"/>
                <w:szCs w:val="22"/>
              </w:rPr>
            </w:pPr>
          </w:p>
        </w:tc>
        <w:tc>
          <w:tcPr>
            <w:tcW w:w="1512" w:type="dxa"/>
          </w:tcPr>
          <w:p w14:paraId="06C7080D" w14:textId="77777777" w:rsidR="009352C1" w:rsidRDefault="009352C1">
            <w:pPr>
              <w:snapToGrid w:val="0"/>
              <w:spacing w:line="0" w:lineRule="atLeast"/>
              <w:rPr>
                <w:sz w:val="22"/>
                <w:szCs w:val="22"/>
              </w:rPr>
            </w:pPr>
          </w:p>
        </w:tc>
        <w:tc>
          <w:tcPr>
            <w:tcW w:w="1120" w:type="dxa"/>
          </w:tcPr>
          <w:p w14:paraId="1C8C8463" w14:textId="77777777" w:rsidR="009352C1" w:rsidRDefault="009352C1">
            <w:pPr>
              <w:snapToGrid w:val="0"/>
              <w:spacing w:line="0" w:lineRule="atLeast"/>
              <w:rPr>
                <w:sz w:val="22"/>
                <w:szCs w:val="22"/>
              </w:rPr>
            </w:pPr>
          </w:p>
        </w:tc>
        <w:tc>
          <w:tcPr>
            <w:tcW w:w="3346" w:type="dxa"/>
          </w:tcPr>
          <w:p w14:paraId="55BF7D24" w14:textId="77777777" w:rsidR="009352C1" w:rsidRDefault="009352C1">
            <w:pPr>
              <w:snapToGrid w:val="0"/>
              <w:spacing w:line="0" w:lineRule="atLeast"/>
              <w:rPr>
                <w:sz w:val="22"/>
                <w:szCs w:val="22"/>
              </w:rPr>
            </w:pPr>
          </w:p>
        </w:tc>
      </w:tr>
      <w:tr w:rsidR="009352C1" w14:paraId="31F706FE" w14:textId="77777777">
        <w:tc>
          <w:tcPr>
            <w:tcW w:w="9962" w:type="dxa"/>
            <w:gridSpan w:val="5"/>
          </w:tcPr>
          <w:p w14:paraId="1BFFD009" w14:textId="77777777" w:rsidR="009352C1" w:rsidRDefault="00CC6FDB">
            <w:pPr>
              <w:ind w:firstLine="709"/>
              <w:jc w:val="center"/>
              <w:rPr>
                <w:b/>
                <w:bCs/>
                <w:sz w:val="22"/>
                <w:szCs w:val="22"/>
                <w:lang w:val="en-GB"/>
              </w:rPr>
            </w:pPr>
            <w:r>
              <w:rPr>
                <w:b/>
                <w:bCs/>
                <w:sz w:val="22"/>
                <w:szCs w:val="22"/>
                <w:lang w:val="en-GB"/>
              </w:rPr>
              <w:t>1 line for each location - add more pages if needed (put cursor in last box and press “Tab”)</w:t>
            </w:r>
          </w:p>
          <w:p w14:paraId="3FDCB5FF" w14:textId="77777777" w:rsidR="009352C1" w:rsidRDefault="00CC6FD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14:paraId="113ED17B" w14:textId="77777777" w:rsidR="009352C1" w:rsidRDefault="009352C1">
            <w:pPr>
              <w:snapToGrid w:val="0"/>
              <w:spacing w:line="0" w:lineRule="atLeast"/>
              <w:rPr>
                <w:sz w:val="22"/>
                <w:szCs w:val="22"/>
              </w:rPr>
            </w:pPr>
          </w:p>
        </w:tc>
      </w:tr>
    </w:tbl>
    <w:p w14:paraId="6CD417A9" w14:textId="77777777" w:rsidR="009352C1" w:rsidRDefault="009352C1">
      <w:pPr>
        <w:snapToGrid w:val="0"/>
        <w:spacing w:line="0" w:lineRule="atLeast"/>
      </w:pPr>
    </w:p>
    <w:p w14:paraId="1F9CA2FC" w14:textId="77777777" w:rsidR="009352C1" w:rsidRDefault="00CC6FDB">
      <w:pPr>
        <w:snapToGrid w:val="0"/>
        <w:spacing w:line="0" w:lineRule="atLeast"/>
      </w:pPr>
      <w:r>
        <w:rPr>
          <w:rFonts w:hint="eastAsia"/>
        </w:rPr>
        <w:t>注：</w:t>
      </w:r>
    </w:p>
    <w:p w14:paraId="5725694C" w14:textId="77777777" w:rsidR="009352C1" w:rsidRDefault="00CC6FDB">
      <w:pPr>
        <w:snapToGrid w:val="0"/>
        <w:spacing w:line="0" w:lineRule="atLeast"/>
      </w:pPr>
      <w:r>
        <w:rPr>
          <w:rFonts w:hint="eastAsia"/>
        </w:rPr>
        <w:t>1</w:t>
      </w:r>
      <w:r>
        <w:rPr>
          <w:rFonts w:hint="eastAsia"/>
        </w:rPr>
        <w:t>、填写本说明并不代表贵单位已通过认证；</w:t>
      </w:r>
    </w:p>
    <w:p w14:paraId="51457AF3" w14:textId="77777777" w:rsidR="009352C1" w:rsidRDefault="00CC6FDB">
      <w:pPr>
        <w:snapToGrid w:val="0"/>
        <w:spacing w:line="0" w:lineRule="atLeast"/>
      </w:pPr>
      <w:r>
        <w:rPr>
          <w:rFonts w:hint="eastAsia"/>
        </w:rPr>
        <w:t>2</w:t>
      </w:r>
      <w:r>
        <w:rPr>
          <w:rFonts w:hint="eastAsia"/>
        </w:rPr>
        <w:t>、本说明中填写的管理体系覆盖范围，应与末次会议上宣布的及审核报告上确认的范围一致；</w:t>
      </w:r>
    </w:p>
    <w:p w14:paraId="718A9D28" w14:textId="77777777" w:rsidR="009352C1" w:rsidRDefault="00CC6FDB">
      <w:pPr>
        <w:snapToGrid w:val="0"/>
        <w:spacing w:line="0" w:lineRule="atLeast"/>
      </w:pPr>
      <w:r>
        <w:rPr>
          <w:rFonts w:hint="eastAsia"/>
        </w:rPr>
        <w:t>3</w:t>
      </w:r>
      <w:r>
        <w:rPr>
          <w:rFonts w:hint="eastAsia"/>
        </w:rPr>
        <w:t>、请在申请认证组织名称处加盖公章；</w:t>
      </w:r>
    </w:p>
    <w:p w14:paraId="6DBC0269" w14:textId="77777777" w:rsidR="009352C1" w:rsidRDefault="00CC6FDB">
      <w:pPr>
        <w:snapToGrid w:val="0"/>
        <w:spacing w:line="0" w:lineRule="atLeast"/>
      </w:pPr>
      <w:r>
        <w:rPr>
          <w:rFonts w:hint="eastAsia"/>
        </w:rPr>
        <w:t>4</w:t>
      </w:r>
      <w:r>
        <w:rPr>
          <w:rFonts w:hint="eastAsia"/>
        </w:rPr>
        <w:t>、组织三个地址一致时只需填写一个，其余填“同上”，不同时分别填写；</w:t>
      </w:r>
    </w:p>
    <w:p w14:paraId="60B57226" w14:textId="77777777" w:rsidR="009352C1" w:rsidRDefault="00CC6FDB">
      <w:pPr>
        <w:snapToGrid w:val="0"/>
        <w:spacing w:line="0" w:lineRule="atLeast"/>
      </w:pPr>
      <w:r>
        <w:rPr>
          <w:rFonts w:hint="eastAsia"/>
        </w:rPr>
        <w:t>5</w:t>
      </w:r>
      <w:r>
        <w:rPr>
          <w:rFonts w:hint="eastAsia"/>
        </w:rPr>
        <w:t>、组织需自行提供英文版认证证书信息。</w:t>
      </w:r>
    </w:p>
    <w:p w14:paraId="2BE90D53" w14:textId="77777777" w:rsidR="009352C1" w:rsidRDefault="00CC6FD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26B0E3C0" w14:textId="77777777" w:rsidR="009352C1" w:rsidRDefault="00CC6FDB">
      <w:pPr>
        <w:snapToGrid w:val="0"/>
        <w:spacing w:line="0" w:lineRule="atLeast"/>
      </w:pPr>
      <w:r>
        <w:rPr>
          <w:rFonts w:hint="eastAsia"/>
        </w:rPr>
        <w:t>7</w:t>
      </w:r>
      <w:r>
        <w:rPr>
          <w:rFonts w:hint="eastAsia"/>
        </w:rPr>
        <w:t>、翻译费用可直接与审核费用一同汇入我公司账户或由审核组长从现场带回。</w:t>
      </w:r>
    </w:p>
    <w:p w14:paraId="6B1DF1DF" w14:textId="77777777" w:rsidR="009352C1" w:rsidRDefault="009352C1">
      <w:pPr>
        <w:snapToGrid w:val="0"/>
        <w:spacing w:line="0" w:lineRule="atLeast"/>
      </w:pPr>
    </w:p>
    <w:p w14:paraId="76D4EFE5" w14:textId="77777777" w:rsidR="009352C1" w:rsidRDefault="009352C1">
      <w:pPr>
        <w:snapToGrid w:val="0"/>
        <w:spacing w:line="0" w:lineRule="atLeast"/>
      </w:pPr>
    </w:p>
    <w:p w14:paraId="62041601" w14:textId="77777777" w:rsidR="009352C1" w:rsidRDefault="009352C1">
      <w:pPr>
        <w:snapToGrid w:val="0"/>
        <w:spacing w:line="0" w:lineRule="atLeast"/>
      </w:pPr>
    </w:p>
    <w:p w14:paraId="51CD2145" w14:textId="77777777" w:rsidR="009352C1" w:rsidRDefault="009352C1">
      <w:pPr>
        <w:snapToGrid w:val="0"/>
        <w:spacing w:line="0" w:lineRule="atLeast"/>
      </w:pPr>
    </w:p>
    <w:p w14:paraId="4582260A" w14:textId="77777777" w:rsidR="009352C1" w:rsidRDefault="009352C1">
      <w:pPr>
        <w:snapToGrid w:val="0"/>
        <w:spacing w:line="0" w:lineRule="atLeast"/>
      </w:pPr>
    </w:p>
    <w:p w14:paraId="2CFA1C89" w14:textId="77777777" w:rsidR="009352C1" w:rsidRDefault="00CC6FDB">
      <w:pPr>
        <w:snapToGrid w:val="0"/>
        <w:spacing w:line="0" w:lineRule="atLeast"/>
      </w:pPr>
      <w:r>
        <w:rPr>
          <w:rFonts w:hint="eastAsia"/>
        </w:rPr>
        <w:t>附件</w:t>
      </w:r>
      <w:r>
        <w:rPr>
          <w:rFonts w:hint="eastAsia"/>
        </w:rPr>
        <w:t>2</w:t>
      </w:r>
      <w:r>
        <w:rPr>
          <w:rFonts w:hint="eastAsia"/>
        </w:rPr>
        <w:t>：</w:t>
      </w:r>
    </w:p>
    <w:p w14:paraId="12257183" w14:textId="77777777" w:rsidR="009352C1" w:rsidRDefault="00CC6FDB">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14:paraId="41807BD7" w14:textId="77777777" w:rsidR="009352C1" w:rsidRDefault="00CC6FDB">
      <w:pPr>
        <w:pStyle w:val="a3"/>
        <w:spacing w:line="400" w:lineRule="exact"/>
        <w:ind w:firstLine="0"/>
        <w:rPr>
          <w:b/>
          <w:color w:val="000000" w:themeColor="text1"/>
          <w:sz w:val="22"/>
          <w:szCs w:val="22"/>
        </w:rPr>
      </w:pPr>
      <w:r>
        <w:rPr>
          <w:rFonts w:hint="eastAsia"/>
          <w:b/>
          <w:color w:val="000000" w:themeColor="text1"/>
          <w:sz w:val="22"/>
          <w:szCs w:val="22"/>
        </w:rPr>
        <w:t>获证组织名称：</w:t>
      </w:r>
      <w:r>
        <w:rPr>
          <w:rFonts w:hint="eastAsia"/>
          <w:b/>
          <w:color w:val="000000" w:themeColor="text1"/>
          <w:sz w:val="22"/>
          <w:szCs w:val="22"/>
          <w:u w:val="single"/>
        </w:rPr>
        <w:t xml:space="preserve">  </w:t>
      </w:r>
      <w:bookmarkStart w:id="21" w:name="组织名称Add2"/>
      <w:r>
        <w:rPr>
          <w:rFonts w:hint="eastAsia"/>
          <w:b/>
          <w:color w:val="000000" w:themeColor="text1"/>
          <w:sz w:val="22"/>
          <w:szCs w:val="22"/>
          <w:u w:val="single"/>
        </w:rPr>
        <w:t>泊头市中金机械设备制造有限公司</w:t>
      </w:r>
      <w:bookmarkEnd w:id="21"/>
      <w:r>
        <w:rPr>
          <w:rFonts w:hint="eastAsia"/>
          <w:b/>
          <w:color w:val="000000" w:themeColor="text1"/>
          <w:sz w:val="22"/>
          <w:szCs w:val="22"/>
          <w:u w:val="single"/>
        </w:rPr>
        <w:t xml:space="preserve">  </w:t>
      </w:r>
      <w:r>
        <w:rPr>
          <w:rFonts w:hint="eastAsia"/>
          <w:b/>
          <w:color w:val="000000" w:themeColor="text1"/>
          <w:sz w:val="22"/>
          <w:szCs w:val="22"/>
        </w:rPr>
        <w:t>证书注册号：</w:t>
      </w:r>
      <w:r>
        <w:rPr>
          <w:rFonts w:hint="eastAsia"/>
          <w:b/>
          <w:color w:val="000000" w:themeColor="text1"/>
          <w:sz w:val="22"/>
          <w:szCs w:val="22"/>
          <w:u w:val="single"/>
        </w:rPr>
        <w:t xml:space="preserve"> </w:t>
      </w:r>
      <w:bookmarkStart w:id="22" w:name="证书编号Add1"/>
      <w:bookmarkEnd w:id="22"/>
      <w:r>
        <w:rPr>
          <w:rFonts w:hint="eastAsia"/>
          <w:b/>
          <w:color w:val="000000" w:themeColor="text1"/>
          <w:sz w:val="22"/>
          <w:szCs w:val="22"/>
          <w:u w:val="single"/>
        </w:rPr>
        <w:t xml:space="preserve"> </w:t>
      </w:r>
    </w:p>
    <w:p w14:paraId="791BCB5B" w14:textId="77777777" w:rsidR="009352C1" w:rsidRDefault="00CC6FDB">
      <w:pPr>
        <w:pStyle w:val="a3"/>
        <w:spacing w:line="400" w:lineRule="exact"/>
        <w:ind w:firstLine="0"/>
        <w:rPr>
          <w:b/>
          <w:color w:val="000000" w:themeColor="text1"/>
          <w:sz w:val="22"/>
          <w:szCs w:val="22"/>
        </w:rPr>
      </w:pPr>
      <w:r>
        <w:rPr>
          <w:rFonts w:hint="eastAsia"/>
          <w:b/>
          <w:color w:val="000000" w:themeColor="text1"/>
          <w:sz w:val="22"/>
          <w:szCs w:val="22"/>
        </w:rPr>
        <w:t>获证组织地址：</w:t>
      </w:r>
      <w:r>
        <w:rPr>
          <w:rFonts w:hint="eastAsia"/>
          <w:b/>
          <w:color w:val="000000" w:themeColor="text1"/>
          <w:sz w:val="22"/>
          <w:szCs w:val="22"/>
          <w:u w:val="single"/>
        </w:rPr>
        <w:t xml:space="preserve">  </w:t>
      </w:r>
      <w:bookmarkStart w:id="23" w:name="生产地址"/>
      <w:r>
        <w:rPr>
          <w:rFonts w:hint="eastAsia"/>
          <w:b/>
          <w:color w:val="000000" w:themeColor="text1"/>
          <w:sz w:val="22"/>
          <w:szCs w:val="22"/>
          <w:u w:val="single"/>
        </w:rPr>
        <w:t>河北省泊头市交河镇工业集中区（泊富路北）</w:t>
      </w:r>
      <w:bookmarkEnd w:id="23"/>
      <w:r>
        <w:rPr>
          <w:rFonts w:hint="eastAsia"/>
          <w:b/>
          <w:color w:val="000000" w:themeColor="text1"/>
          <w:sz w:val="22"/>
          <w:szCs w:val="22"/>
          <w:u w:val="single"/>
        </w:rPr>
        <w:t xml:space="preserve">  </w:t>
      </w:r>
    </w:p>
    <w:p w14:paraId="3A55639C" w14:textId="77777777" w:rsidR="009352C1" w:rsidRDefault="00CC6FDB">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14:paraId="78DB33C1" w14:textId="77777777" w:rsidR="009352C1" w:rsidRDefault="00CC6FDB">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r>
        <w:rPr>
          <w:rFonts w:hint="eastAsia"/>
          <w:b/>
          <w:color w:val="000000" w:themeColor="text1"/>
          <w:sz w:val="22"/>
          <w:szCs w:val="22"/>
          <w:u w:val="single"/>
        </w:rPr>
        <w:t xml:space="preserve">                      </w:t>
      </w:r>
    </w:p>
    <w:tbl>
      <w:tblPr>
        <w:tblStyle w:val="a9"/>
        <w:tblW w:w="0" w:type="auto"/>
        <w:tblLook w:val="04A0" w:firstRow="1" w:lastRow="0" w:firstColumn="1" w:lastColumn="0" w:noHBand="0" w:noVBand="1"/>
      </w:tblPr>
      <w:tblGrid>
        <w:gridCol w:w="2036"/>
        <w:gridCol w:w="4735"/>
        <w:gridCol w:w="2835"/>
      </w:tblGrid>
      <w:tr w:rsidR="009352C1" w14:paraId="7CECACDD" w14:textId="77777777">
        <w:tc>
          <w:tcPr>
            <w:tcW w:w="2036" w:type="dxa"/>
          </w:tcPr>
          <w:p w14:paraId="0C5D7C63" w14:textId="77777777" w:rsidR="009352C1" w:rsidRDefault="00CC6FDB">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14:paraId="79798C72" w14:textId="77777777" w:rsidR="009352C1" w:rsidRDefault="00CC6FDB">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14:paraId="470DF13E" w14:textId="77777777" w:rsidR="009352C1" w:rsidRDefault="00CC6FDB">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9352C1" w14:paraId="259575C2" w14:textId="77777777">
        <w:trPr>
          <w:trHeight w:val="315"/>
        </w:trPr>
        <w:tc>
          <w:tcPr>
            <w:tcW w:w="2036" w:type="dxa"/>
            <w:vMerge w:val="restart"/>
          </w:tcPr>
          <w:p w14:paraId="1EB09638" w14:textId="77777777" w:rsidR="009352C1" w:rsidRDefault="00CC6FDB">
            <w:pPr>
              <w:pStyle w:val="a3"/>
              <w:spacing w:line="400" w:lineRule="exact"/>
              <w:ind w:firstLine="0"/>
              <w:rPr>
                <w:sz w:val="20"/>
                <w:szCs w:val="22"/>
              </w:rPr>
            </w:pPr>
            <w:r>
              <w:rPr>
                <w:rFonts w:hint="eastAsia"/>
                <w:sz w:val="20"/>
                <w:szCs w:val="22"/>
              </w:rPr>
              <w:t>初次审核</w:t>
            </w:r>
          </w:p>
          <w:p w14:paraId="777FA69A" w14:textId="77777777" w:rsidR="009352C1" w:rsidRDefault="00CC6FDB">
            <w:pPr>
              <w:pStyle w:val="a3"/>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14:paraId="77274DFD" w14:textId="77777777" w:rsidR="009352C1" w:rsidRDefault="00CC6FDB">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39E7E06A" w14:textId="77777777" w:rsidR="009352C1" w:rsidRDefault="00CC6FDB">
            <w:pPr>
              <w:rPr>
                <w:sz w:val="20"/>
                <w:szCs w:val="22"/>
              </w:rPr>
            </w:pPr>
            <w:r>
              <w:rPr>
                <w:rFonts w:hint="eastAsia"/>
                <w:b/>
                <w:bCs/>
                <w:sz w:val="20"/>
                <w:szCs w:val="22"/>
              </w:rPr>
              <w:t>能耗统计期：</w:t>
            </w:r>
          </w:p>
          <w:p w14:paraId="0F9925F1" w14:textId="77777777" w:rsidR="009352C1" w:rsidRDefault="00CC6FDB">
            <w:pPr>
              <w:pStyle w:val="a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14:paraId="01514374" w14:textId="77777777" w:rsidR="009352C1" w:rsidRDefault="009352C1">
            <w:pPr>
              <w:pStyle w:val="a3"/>
              <w:spacing w:line="320" w:lineRule="exact"/>
              <w:ind w:firstLine="0"/>
              <w:rPr>
                <w:rFonts w:ascii="宋体" w:hAnsi="宋体"/>
                <w:b/>
                <w:color w:val="000000" w:themeColor="text1"/>
                <w:sz w:val="24"/>
                <w:szCs w:val="24"/>
              </w:rPr>
            </w:pPr>
          </w:p>
        </w:tc>
      </w:tr>
      <w:tr w:rsidR="009352C1" w14:paraId="364123D3" w14:textId="77777777">
        <w:trPr>
          <w:trHeight w:val="741"/>
        </w:trPr>
        <w:tc>
          <w:tcPr>
            <w:tcW w:w="2036" w:type="dxa"/>
            <w:vMerge/>
          </w:tcPr>
          <w:p w14:paraId="71D36B4A" w14:textId="77777777" w:rsidR="009352C1" w:rsidRDefault="009352C1">
            <w:pPr>
              <w:pStyle w:val="a3"/>
              <w:spacing w:line="400" w:lineRule="exact"/>
              <w:ind w:firstLine="0"/>
              <w:rPr>
                <w:sz w:val="20"/>
                <w:szCs w:val="22"/>
              </w:rPr>
            </w:pPr>
          </w:p>
        </w:tc>
        <w:tc>
          <w:tcPr>
            <w:tcW w:w="4735" w:type="dxa"/>
          </w:tcPr>
          <w:p w14:paraId="56C7FD17" w14:textId="77777777" w:rsidR="009352C1" w:rsidRDefault="00CC6FDB">
            <w:pPr>
              <w:pStyle w:val="a3"/>
              <w:spacing w:line="320" w:lineRule="exact"/>
              <w:ind w:firstLine="0"/>
              <w:rPr>
                <w:b/>
                <w:bCs/>
                <w:sz w:val="20"/>
              </w:rPr>
            </w:pPr>
            <w:r>
              <w:rPr>
                <w:rFonts w:hint="eastAsia"/>
                <w:b/>
                <w:bCs/>
                <w:sz w:val="20"/>
              </w:rPr>
              <w:t>产量：</w:t>
            </w:r>
          </w:p>
          <w:p w14:paraId="51453FAF" w14:textId="77777777" w:rsidR="009352C1" w:rsidRDefault="00CC6FDB">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68A8FEBA" w14:textId="77777777" w:rsidR="009352C1" w:rsidRDefault="009352C1">
            <w:pPr>
              <w:pStyle w:val="a3"/>
              <w:spacing w:line="320" w:lineRule="exact"/>
              <w:ind w:firstLine="0"/>
              <w:rPr>
                <w:sz w:val="20"/>
              </w:rPr>
            </w:pPr>
          </w:p>
        </w:tc>
      </w:tr>
      <w:tr w:rsidR="009352C1" w14:paraId="75E0F3A1" w14:textId="77777777">
        <w:trPr>
          <w:trHeight w:val="735"/>
        </w:trPr>
        <w:tc>
          <w:tcPr>
            <w:tcW w:w="2036" w:type="dxa"/>
            <w:vMerge/>
          </w:tcPr>
          <w:p w14:paraId="7C0831F6" w14:textId="77777777" w:rsidR="009352C1" w:rsidRDefault="009352C1">
            <w:pPr>
              <w:pStyle w:val="a3"/>
              <w:spacing w:line="400" w:lineRule="exact"/>
              <w:ind w:firstLine="0"/>
              <w:rPr>
                <w:sz w:val="20"/>
                <w:szCs w:val="22"/>
              </w:rPr>
            </w:pPr>
          </w:p>
        </w:tc>
        <w:tc>
          <w:tcPr>
            <w:tcW w:w="4735" w:type="dxa"/>
          </w:tcPr>
          <w:p w14:paraId="6171A22D" w14:textId="77777777" w:rsidR="009352C1" w:rsidRDefault="00CC6FDB">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5F678345" w14:textId="77777777" w:rsidR="009352C1" w:rsidRDefault="00CC6FDB">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14:paraId="2123CFA0" w14:textId="77777777" w:rsidR="009352C1" w:rsidRDefault="009352C1">
            <w:pPr>
              <w:pStyle w:val="a3"/>
              <w:spacing w:line="320" w:lineRule="exact"/>
              <w:ind w:firstLine="0"/>
              <w:rPr>
                <w:sz w:val="20"/>
              </w:rPr>
            </w:pPr>
          </w:p>
        </w:tc>
      </w:tr>
      <w:tr w:rsidR="009352C1" w14:paraId="3B9F5DE3" w14:textId="77777777">
        <w:trPr>
          <w:trHeight w:val="694"/>
        </w:trPr>
        <w:tc>
          <w:tcPr>
            <w:tcW w:w="2036" w:type="dxa"/>
            <w:vMerge/>
          </w:tcPr>
          <w:p w14:paraId="51EF64C5" w14:textId="77777777" w:rsidR="009352C1" w:rsidRDefault="009352C1">
            <w:pPr>
              <w:pStyle w:val="a3"/>
              <w:spacing w:line="400" w:lineRule="exact"/>
              <w:ind w:firstLine="0"/>
              <w:rPr>
                <w:sz w:val="20"/>
                <w:szCs w:val="22"/>
              </w:rPr>
            </w:pPr>
          </w:p>
        </w:tc>
        <w:tc>
          <w:tcPr>
            <w:tcW w:w="4735" w:type="dxa"/>
          </w:tcPr>
          <w:p w14:paraId="67F9A804" w14:textId="77777777" w:rsidR="009352C1" w:rsidRDefault="00CC6FDB">
            <w:pPr>
              <w:rPr>
                <w:b/>
                <w:bCs/>
                <w:sz w:val="20"/>
                <w:szCs w:val="22"/>
              </w:rPr>
            </w:pPr>
            <w:r>
              <w:rPr>
                <w:rFonts w:hint="eastAsia"/>
                <w:b/>
                <w:bCs/>
                <w:sz w:val="20"/>
                <w:szCs w:val="22"/>
              </w:rPr>
              <w:t>单位能耗：</w:t>
            </w:r>
          </w:p>
          <w:p w14:paraId="6FAF821C" w14:textId="77777777" w:rsidR="009352C1" w:rsidRDefault="009352C1">
            <w:pPr>
              <w:rPr>
                <w:rFonts w:ascii="宋体" w:hAnsi="宋体"/>
                <w:b/>
                <w:color w:val="000000" w:themeColor="text1"/>
                <w:szCs w:val="24"/>
              </w:rPr>
            </w:pPr>
          </w:p>
        </w:tc>
        <w:tc>
          <w:tcPr>
            <w:tcW w:w="2835" w:type="dxa"/>
            <w:vMerge/>
          </w:tcPr>
          <w:p w14:paraId="3B1F5226" w14:textId="77777777" w:rsidR="009352C1" w:rsidRDefault="009352C1">
            <w:pPr>
              <w:pStyle w:val="a3"/>
              <w:spacing w:line="320" w:lineRule="exact"/>
              <w:ind w:firstLine="0"/>
              <w:rPr>
                <w:sz w:val="20"/>
              </w:rPr>
            </w:pPr>
          </w:p>
        </w:tc>
      </w:tr>
      <w:tr w:rsidR="009352C1" w14:paraId="3820945C" w14:textId="77777777">
        <w:trPr>
          <w:trHeight w:val="599"/>
        </w:trPr>
        <w:tc>
          <w:tcPr>
            <w:tcW w:w="2036" w:type="dxa"/>
            <w:vMerge/>
          </w:tcPr>
          <w:p w14:paraId="6BE19E63" w14:textId="77777777" w:rsidR="009352C1" w:rsidRDefault="009352C1">
            <w:pPr>
              <w:pStyle w:val="a3"/>
              <w:spacing w:line="400" w:lineRule="exact"/>
              <w:ind w:firstLine="0"/>
              <w:rPr>
                <w:sz w:val="20"/>
                <w:szCs w:val="22"/>
              </w:rPr>
            </w:pPr>
          </w:p>
        </w:tc>
        <w:tc>
          <w:tcPr>
            <w:tcW w:w="4735" w:type="dxa"/>
          </w:tcPr>
          <w:p w14:paraId="49861C66" w14:textId="77777777" w:rsidR="009352C1" w:rsidRDefault="00CC6FDB">
            <w:pPr>
              <w:rPr>
                <w:sz w:val="20"/>
                <w:szCs w:val="22"/>
              </w:rPr>
            </w:pPr>
            <w:r>
              <w:rPr>
                <w:rFonts w:hint="eastAsia"/>
                <w:b/>
                <w:bCs/>
                <w:sz w:val="20"/>
                <w:szCs w:val="22"/>
              </w:rPr>
              <w:t>节能量（吨标准煤）：</w:t>
            </w:r>
          </w:p>
          <w:p w14:paraId="38FC4634" w14:textId="77777777" w:rsidR="009352C1" w:rsidRDefault="009352C1">
            <w:pPr>
              <w:rPr>
                <w:sz w:val="20"/>
                <w:szCs w:val="22"/>
              </w:rPr>
            </w:pPr>
          </w:p>
        </w:tc>
        <w:tc>
          <w:tcPr>
            <w:tcW w:w="2835" w:type="dxa"/>
            <w:vMerge/>
          </w:tcPr>
          <w:p w14:paraId="411E07DE" w14:textId="77777777" w:rsidR="009352C1" w:rsidRDefault="009352C1">
            <w:pPr>
              <w:pStyle w:val="a3"/>
              <w:spacing w:line="320" w:lineRule="exact"/>
              <w:ind w:firstLine="0"/>
              <w:rPr>
                <w:sz w:val="20"/>
              </w:rPr>
            </w:pPr>
          </w:p>
        </w:tc>
      </w:tr>
      <w:tr w:rsidR="009352C1" w14:paraId="23C58B92" w14:textId="77777777">
        <w:trPr>
          <w:trHeight w:val="315"/>
        </w:trPr>
        <w:tc>
          <w:tcPr>
            <w:tcW w:w="2036" w:type="dxa"/>
            <w:vMerge w:val="restart"/>
          </w:tcPr>
          <w:p w14:paraId="54E8568D" w14:textId="77777777" w:rsidR="009352C1" w:rsidRDefault="00CC6FDB">
            <w:pPr>
              <w:pStyle w:val="a3"/>
              <w:spacing w:line="400" w:lineRule="exact"/>
              <w:ind w:firstLine="0"/>
              <w:rPr>
                <w:sz w:val="20"/>
                <w:szCs w:val="22"/>
              </w:rPr>
            </w:pPr>
            <w:r>
              <w:rPr>
                <w:rFonts w:hint="eastAsia"/>
                <w:sz w:val="20"/>
                <w:szCs w:val="22"/>
              </w:rPr>
              <w:t>第一次监督</w:t>
            </w:r>
            <w:r>
              <w:rPr>
                <w:rFonts w:hint="eastAsia"/>
                <w:sz w:val="20"/>
                <w:szCs w:val="22"/>
              </w:rPr>
              <w:t>审核</w:t>
            </w:r>
          </w:p>
          <w:p w14:paraId="704D43D9" w14:textId="77777777" w:rsidR="009352C1" w:rsidRDefault="00CC6FDB">
            <w:pPr>
              <w:pStyle w:val="a3"/>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14:paraId="5F30D9DC" w14:textId="77777777" w:rsidR="009352C1" w:rsidRDefault="00CC6FDB">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7022BAD7" w14:textId="77777777" w:rsidR="009352C1" w:rsidRDefault="00CC6FDB">
            <w:pPr>
              <w:rPr>
                <w:sz w:val="20"/>
                <w:szCs w:val="22"/>
              </w:rPr>
            </w:pPr>
            <w:r>
              <w:rPr>
                <w:rFonts w:hint="eastAsia"/>
                <w:b/>
                <w:bCs/>
                <w:sz w:val="20"/>
                <w:szCs w:val="22"/>
              </w:rPr>
              <w:t>能耗统计期：</w:t>
            </w:r>
          </w:p>
          <w:p w14:paraId="7F66B5D9" w14:textId="77777777" w:rsidR="009352C1" w:rsidRDefault="00CC6FDB">
            <w:pPr>
              <w:pStyle w:val="a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14:paraId="225B4DD4" w14:textId="77777777" w:rsidR="009352C1" w:rsidRDefault="009352C1">
            <w:pPr>
              <w:pStyle w:val="a3"/>
              <w:spacing w:line="320" w:lineRule="exact"/>
              <w:ind w:firstLine="0"/>
              <w:rPr>
                <w:rFonts w:ascii="宋体" w:hAnsi="宋体"/>
                <w:b/>
                <w:color w:val="000000" w:themeColor="text1"/>
                <w:sz w:val="24"/>
                <w:szCs w:val="24"/>
              </w:rPr>
            </w:pPr>
          </w:p>
        </w:tc>
      </w:tr>
      <w:tr w:rsidR="009352C1" w14:paraId="756BEBFB" w14:textId="77777777">
        <w:trPr>
          <w:trHeight w:val="741"/>
        </w:trPr>
        <w:tc>
          <w:tcPr>
            <w:tcW w:w="2036" w:type="dxa"/>
            <w:vMerge/>
          </w:tcPr>
          <w:p w14:paraId="6C881370" w14:textId="77777777" w:rsidR="009352C1" w:rsidRDefault="009352C1">
            <w:pPr>
              <w:pStyle w:val="a3"/>
              <w:spacing w:line="400" w:lineRule="exact"/>
              <w:ind w:firstLine="0"/>
              <w:rPr>
                <w:sz w:val="20"/>
                <w:szCs w:val="22"/>
              </w:rPr>
            </w:pPr>
          </w:p>
        </w:tc>
        <w:tc>
          <w:tcPr>
            <w:tcW w:w="4735" w:type="dxa"/>
          </w:tcPr>
          <w:p w14:paraId="3B5EA0C1" w14:textId="77777777" w:rsidR="009352C1" w:rsidRDefault="00CC6FDB">
            <w:pPr>
              <w:pStyle w:val="a3"/>
              <w:spacing w:line="320" w:lineRule="exact"/>
              <w:ind w:firstLine="0"/>
              <w:rPr>
                <w:b/>
                <w:bCs/>
                <w:sz w:val="20"/>
              </w:rPr>
            </w:pPr>
            <w:r>
              <w:rPr>
                <w:rFonts w:hint="eastAsia"/>
                <w:b/>
                <w:bCs/>
                <w:sz w:val="20"/>
              </w:rPr>
              <w:t>产量：</w:t>
            </w:r>
          </w:p>
          <w:p w14:paraId="3849E9B3" w14:textId="77777777" w:rsidR="009352C1" w:rsidRDefault="00CC6FDB">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06974CDA" w14:textId="77777777" w:rsidR="009352C1" w:rsidRDefault="009352C1">
            <w:pPr>
              <w:pStyle w:val="a3"/>
              <w:spacing w:line="320" w:lineRule="exact"/>
              <w:ind w:firstLine="0"/>
              <w:rPr>
                <w:sz w:val="20"/>
              </w:rPr>
            </w:pPr>
          </w:p>
        </w:tc>
      </w:tr>
      <w:tr w:rsidR="009352C1" w14:paraId="039EBCFC" w14:textId="77777777">
        <w:trPr>
          <w:trHeight w:val="719"/>
        </w:trPr>
        <w:tc>
          <w:tcPr>
            <w:tcW w:w="2036" w:type="dxa"/>
            <w:vMerge/>
          </w:tcPr>
          <w:p w14:paraId="48490381" w14:textId="77777777" w:rsidR="009352C1" w:rsidRDefault="009352C1">
            <w:pPr>
              <w:pStyle w:val="a3"/>
              <w:spacing w:line="400" w:lineRule="exact"/>
              <w:ind w:firstLine="0"/>
              <w:rPr>
                <w:sz w:val="20"/>
                <w:szCs w:val="22"/>
              </w:rPr>
            </w:pPr>
          </w:p>
        </w:tc>
        <w:tc>
          <w:tcPr>
            <w:tcW w:w="4735" w:type="dxa"/>
          </w:tcPr>
          <w:p w14:paraId="34184780" w14:textId="77777777" w:rsidR="009352C1" w:rsidRDefault="00CC6FDB">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227BD8F6" w14:textId="77777777" w:rsidR="009352C1" w:rsidRDefault="00CC6FDB">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14:paraId="043F1895" w14:textId="77777777" w:rsidR="009352C1" w:rsidRDefault="009352C1">
            <w:pPr>
              <w:pStyle w:val="a3"/>
              <w:spacing w:line="320" w:lineRule="exact"/>
              <w:ind w:firstLine="0"/>
              <w:rPr>
                <w:sz w:val="20"/>
              </w:rPr>
            </w:pPr>
          </w:p>
        </w:tc>
      </w:tr>
      <w:tr w:rsidR="009352C1" w14:paraId="58F4D98E" w14:textId="77777777">
        <w:trPr>
          <w:trHeight w:val="591"/>
        </w:trPr>
        <w:tc>
          <w:tcPr>
            <w:tcW w:w="2036" w:type="dxa"/>
            <w:vMerge/>
          </w:tcPr>
          <w:p w14:paraId="7BC4D381" w14:textId="77777777" w:rsidR="009352C1" w:rsidRDefault="009352C1">
            <w:pPr>
              <w:pStyle w:val="a3"/>
              <w:spacing w:line="400" w:lineRule="exact"/>
              <w:ind w:firstLine="0"/>
              <w:rPr>
                <w:sz w:val="20"/>
                <w:szCs w:val="22"/>
              </w:rPr>
            </w:pPr>
          </w:p>
        </w:tc>
        <w:tc>
          <w:tcPr>
            <w:tcW w:w="4735" w:type="dxa"/>
          </w:tcPr>
          <w:p w14:paraId="48F2F266" w14:textId="77777777" w:rsidR="009352C1" w:rsidRDefault="00CC6FDB">
            <w:pPr>
              <w:rPr>
                <w:b/>
                <w:bCs/>
                <w:sz w:val="20"/>
                <w:szCs w:val="22"/>
              </w:rPr>
            </w:pPr>
            <w:r>
              <w:rPr>
                <w:rFonts w:hint="eastAsia"/>
                <w:b/>
                <w:bCs/>
                <w:sz w:val="20"/>
                <w:szCs w:val="22"/>
              </w:rPr>
              <w:t>单位能耗：</w:t>
            </w:r>
          </w:p>
          <w:p w14:paraId="2B4A1AAF" w14:textId="77777777" w:rsidR="009352C1" w:rsidRDefault="009352C1">
            <w:pPr>
              <w:rPr>
                <w:rFonts w:ascii="宋体" w:hAnsi="宋体"/>
                <w:b/>
                <w:color w:val="000000" w:themeColor="text1"/>
                <w:szCs w:val="24"/>
              </w:rPr>
            </w:pPr>
          </w:p>
        </w:tc>
        <w:tc>
          <w:tcPr>
            <w:tcW w:w="2835" w:type="dxa"/>
            <w:vMerge/>
          </w:tcPr>
          <w:p w14:paraId="54EE6711" w14:textId="77777777" w:rsidR="009352C1" w:rsidRDefault="009352C1">
            <w:pPr>
              <w:pStyle w:val="a3"/>
              <w:spacing w:line="320" w:lineRule="exact"/>
              <w:ind w:firstLine="0"/>
              <w:rPr>
                <w:sz w:val="20"/>
              </w:rPr>
            </w:pPr>
          </w:p>
        </w:tc>
      </w:tr>
      <w:tr w:rsidR="009352C1" w14:paraId="53C2310B" w14:textId="77777777">
        <w:trPr>
          <w:trHeight w:val="665"/>
        </w:trPr>
        <w:tc>
          <w:tcPr>
            <w:tcW w:w="2036" w:type="dxa"/>
            <w:vMerge/>
          </w:tcPr>
          <w:p w14:paraId="444B0962" w14:textId="77777777" w:rsidR="009352C1" w:rsidRDefault="009352C1">
            <w:pPr>
              <w:pStyle w:val="a3"/>
              <w:spacing w:line="400" w:lineRule="exact"/>
              <w:ind w:firstLine="0"/>
              <w:rPr>
                <w:sz w:val="20"/>
                <w:szCs w:val="22"/>
              </w:rPr>
            </w:pPr>
          </w:p>
        </w:tc>
        <w:tc>
          <w:tcPr>
            <w:tcW w:w="4735" w:type="dxa"/>
          </w:tcPr>
          <w:p w14:paraId="0DB3C48E" w14:textId="77777777" w:rsidR="009352C1" w:rsidRDefault="00CC6FDB">
            <w:pPr>
              <w:rPr>
                <w:sz w:val="20"/>
                <w:szCs w:val="22"/>
              </w:rPr>
            </w:pPr>
            <w:r>
              <w:rPr>
                <w:rFonts w:hint="eastAsia"/>
                <w:b/>
                <w:bCs/>
                <w:sz w:val="20"/>
                <w:szCs w:val="22"/>
              </w:rPr>
              <w:t>节能量（吨标准煤）：</w:t>
            </w:r>
          </w:p>
          <w:p w14:paraId="448827CB" w14:textId="77777777" w:rsidR="009352C1" w:rsidRDefault="009352C1">
            <w:pPr>
              <w:rPr>
                <w:sz w:val="20"/>
                <w:szCs w:val="22"/>
              </w:rPr>
            </w:pPr>
          </w:p>
        </w:tc>
        <w:tc>
          <w:tcPr>
            <w:tcW w:w="2835" w:type="dxa"/>
            <w:vMerge/>
          </w:tcPr>
          <w:p w14:paraId="366B7708" w14:textId="77777777" w:rsidR="009352C1" w:rsidRDefault="009352C1">
            <w:pPr>
              <w:pStyle w:val="a3"/>
              <w:spacing w:line="320" w:lineRule="exact"/>
              <w:ind w:firstLine="0"/>
              <w:rPr>
                <w:sz w:val="20"/>
              </w:rPr>
            </w:pPr>
          </w:p>
        </w:tc>
      </w:tr>
      <w:tr w:rsidR="009352C1" w14:paraId="4BF65560" w14:textId="77777777">
        <w:trPr>
          <w:trHeight w:val="315"/>
        </w:trPr>
        <w:tc>
          <w:tcPr>
            <w:tcW w:w="2036" w:type="dxa"/>
            <w:vMerge w:val="restart"/>
          </w:tcPr>
          <w:p w14:paraId="5BE0433E" w14:textId="77777777" w:rsidR="009352C1" w:rsidRDefault="00CC6FDB">
            <w:pPr>
              <w:pStyle w:val="a3"/>
              <w:spacing w:line="400" w:lineRule="exact"/>
              <w:ind w:firstLine="0"/>
              <w:rPr>
                <w:sz w:val="20"/>
                <w:szCs w:val="22"/>
              </w:rPr>
            </w:pPr>
            <w:r>
              <w:rPr>
                <w:rFonts w:hint="eastAsia"/>
                <w:sz w:val="20"/>
                <w:szCs w:val="22"/>
              </w:rPr>
              <w:t>第二次监督</w:t>
            </w:r>
            <w:r>
              <w:rPr>
                <w:rFonts w:hint="eastAsia"/>
                <w:sz w:val="20"/>
                <w:szCs w:val="22"/>
              </w:rPr>
              <w:t>审核</w:t>
            </w:r>
          </w:p>
          <w:p w14:paraId="45808FF8" w14:textId="77777777" w:rsidR="009352C1" w:rsidRDefault="00CC6FDB">
            <w:pPr>
              <w:pStyle w:val="a3"/>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14:paraId="701FECE4" w14:textId="77777777" w:rsidR="009352C1" w:rsidRDefault="00CC6FDB">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13CFD1D4" w14:textId="77777777" w:rsidR="009352C1" w:rsidRDefault="00CC6FDB">
            <w:pPr>
              <w:rPr>
                <w:sz w:val="20"/>
                <w:szCs w:val="22"/>
              </w:rPr>
            </w:pPr>
            <w:r>
              <w:rPr>
                <w:rFonts w:hint="eastAsia"/>
                <w:b/>
                <w:bCs/>
                <w:sz w:val="20"/>
                <w:szCs w:val="22"/>
              </w:rPr>
              <w:t>能耗统计期：</w:t>
            </w:r>
          </w:p>
          <w:p w14:paraId="26B1742E" w14:textId="77777777" w:rsidR="009352C1" w:rsidRDefault="00CC6FDB">
            <w:pPr>
              <w:pStyle w:val="a3"/>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14:paraId="00C2CB1A" w14:textId="77777777" w:rsidR="009352C1" w:rsidRDefault="009352C1">
            <w:pPr>
              <w:pStyle w:val="a3"/>
              <w:spacing w:line="320" w:lineRule="exact"/>
              <w:ind w:firstLine="0"/>
              <w:rPr>
                <w:rFonts w:ascii="宋体" w:hAnsi="宋体"/>
                <w:b/>
                <w:color w:val="000000" w:themeColor="text1"/>
                <w:sz w:val="24"/>
                <w:szCs w:val="24"/>
              </w:rPr>
            </w:pPr>
          </w:p>
        </w:tc>
      </w:tr>
      <w:tr w:rsidR="009352C1" w14:paraId="226BB6B2" w14:textId="77777777">
        <w:trPr>
          <w:trHeight w:val="741"/>
        </w:trPr>
        <w:tc>
          <w:tcPr>
            <w:tcW w:w="2036" w:type="dxa"/>
            <w:vMerge/>
          </w:tcPr>
          <w:p w14:paraId="44360ECE" w14:textId="77777777" w:rsidR="009352C1" w:rsidRDefault="009352C1">
            <w:pPr>
              <w:pStyle w:val="a3"/>
              <w:spacing w:line="400" w:lineRule="exact"/>
              <w:ind w:firstLine="0"/>
              <w:rPr>
                <w:sz w:val="20"/>
                <w:szCs w:val="22"/>
              </w:rPr>
            </w:pPr>
          </w:p>
        </w:tc>
        <w:tc>
          <w:tcPr>
            <w:tcW w:w="4735" w:type="dxa"/>
          </w:tcPr>
          <w:p w14:paraId="68E2CC5A" w14:textId="77777777" w:rsidR="009352C1" w:rsidRDefault="00CC6FDB">
            <w:pPr>
              <w:pStyle w:val="a3"/>
              <w:spacing w:line="320" w:lineRule="exact"/>
              <w:ind w:firstLine="0"/>
              <w:rPr>
                <w:b/>
                <w:bCs/>
                <w:sz w:val="20"/>
              </w:rPr>
            </w:pPr>
            <w:r>
              <w:rPr>
                <w:rFonts w:hint="eastAsia"/>
                <w:b/>
                <w:bCs/>
                <w:sz w:val="20"/>
              </w:rPr>
              <w:t>产量：</w:t>
            </w:r>
          </w:p>
          <w:p w14:paraId="5FC67887" w14:textId="77777777" w:rsidR="009352C1" w:rsidRDefault="00CC6FDB">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5C0AB918" w14:textId="77777777" w:rsidR="009352C1" w:rsidRDefault="009352C1">
            <w:pPr>
              <w:pStyle w:val="a3"/>
              <w:spacing w:line="320" w:lineRule="exact"/>
              <w:ind w:firstLine="0"/>
              <w:rPr>
                <w:sz w:val="20"/>
              </w:rPr>
            </w:pPr>
          </w:p>
        </w:tc>
      </w:tr>
      <w:tr w:rsidR="009352C1" w14:paraId="1CF5E37F" w14:textId="77777777">
        <w:trPr>
          <w:trHeight w:val="705"/>
        </w:trPr>
        <w:tc>
          <w:tcPr>
            <w:tcW w:w="2036" w:type="dxa"/>
            <w:vMerge/>
          </w:tcPr>
          <w:p w14:paraId="194C9080" w14:textId="77777777" w:rsidR="009352C1" w:rsidRDefault="009352C1">
            <w:pPr>
              <w:pStyle w:val="a3"/>
              <w:spacing w:line="400" w:lineRule="exact"/>
              <w:ind w:firstLine="0"/>
              <w:rPr>
                <w:sz w:val="20"/>
                <w:szCs w:val="22"/>
              </w:rPr>
            </w:pPr>
          </w:p>
        </w:tc>
        <w:tc>
          <w:tcPr>
            <w:tcW w:w="4735" w:type="dxa"/>
          </w:tcPr>
          <w:p w14:paraId="29503D11" w14:textId="77777777" w:rsidR="009352C1" w:rsidRDefault="00CC6FDB">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0643825B" w14:textId="77777777" w:rsidR="009352C1" w:rsidRDefault="00CC6FDB">
            <w:pPr>
              <w:pStyle w:val="a3"/>
              <w:spacing w:line="320" w:lineRule="exact"/>
              <w:ind w:firstLine="0"/>
              <w:rPr>
                <w:rFonts w:ascii="宋体" w:hAnsi="宋体"/>
                <w:b/>
                <w:color w:val="000000" w:themeColor="text1"/>
                <w:szCs w:val="24"/>
              </w:rPr>
            </w:pPr>
            <w:r>
              <w:rPr>
                <w:rFonts w:hint="eastAsia"/>
                <w:sz w:val="20"/>
                <w:szCs w:val="22"/>
              </w:rPr>
              <w:t xml:space="preserve"> </w:t>
            </w:r>
          </w:p>
        </w:tc>
        <w:tc>
          <w:tcPr>
            <w:tcW w:w="2835" w:type="dxa"/>
            <w:vMerge/>
          </w:tcPr>
          <w:p w14:paraId="66EC93FB" w14:textId="77777777" w:rsidR="009352C1" w:rsidRDefault="009352C1">
            <w:pPr>
              <w:pStyle w:val="a3"/>
              <w:spacing w:line="320" w:lineRule="exact"/>
              <w:ind w:firstLine="0"/>
              <w:rPr>
                <w:sz w:val="20"/>
              </w:rPr>
            </w:pPr>
          </w:p>
        </w:tc>
      </w:tr>
      <w:tr w:rsidR="009352C1" w14:paraId="4F43FCBB" w14:textId="77777777">
        <w:trPr>
          <w:trHeight w:val="733"/>
        </w:trPr>
        <w:tc>
          <w:tcPr>
            <w:tcW w:w="2036" w:type="dxa"/>
            <w:vMerge/>
          </w:tcPr>
          <w:p w14:paraId="2025346A" w14:textId="77777777" w:rsidR="009352C1" w:rsidRDefault="009352C1">
            <w:pPr>
              <w:pStyle w:val="a3"/>
              <w:spacing w:line="400" w:lineRule="exact"/>
              <w:ind w:firstLine="0"/>
              <w:rPr>
                <w:sz w:val="20"/>
                <w:szCs w:val="22"/>
              </w:rPr>
            </w:pPr>
          </w:p>
        </w:tc>
        <w:tc>
          <w:tcPr>
            <w:tcW w:w="4735" w:type="dxa"/>
          </w:tcPr>
          <w:p w14:paraId="4E587F9A" w14:textId="77777777" w:rsidR="009352C1" w:rsidRDefault="00CC6FDB">
            <w:pPr>
              <w:rPr>
                <w:b/>
                <w:bCs/>
                <w:sz w:val="20"/>
                <w:szCs w:val="22"/>
              </w:rPr>
            </w:pPr>
            <w:r>
              <w:rPr>
                <w:rFonts w:hint="eastAsia"/>
                <w:b/>
                <w:bCs/>
                <w:sz w:val="20"/>
                <w:szCs w:val="22"/>
              </w:rPr>
              <w:t>单位能耗：</w:t>
            </w:r>
          </w:p>
          <w:p w14:paraId="34242085" w14:textId="77777777" w:rsidR="009352C1" w:rsidRDefault="009352C1">
            <w:pPr>
              <w:rPr>
                <w:rFonts w:ascii="宋体" w:hAnsi="宋体"/>
                <w:b/>
                <w:color w:val="000000" w:themeColor="text1"/>
                <w:szCs w:val="24"/>
              </w:rPr>
            </w:pPr>
          </w:p>
        </w:tc>
        <w:tc>
          <w:tcPr>
            <w:tcW w:w="2835" w:type="dxa"/>
            <w:vMerge/>
          </w:tcPr>
          <w:p w14:paraId="69006588" w14:textId="77777777" w:rsidR="009352C1" w:rsidRDefault="009352C1">
            <w:pPr>
              <w:pStyle w:val="a3"/>
              <w:spacing w:line="320" w:lineRule="exact"/>
              <w:ind w:firstLine="0"/>
              <w:rPr>
                <w:sz w:val="20"/>
              </w:rPr>
            </w:pPr>
          </w:p>
        </w:tc>
      </w:tr>
      <w:tr w:rsidR="009352C1" w14:paraId="58B8B895" w14:textId="77777777">
        <w:trPr>
          <w:trHeight w:val="823"/>
        </w:trPr>
        <w:tc>
          <w:tcPr>
            <w:tcW w:w="2036" w:type="dxa"/>
            <w:vMerge/>
          </w:tcPr>
          <w:p w14:paraId="7E43621A" w14:textId="77777777" w:rsidR="009352C1" w:rsidRDefault="009352C1">
            <w:pPr>
              <w:pStyle w:val="a3"/>
              <w:spacing w:line="400" w:lineRule="exact"/>
              <w:ind w:firstLine="0"/>
              <w:rPr>
                <w:sz w:val="20"/>
                <w:szCs w:val="22"/>
              </w:rPr>
            </w:pPr>
          </w:p>
        </w:tc>
        <w:tc>
          <w:tcPr>
            <w:tcW w:w="4735" w:type="dxa"/>
          </w:tcPr>
          <w:p w14:paraId="7A178D48" w14:textId="77777777" w:rsidR="009352C1" w:rsidRDefault="00CC6FDB">
            <w:pPr>
              <w:rPr>
                <w:sz w:val="20"/>
                <w:szCs w:val="22"/>
              </w:rPr>
            </w:pPr>
            <w:r>
              <w:rPr>
                <w:rFonts w:hint="eastAsia"/>
                <w:b/>
                <w:bCs/>
                <w:sz w:val="20"/>
                <w:szCs w:val="22"/>
              </w:rPr>
              <w:t>节能量（吨标准煤）：</w:t>
            </w:r>
          </w:p>
          <w:p w14:paraId="7493FD83" w14:textId="77777777" w:rsidR="009352C1" w:rsidRDefault="009352C1">
            <w:pPr>
              <w:rPr>
                <w:sz w:val="20"/>
                <w:szCs w:val="22"/>
              </w:rPr>
            </w:pPr>
          </w:p>
        </w:tc>
        <w:tc>
          <w:tcPr>
            <w:tcW w:w="2835" w:type="dxa"/>
            <w:vMerge/>
          </w:tcPr>
          <w:p w14:paraId="6C717C41" w14:textId="77777777" w:rsidR="009352C1" w:rsidRDefault="009352C1">
            <w:pPr>
              <w:pStyle w:val="a3"/>
              <w:spacing w:line="320" w:lineRule="exact"/>
              <w:ind w:firstLine="0"/>
              <w:rPr>
                <w:sz w:val="20"/>
              </w:rPr>
            </w:pPr>
          </w:p>
        </w:tc>
      </w:tr>
    </w:tbl>
    <w:p w14:paraId="418E066B" w14:textId="77777777" w:rsidR="009352C1" w:rsidRDefault="009352C1">
      <w:pPr>
        <w:pStyle w:val="a3"/>
        <w:spacing w:line="0" w:lineRule="atLeast"/>
        <w:ind w:firstLine="0"/>
        <w:rPr>
          <w:b/>
          <w:color w:val="000000" w:themeColor="text1"/>
          <w:sz w:val="18"/>
          <w:szCs w:val="18"/>
          <w:lang w:val="en-GB"/>
        </w:rPr>
      </w:pPr>
    </w:p>
    <w:sectPr w:rsidR="009352C1">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7BEAF" w14:textId="77777777" w:rsidR="00CC6FDB" w:rsidRDefault="00CC6FDB">
      <w:pPr>
        <w:spacing w:after="0" w:line="240" w:lineRule="auto"/>
      </w:pPr>
      <w:r>
        <w:separator/>
      </w:r>
    </w:p>
  </w:endnote>
  <w:endnote w:type="continuationSeparator" w:id="0">
    <w:p w14:paraId="5C40B8D5" w14:textId="77777777" w:rsidR="00CC6FDB" w:rsidRDefault="00CC6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DB1A" w14:textId="77777777" w:rsidR="00CC6FDB" w:rsidRDefault="00CC6FDB">
      <w:pPr>
        <w:spacing w:after="0" w:line="240" w:lineRule="auto"/>
      </w:pPr>
      <w:r>
        <w:separator/>
      </w:r>
    </w:p>
  </w:footnote>
  <w:footnote w:type="continuationSeparator" w:id="0">
    <w:p w14:paraId="68CE3D9F" w14:textId="77777777" w:rsidR="00CC6FDB" w:rsidRDefault="00CC6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8FDC" w14:textId="77777777" w:rsidR="009352C1" w:rsidRDefault="00CC6FDB">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208D7C45">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14:paraId="5FD6208D" w14:textId="77777777" w:rsidR="009352C1" w:rsidRDefault="00CC6FDB">
                <w:pPr>
                  <w:rPr>
                    <w:sz w:val="18"/>
                    <w:szCs w:val="18"/>
                  </w:rPr>
                </w:pPr>
                <w:r>
                  <w:rPr>
                    <w:rFonts w:hint="eastAsia"/>
                    <w:sz w:val="18"/>
                    <w:szCs w:val="18"/>
                  </w:rPr>
                  <w:t>ISC-B-II-20(05</w:t>
                </w:r>
                <w:r>
                  <w:rPr>
                    <w:rFonts w:hint="eastAsia"/>
                    <w:sz w:val="18"/>
                    <w:szCs w:val="18"/>
                  </w:rPr>
                  <w:t>版）</w:t>
                </w:r>
              </w:p>
            </w:txbxContent>
          </v:textbox>
        </v:shape>
      </w:pict>
    </w:r>
    <w:r>
      <w:rPr>
        <w:noProof/>
      </w:rPr>
      <w:drawing>
        <wp:anchor distT="0" distB="0" distL="114300" distR="114300" simplePos="0" relativeHeight="251659264" behindDoc="1" locked="0" layoutInCell="1" allowOverlap="1" wp14:anchorId="6EE52A40" wp14:editId="6892B928">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E43DEFD" w14:textId="77777777" w:rsidR="009352C1" w:rsidRDefault="00CC6FDB">
    <w:pPr>
      <w:pStyle w:val="a7"/>
      <w:pBdr>
        <w:bottom w:val="single" w:sz="4" w:space="1" w:color="auto"/>
      </w:pBdr>
      <w:spacing w:line="320" w:lineRule="exact"/>
      <w:ind w:firstLineChars="400" w:firstLine="755"/>
      <w:jc w:val="left"/>
    </w:pPr>
    <w:r>
      <w:rPr>
        <w:rStyle w:val="CharChar1"/>
        <w:rFonts w:hint="default"/>
        <w:w w:val="90"/>
      </w:rPr>
      <w:t xml:space="preserve">Beijing International </w:t>
    </w:r>
    <w:r>
      <w:rPr>
        <w:rStyle w:val="CharChar1"/>
        <w:rFonts w:hint="default"/>
        <w:w w:val="90"/>
      </w:rPr>
      <w:t>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52C1"/>
    <w:rsid w:val="001A1BA8"/>
    <w:rsid w:val="003C6C3C"/>
    <w:rsid w:val="006A71DD"/>
    <w:rsid w:val="009352C1"/>
    <w:rsid w:val="00CC6F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1ADD0B8"/>
  <w15:docId w15:val="{DF869AC5-E34A-4680-8358-8BC249A3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429</Words>
  <Characters>2449</Characters>
  <Application>Microsoft Office Word</Application>
  <DocSecurity>0</DocSecurity>
  <Lines>20</Lines>
  <Paragraphs>5</Paragraphs>
  <ScaleCrop>false</ScaleCrop>
  <Company>微软中国</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32</cp:revision>
  <cp:lastPrinted>2019-05-13T03:13:00Z</cp:lastPrinted>
  <dcterms:created xsi:type="dcterms:W3CDTF">2016-02-16T02:49:00Z</dcterms:created>
  <dcterms:modified xsi:type="dcterms:W3CDTF">2021-09-01T11:33:00Z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