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E7" w:rsidRDefault="004D5E9A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1312" behindDoc="0" locked="0" layoutInCell="1" allowOverlap="1" wp14:anchorId="39B3D1E6" wp14:editId="42882E96">
            <wp:simplePos x="0" y="0"/>
            <wp:positionH relativeFrom="column">
              <wp:posOffset>-426720</wp:posOffset>
            </wp:positionH>
            <wp:positionV relativeFrom="paragraph">
              <wp:posOffset>-670560</wp:posOffset>
            </wp:positionV>
            <wp:extent cx="7200000" cy="10163430"/>
            <wp:effectExtent l="0" t="0" r="0" b="0"/>
            <wp:wrapNone/>
            <wp:docPr id="3" name="图片 3" descr="E:\360安全云盘同步版\国标联合审核\202108\浙江企航工贸有限公司\新建文件夹\扫描全能王 2021-08-16 07.27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108\浙江企航工贸有限公司\新建文件夹\扫描全能王 2021-08-16 07.27_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6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EE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3843"/>
        <w:gridCol w:w="2410"/>
        <w:gridCol w:w="2414"/>
      </w:tblGrid>
      <w:tr w:rsidR="005F26E7" w:rsidTr="00695BDA">
        <w:trPr>
          <w:cantSplit/>
          <w:trHeight w:val="745"/>
        </w:trPr>
        <w:tc>
          <w:tcPr>
            <w:tcW w:w="1368" w:type="dxa"/>
          </w:tcPr>
          <w:p w:rsidR="005F26E7" w:rsidRDefault="00B94EEB" w:rsidP="001E1833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5F26E7" w:rsidRDefault="00B94EEB" w:rsidP="001E1833">
            <w:pPr>
              <w:spacing w:after="0" w:line="400" w:lineRule="exact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5F26E7" w:rsidRDefault="00B94EEB" w:rsidP="001E1833">
            <w:pPr>
              <w:spacing w:after="0" w:line="40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r w:rsidR="00513AD0">
              <w:rPr>
                <w:rFonts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5F26E7" w:rsidTr="001E1833">
        <w:trPr>
          <w:cantSplit/>
          <w:trHeight w:val="674"/>
        </w:trPr>
        <w:tc>
          <w:tcPr>
            <w:tcW w:w="1368" w:type="dxa"/>
          </w:tcPr>
          <w:p w:rsidR="005F26E7" w:rsidRDefault="00B94EEB" w:rsidP="001E1833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3843" w:type="dxa"/>
          </w:tcPr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bookmarkStart w:id="10" w:name="组织名称"/>
            <w:r>
              <w:rPr>
                <w:rFonts w:ascii="方正仿宋简体" w:eastAsia="方正仿宋简体"/>
                <w:b/>
              </w:rPr>
              <w:t>浙江企航工贸有限公司</w:t>
            </w:r>
            <w:bookmarkEnd w:id="10"/>
          </w:p>
        </w:tc>
        <w:tc>
          <w:tcPr>
            <w:tcW w:w="2410" w:type="dxa"/>
          </w:tcPr>
          <w:p w:rsidR="005F26E7" w:rsidRDefault="00B94EEB" w:rsidP="001E1833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414" w:type="dxa"/>
          </w:tcPr>
          <w:p w:rsidR="005F26E7" w:rsidRDefault="00513AD0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吕萍</w:t>
            </w:r>
          </w:p>
        </w:tc>
      </w:tr>
      <w:tr w:rsidR="005F26E7" w:rsidTr="001E1833">
        <w:trPr>
          <w:cantSplit/>
          <w:trHeight w:val="697"/>
        </w:trPr>
        <w:tc>
          <w:tcPr>
            <w:tcW w:w="1368" w:type="dxa"/>
          </w:tcPr>
          <w:p w:rsidR="005F26E7" w:rsidRDefault="00B94EEB" w:rsidP="001E1833">
            <w:pPr>
              <w:spacing w:after="0" w:line="40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3843" w:type="dxa"/>
          </w:tcPr>
          <w:p w:rsidR="005F26E7" w:rsidRDefault="00513AD0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业务部</w:t>
            </w:r>
          </w:p>
        </w:tc>
        <w:tc>
          <w:tcPr>
            <w:tcW w:w="2410" w:type="dxa"/>
          </w:tcPr>
          <w:p w:rsidR="005F26E7" w:rsidRDefault="00B94EEB" w:rsidP="001E1833">
            <w:pPr>
              <w:spacing w:after="0" w:line="40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414" w:type="dxa"/>
          </w:tcPr>
          <w:p w:rsidR="005F26E7" w:rsidRDefault="00513AD0" w:rsidP="001E1833">
            <w:pPr>
              <w:tabs>
                <w:tab w:val="right" w:pos="1545"/>
              </w:tabs>
              <w:spacing w:after="0" w:line="4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2021.8.20</w:t>
            </w:r>
          </w:p>
        </w:tc>
      </w:tr>
      <w:tr w:rsidR="005F26E7">
        <w:trPr>
          <w:trHeight w:val="4138"/>
        </w:trPr>
        <w:tc>
          <w:tcPr>
            <w:tcW w:w="10035" w:type="dxa"/>
            <w:gridSpan w:val="4"/>
          </w:tcPr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5F26E7" w:rsidRDefault="00513AD0" w:rsidP="001E1833">
            <w:pPr>
              <w:spacing w:after="0" w:line="400" w:lineRule="exact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98047B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Pr="0098047B">
              <w:rPr>
                <w:rFonts w:asciiTheme="minorEastAsia" w:eastAsiaTheme="minorEastAsia" w:hAnsiTheme="minorEastAsia" w:hint="eastAsia"/>
                <w:sz w:val="24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4"/>
              </w:rPr>
              <w:t>教具、玩具供方</w:t>
            </w:r>
            <w:r w:rsidRPr="00513AD0">
              <w:rPr>
                <w:rFonts w:asciiTheme="minorEastAsia" w:eastAsiaTheme="minorEastAsia" w:hAnsiTheme="minorEastAsia" w:hint="eastAsia"/>
                <w:sz w:val="24"/>
              </w:rPr>
              <w:t>浙江温尚教玩具有限公司</w:t>
            </w:r>
            <w:r w:rsidRPr="0098047B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进行调查评价的证据，也未能提供对该供方施加环境、安全影响的相关证据，不符合要求。</w:t>
            </w:r>
          </w:p>
          <w:p w:rsidR="001E1833" w:rsidRDefault="001E1833" w:rsidP="001E1833">
            <w:pPr>
              <w:spacing w:after="0" w:line="400" w:lineRule="exact"/>
              <w:ind w:firstLineChars="300" w:firstLine="632"/>
              <w:rPr>
                <w:rFonts w:ascii="方正仿宋简体" w:eastAsia="方正仿宋简体"/>
                <w:b/>
              </w:rPr>
            </w:pPr>
          </w:p>
          <w:p w:rsidR="005F26E7" w:rsidRDefault="00B94EEB" w:rsidP="001E1833">
            <w:pPr>
              <w:snapToGrid w:val="0"/>
              <w:spacing w:after="0" w:line="40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</w:t>
            </w:r>
            <w:r w:rsidR="00513AD0">
              <w:rPr>
                <w:rFonts w:ascii="宋体" w:hAnsi="宋体" w:hint="eastAsia"/>
                <w:b/>
                <w:sz w:val="22"/>
                <w:szCs w:val="22"/>
              </w:rPr>
              <w:t xml:space="preserve">8.4.1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5F26E7" w:rsidRDefault="00B94EEB" w:rsidP="001E1833">
            <w:pPr>
              <w:snapToGrid w:val="0"/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5F26E7" w:rsidRDefault="00B94EEB" w:rsidP="001E1833">
            <w:pPr>
              <w:snapToGrid w:val="0"/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513AD0">
              <w:rPr>
                <w:rFonts w:ascii="宋体" w:hAnsi="宋体" w:hint="eastAsia"/>
                <w:b/>
                <w:sz w:val="22"/>
                <w:szCs w:val="22"/>
              </w:rPr>
              <w:t xml:space="preserve">8.1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5F26E7" w:rsidRDefault="00B94EEB" w:rsidP="001E1833">
            <w:pPr>
              <w:tabs>
                <w:tab w:val="left" w:pos="4300"/>
              </w:tabs>
              <w:snapToGrid w:val="0"/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513AD0">
              <w:rPr>
                <w:rFonts w:ascii="宋体" w:hAnsi="宋体" w:hint="eastAsia"/>
                <w:b/>
                <w:sz w:val="22"/>
                <w:szCs w:val="22"/>
              </w:rPr>
              <w:t xml:space="preserve">8.1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5F26E7" w:rsidRDefault="00B94EEB" w:rsidP="001E1833">
            <w:pPr>
              <w:snapToGrid w:val="0"/>
              <w:spacing w:after="0" w:line="40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5F26E7" w:rsidRDefault="00B94EEB" w:rsidP="001E1833">
            <w:pPr>
              <w:snapToGrid w:val="0"/>
              <w:spacing w:after="0" w:line="40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5F26E7" w:rsidRDefault="00B94EEB" w:rsidP="001E1833">
            <w:pPr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5F26E7" w:rsidRDefault="00B94EEB" w:rsidP="001E1833">
            <w:pPr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26E7" w:rsidRDefault="00B94EEB" w:rsidP="001E1833">
            <w:pPr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5F26E7" w:rsidRDefault="00B94EEB" w:rsidP="001E1833">
            <w:pPr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95BDA" w:rsidRDefault="00695BDA" w:rsidP="001E1833">
            <w:pPr>
              <w:spacing w:after="0" w:line="40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5F26E7" w:rsidRDefault="00B94EEB" w:rsidP="001E1833">
            <w:pPr>
              <w:tabs>
                <w:tab w:val="left" w:pos="4300"/>
              </w:tabs>
              <w:snapToGrid w:val="0"/>
              <w:spacing w:after="0" w:line="40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513AD0">
              <w:rPr>
                <w:rFonts w:hint="eastAsia"/>
                <w:b/>
                <w:szCs w:val="21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513AD0" w:rsidRDefault="00513AD0" w:rsidP="001E1833">
            <w:pPr>
              <w:spacing w:after="0" w:line="400" w:lineRule="exact"/>
              <w:rPr>
                <w:rFonts w:ascii="方正仿宋简体" w:eastAsia="方正仿宋简体"/>
                <w:b/>
                <w:sz w:val="24"/>
              </w:rPr>
            </w:pPr>
          </w:p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8" w:name="审核组成员不含组长"/>
            <w:bookmarkEnd w:id="18"/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审核组长：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受审核方代表：</w:t>
            </w:r>
          </w:p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日  期：          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</w:t>
            </w:r>
            <w:r w:rsidR="00513AD0">
              <w:rPr>
                <w:rFonts w:ascii="方正仿宋简体" w:eastAsia="方正仿宋简体" w:hint="eastAsia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5F26E7" w:rsidTr="00513AD0">
        <w:trPr>
          <w:trHeight w:val="2137"/>
        </w:trPr>
        <w:tc>
          <w:tcPr>
            <w:tcW w:w="10035" w:type="dxa"/>
            <w:gridSpan w:val="4"/>
          </w:tcPr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5F26E7" w:rsidRDefault="005F26E7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1E1833" w:rsidRDefault="001E1833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1E1833" w:rsidRDefault="001E1833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1E1833" w:rsidRDefault="001E1833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1E1833" w:rsidRDefault="001E1833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</w:p>
          <w:p w:rsidR="001E1833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</w:t>
            </w:r>
          </w:p>
          <w:p w:rsidR="005F26E7" w:rsidRDefault="00B94EEB" w:rsidP="001E1833">
            <w:pPr>
              <w:spacing w:after="0" w:line="40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</w:t>
            </w:r>
          </w:p>
        </w:tc>
      </w:tr>
    </w:tbl>
    <w:p w:rsidR="005F26E7" w:rsidRDefault="00B94EE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5F26E7">
        <w:trPr>
          <w:trHeight w:val="1702"/>
        </w:trPr>
        <w:tc>
          <w:tcPr>
            <w:tcW w:w="10028" w:type="dxa"/>
          </w:tcPr>
          <w:p w:rsidR="005F26E7" w:rsidRDefault="00875F7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72442C6" wp14:editId="4522AB14">
                  <wp:simplePos x="0" y="0"/>
                  <wp:positionH relativeFrom="column">
                    <wp:posOffset>-434975</wp:posOffset>
                  </wp:positionH>
                  <wp:positionV relativeFrom="paragraph">
                    <wp:posOffset>-1203960</wp:posOffset>
                  </wp:positionV>
                  <wp:extent cx="7200000" cy="9708699"/>
                  <wp:effectExtent l="0" t="0" r="0" b="0"/>
                  <wp:wrapNone/>
                  <wp:docPr id="2" name="图片 2" descr="E:\360安全云盘同步版\国标联合审核\202108\浙江企航工贸有限公司\新建文件夹\扫描全能王 2021-08-16 07.2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8\浙江企航工贸有限公司\新建文件夹\扫描全能王 2021-08-16 07.2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0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4EEB">
              <w:rPr>
                <w:rFonts w:eastAsia="方正仿宋简体" w:hint="eastAsia"/>
                <w:b/>
              </w:rPr>
              <w:t>不符合项事实摘要：</w:t>
            </w:r>
          </w:p>
          <w:p w:rsidR="005F26E7" w:rsidRDefault="001E1833" w:rsidP="00CD6E34">
            <w:pPr>
              <w:ind w:firstLineChars="200" w:firstLine="480"/>
              <w:rPr>
                <w:rFonts w:eastAsia="方正仿宋简体"/>
                <w:b/>
              </w:rPr>
            </w:pPr>
            <w:r w:rsidRPr="0098047B">
              <w:rPr>
                <w:rFonts w:asciiTheme="minorEastAsia" w:eastAsiaTheme="minorEastAsia" w:hAnsiTheme="minorEastAsia" w:hint="eastAsia"/>
                <w:sz w:val="24"/>
              </w:rPr>
              <w:t>未能提供对</w:t>
            </w:r>
            <w:r>
              <w:rPr>
                <w:rFonts w:asciiTheme="minorEastAsia" w:eastAsiaTheme="minorEastAsia" w:hAnsiTheme="minorEastAsia" w:hint="eastAsia"/>
                <w:sz w:val="24"/>
              </w:rPr>
              <w:t>教具、玩具供方</w:t>
            </w:r>
            <w:r w:rsidRPr="00513AD0">
              <w:rPr>
                <w:rFonts w:asciiTheme="minorEastAsia" w:eastAsiaTheme="minorEastAsia" w:hAnsiTheme="minorEastAsia" w:hint="eastAsia"/>
                <w:sz w:val="24"/>
              </w:rPr>
              <w:t>浙江温尚教玩具有限公司</w:t>
            </w:r>
            <w:r w:rsidRPr="0098047B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</w:t>
            </w:r>
            <w:r>
              <w:rPr>
                <w:rFonts w:asciiTheme="minorEastAsia" w:eastAsiaTheme="minorEastAsia" w:hAnsiTheme="minorEastAsia" w:hint="eastAsia"/>
                <w:sz w:val="24"/>
              </w:rPr>
              <w:t>。</w:t>
            </w:r>
          </w:p>
        </w:tc>
      </w:tr>
      <w:tr w:rsidR="00CD6E34">
        <w:trPr>
          <w:trHeight w:val="1393"/>
        </w:trPr>
        <w:tc>
          <w:tcPr>
            <w:tcW w:w="10028" w:type="dxa"/>
          </w:tcPr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CD6E34" w:rsidRPr="00695BDA" w:rsidRDefault="00CD6E34" w:rsidP="00CD6E34">
            <w:pPr>
              <w:ind w:firstLineChars="200" w:firstLine="480"/>
              <w:rPr>
                <w:rFonts w:ascii="楷体" w:eastAsia="楷体" w:hAnsi="楷体"/>
                <w:color w:val="FF0000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对浙江温尚教玩具有限公司进行调查评价，安排相关人员对以上相关方发放环境、职业健康安全告知书。</w:t>
            </w:r>
          </w:p>
          <w:p w:rsidR="00CD6E34" w:rsidRDefault="00CD6E34" w:rsidP="00E36E33">
            <w:pPr>
              <w:rPr>
                <w:rFonts w:eastAsia="方正仿宋简体"/>
                <w:b/>
              </w:rPr>
            </w:pPr>
          </w:p>
        </w:tc>
      </w:tr>
      <w:tr w:rsidR="00CD6E34">
        <w:trPr>
          <w:trHeight w:val="1854"/>
        </w:trPr>
        <w:tc>
          <w:tcPr>
            <w:tcW w:w="10028" w:type="dxa"/>
          </w:tcPr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CD6E34" w:rsidRPr="00695BDA" w:rsidRDefault="00CD6E34" w:rsidP="00CD6E34">
            <w:pPr>
              <w:rPr>
                <w:rFonts w:asciiTheme="minorEastAsia" w:eastAsiaTheme="minorEastAsia" w:hAnsiTheme="minorEastAsia"/>
                <w:color w:val="FF0000"/>
                <w:sz w:val="24"/>
              </w:rPr>
            </w:pPr>
            <w:r>
              <w:rPr>
                <w:rFonts w:ascii="楷体" w:eastAsia="楷体" w:hAnsi="楷体" w:hint="eastAsia"/>
                <w:sz w:val="24"/>
              </w:rPr>
              <w:t xml:space="preserve"> </w:t>
            </w:r>
            <w:r w:rsidR="00695BDA">
              <w:rPr>
                <w:rFonts w:ascii="楷体" w:eastAsia="楷体" w:hAnsi="楷体" w:hint="eastAsia"/>
                <w:sz w:val="24"/>
              </w:rPr>
              <w:t xml:space="preserve">  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企业</w:t>
            </w:r>
            <w:r w:rsid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业务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人员对标准GB/T 19001:2016 </w:t>
            </w:r>
            <w:proofErr w:type="spellStart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9001:2015标准  8.4.1、GB/T 24001-2016 </w:t>
            </w:r>
            <w:proofErr w:type="spellStart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14001:2015标准  8.1 /ISO45001：2018标准 8.1 条款</w:t>
            </w:r>
            <w:r w:rsid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理解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不</w:t>
            </w:r>
            <w:r w:rsid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准确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，</w:t>
            </w:r>
            <w:r w:rsid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没有认识到供方管理的重要性，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导致未对以上相关方评价及发放环境、职业健康安全告知书。</w:t>
            </w:r>
          </w:p>
          <w:p w:rsidR="00CD6E34" w:rsidRDefault="00CD6E34" w:rsidP="00CD6E34">
            <w:pPr>
              <w:rPr>
                <w:rFonts w:eastAsia="方正仿宋简体"/>
                <w:b/>
              </w:rPr>
            </w:pPr>
          </w:p>
        </w:tc>
      </w:tr>
      <w:tr w:rsidR="00CD6E34">
        <w:trPr>
          <w:trHeight w:val="1537"/>
        </w:trPr>
        <w:tc>
          <w:tcPr>
            <w:tcW w:w="10028" w:type="dxa"/>
          </w:tcPr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CD6E34" w:rsidRPr="00695BDA" w:rsidRDefault="00CD6E34" w:rsidP="00E36E33">
            <w:pPr>
              <w:ind w:firstLineChars="200" w:firstLine="480"/>
              <w:rPr>
                <w:rFonts w:asciiTheme="minorEastAsia" w:eastAsiaTheme="minorEastAsia" w:hAnsiTheme="minorEastAsia"/>
                <w:color w:val="FF0000"/>
                <w:sz w:val="24"/>
              </w:rPr>
            </w:pP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组织相关人员进行GB/T 19001:2016 </w:t>
            </w:r>
            <w:proofErr w:type="spellStart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9001:2015标准   8.4.1、GB/T 24001-2016 </w:t>
            </w:r>
            <w:proofErr w:type="spellStart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idt</w:t>
            </w:r>
            <w:proofErr w:type="spellEnd"/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 xml:space="preserve"> ISO 14001:2015标准  8.1、ISO45001：2018标准   8.1 条款再次培训。</w:t>
            </w:r>
          </w:p>
          <w:p w:rsidR="00CD6E34" w:rsidRDefault="00CD6E34" w:rsidP="00E36E33">
            <w:pPr>
              <w:rPr>
                <w:rFonts w:eastAsia="方正仿宋简体"/>
                <w:b/>
              </w:rPr>
            </w:pPr>
          </w:p>
          <w:p w:rsidR="00CD6E34" w:rsidRDefault="00CD6E34" w:rsidP="00CD6E34">
            <w:pPr>
              <w:ind w:firstLineChars="100" w:firstLine="211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2021年8月20日前</w:t>
            </w:r>
          </w:p>
        </w:tc>
      </w:tr>
      <w:tr w:rsidR="00CD6E34" w:rsidTr="00CD6E34">
        <w:trPr>
          <w:trHeight w:val="1303"/>
        </w:trPr>
        <w:tc>
          <w:tcPr>
            <w:tcW w:w="10028" w:type="dxa"/>
          </w:tcPr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CD6E34" w:rsidRDefault="00CD6E34" w:rsidP="00CD6E34">
            <w:pPr>
              <w:ind w:firstLineChars="200" w:firstLine="480"/>
              <w:rPr>
                <w:rFonts w:eastAsia="方正仿宋简体"/>
                <w:b/>
              </w:rPr>
            </w:pP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检查其他供方是否有类似事件发生，经检查，无类似不符合发生。</w:t>
            </w:r>
          </w:p>
        </w:tc>
      </w:tr>
      <w:tr w:rsidR="00CD6E34" w:rsidTr="00CD6E34">
        <w:trPr>
          <w:trHeight w:val="2151"/>
        </w:trPr>
        <w:tc>
          <w:tcPr>
            <w:tcW w:w="10028" w:type="dxa"/>
          </w:tcPr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CD6E34" w:rsidRPr="00CD6E34" w:rsidRDefault="00CD6E34" w:rsidP="00CD6E34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CD6E34">
              <w:rPr>
                <w:rFonts w:asciiTheme="minorEastAsia" w:eastAsiaTheme="minorEastAsia" w:hAnsiTheme="minorEastAsia"/>
                <w:sz w:val="24"/>
              </w:rPr>
              <w:tab/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纠正措施</w:t>
            </w:r>
            <w:r w:rsid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实施</w:t>
            </w:r>
            <w:r w:rsidRPr="00695BDA">
              <w:rPr>
                <w:rFonts w:asciiTheme="minorEastAsia" w:eastAsiaTheme="minorEastAsia" w:hAnsiTheme="minorEastAsia" w:hint="eastAsia"/>
                <w:color w:val="FF0000"/>
                <w:sz w:val="24"/>
              </w:rPr>
              <w:t>有效。</w:t>
            </w:r>
          </w:p>
          <w:p w:rsidR="00CD6E34" w:rsidRDefault="00CD6E34" w:rsidP="00E36E33">
            <w:pPr>
              <w:rPr>
                <w:rFonts w:eastAsia="方正仿宋简体"/>
                <w:b/>
              </w:rPr>
            </w:pPr>
          </w:p>
          <w:p w:rsidR="00CD6E34" w:rsidRDefault="00CD6E34" w:rsidP="00E36E33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           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CD6E34" w:rsidRDefault="00CD6E34" w:rsidP="00CD6E34">
      <w:pPr>
        <w:ind w:firstLineChars="100" w:firstLine="211"/>
        <w:rPr>
          <w:rFonts w:eastAsia="方正仿宋简体"/>
          <w:b/>
        </w:rPr>
      </w:pPr>
    </w:p>
    <w:p w:rsidR="005F26E7" w:rsidRDefault="00B94EEB" w:rsidP="00CD6E34">
      <w:pPr>
        <w:ind w:firstLineChars="100" w:firstLine="211"/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</w:t>
      </w:r>
      <w:r w:rsidR="00CD6E34">
        <w:rPr>
          <w:rFonts w:eastAsia="方正仿宋简体" w:hint="eastAsia"/>
          <w:b/>
        </w:rPr>
        <w:t xml:space="preserve">          </w:t>
      </w:r>
      <w:r>
        <w:rPr>
          <w:rFonts w:eastAsia="方正仿宋简体"/>
          <w:b/>
        </w:rPr>
        <w:t xml:space="preserve">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875F74" w:rsidRDefault="004D5E9A" w:rsidP="004D5E9A">
      <w:pPr>
        <w:ind w:firstLineChars="100" w:firstLine="210"/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14F434" wp14:editId="4BE95145">
            <wp:simplePos x="0" y="0"/>
            <wp:positionH relativeFrom="column">
              <wp:posOffset>-336550</wp:posOffset>
            </wp:positionH>
            <wp:positionV relativeFrom="paragraph">
              <wp:posOffset>-736600</wp:posOffset>
            </wp:positionV>
            <wp:extent cx="7200000" cy="101816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4D5E9A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4D5E9A" w:rsidP="004D5E9A">
      <w:pPr>
        <w:ind w:firstLineChars="100" w:firstLine="210"/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149B22" wp14:editId="21BCD3FB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7200000" cy="101816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4D5E9A" w:rsidP="004D5E9A">
      <w:pPr>
        <w:ind w:firstLineChars="100" w:firstLine="210"/>
        <w:rPr>
          <w:rFonts w:eastAsia="方正仿宋简体" w:hint="eastAsia"/>
          <w:b/>
        </w:rPr>
      </w:pPr>
      <w:bookmarkStart w:id="19" w:name="_GoBack"/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74D748C" wp14:editId="617CDB7A">
            <wp:simplePos x="0" y="0"/>
            <wp:positionH relativeFrom="column">
              <wp:posOffset>-190500</wp:posOffset>
            </wp:positionH>
            <wp:positionV relativeFrom="paragraph">
              <wp:posOffset>-603250</wp:posOffset>
            </wp:positionV>
            <wp:extent cx="7200000" cy="101816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9"/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4D5E9A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 w:hint="eastAsia"/>
          <w:b/>
        </w:rPr>
      </w:pPr>
    </w:p>
    <w:p w:rsidR="00875F74" w:rsidRDefault="00875F74" w:rsidP="00CD6E34">
      <w:pPr>
        <w:ind w:firstLineChars="100" w:firstLine="211"/>
        <w:rPr>
          <w:rFonts w:eastAsia="方正仿宋简体"/>
          <w:b/>
        </w:rPr>
      </w:pPr>
    </w:p>
    <w:sectPr w:rsidR="00875F74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6FB" w:rsidRDefault="00C416FB">
      <w:pPr>
        <w:spacing w:after="0" w:line="240" w:lineRule="auto"/>
      </w:pPr>
      <w:r>
        <w:separator/>
      </w:r>
    </w:p>
  </w:endnote>
  <w:endnote w:type="continuationSeparator" w:id="0">
    <w:p w:rsidR="00C416FB" w:rsidRDefault="00C4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7" w:rsidRDefault="00B94EE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6FB" w:rsidRDefault="00C416FB">
      <w:pPr>
        <w:spacing w:after="0" w:line="240" w:lineRule="auto"/>
      </w:pPr>
      <w:r>
        <w:separator/>
      </w:r>
    </w:p>
  </w:footnote>
  <w:footnote w:type="continuationSeparator" w:id="0">
    <w:p w:rsidR="00C416FB" w:rsidRDefault="00C41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6E7" w:rsidRDefault="00C416FB" w:rsidP="00513AD0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5F26E7" w:rsidRDefault="00B94EE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B94EEB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4EEB">
      <w:rPr>
        <w:rStyle w:val="CharChar1"/>
        <w:rFonts w:hint="default"/>
      </w:rPr>
      <w:t>北京国标联合认证有限公司</w:t>
    </w:r>
    <w:r w:rsidR="00B94EEB">
      <w:rPr>
        <w:rStyle w:val="CharChar1"/>
        <w:rFonts w:hint="default"/>
      </w:rPr>
      <w:tab/>
    </w:r>
    <w:r w:rsidR="00B94EEB">
      <w:rPr>
        <w:rStyle w:val="CharChar1"/>
        <w:rFonts w:hint="default"/>
      </w:rPr>
      <w:tab/>
    </w:r>
    <w:r w:rsidR="00B94EEB">
      <w:rPr>
        <w:rStyle w:val="CharChar1"/>
        <w:rFonts w:hint="default"/>
      </w:rPr>
      <w:tab/>
    </w:r>
  </w:p>
  <w:p w:rsidR="005F26E7" w:rsidRDefault="00B94EEB" w:rsidP="00513AD0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F26E7"/>
    <w:rsid w:val="001E1833"/>
    <w:rsid w:val="004D5E9A"/>
    <w:rsid w:val="00513AD0"/>
    <w:rsid w:val="005F26E7"/>
    <w:rsid w:val="00695BDA"/>
    <w:rsid w:val="00875F74"/>
    <w:rsid w:val="00B94EEB"/>
    <w:rsid w:val="00C416FB"/>
    <w:rsid w:val="00CD6E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5</Pages>
  <Words>232</Words>
  <Characters>1326</Characters>
  <Application>Microsoft Office Word</Application>
  <DocSecurity>0</DocSecurity>
  <Lines>11</Lines>
  <Paragraphs>3</Paragraphs>
  <ScaleCrop>false</ScaleCrop>
  <Company>微软中国</Company>
  <LinksUpToDate>false</LinksUpToDate>
  <CharactersWithSpaces>1555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46</cp:revision>
  <cp:lastPrinted>2021-08-17T03:11:00Z</cp:lastPrinted>
  <dcterms:created xsi:type="dcterms:W3CDTF">2015-06-17T14:39:00Z</dcterms:created>
  <dcterms:modified xsi:type="dcterms:W3CDTF">2021-08-17T03:11:00Z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