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21477-2025-QEO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湖北神拓智能装备有限公司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91421303MA49RCGY29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湖北神拓智能装备有限公司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随州市曾都区新型工业基地恒天汽车工业园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随州市曾都区新型工业基地恒天汽车工业园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E:矿山机械（防爆无轨胶轮车、地下铲运机、地下运矿车 ）的研发、生产所涉及场所的相关环境管理活动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Q:矿山机械（防爆无轨胶轮车、地下铲运机、地下运矿车 ）的研发、生产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O:矿山机械（防爆无轨胶轮车、地下铲运机、地下运矿车 ）的研发、生产所涉及场所的相关职业健康安全管理活动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湖北神拓智能装备有限公司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随州市曾都区新型工业基地恒天汽车工业园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随州市曾都区新型工业基地恒天汽车工业园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E:矿山机械（防爆无轨胶轮车、地下铲运机、地下运矿车 ）的研发、生产所涉及场所的相关环境管理活动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Q:矿山机械（防爆无轨胶轮车、地下铲运机、地下运矿车 ）的研发、生产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O:矿山机械（防爆无轨胶轮车、地下铲运机、地下运矿车 ）的研发、生产所涉及场所的相关职业健康安全管理活动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155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