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陕西钧泰智能科技有限公司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10903-2025-QEO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王蓓蓓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2024-N1QMS-1298242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王蓓蓓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2024-N1EMS-1298242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王蓓蓓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2024-N1OHSMS-1298242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2022-N1OHSMS-1263290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王行之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2023-N1QMS-2262000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王行之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2023-N1EMS-2262000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王行之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2024-N1OHSMS-2262000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2025年07月24日 08:30至2025年07月24日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889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