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重庆嘉唯斯服饰有限公司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0144-2019-Q-2021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