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陕西福兰特汽车标准件有限公司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2021年08月12日 上午至2021年08月12日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FA13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2021-08-12T08:34:35Z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96FDE6A2D8EA45E8A04C927304C8A8DE</vt:lpwstr>
  </property>
</Properties>
</file>