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7379"/>
        <w:gridCol w:w="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河北钢铁集团矿业有限公司石人沟铁矿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抽查职务说明书、计量能源管理员职务说明书、机修工职务说明书、锅炉工职务说明书、空调系统操作工职务说明书职务说明书等未补充有关能源管理（节能）方面的相关内容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2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建议企业开展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主要用能设备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的能效测试工作。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3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建议在以后的变更管理的风险评估中增加有关节能方面的风险评估。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加强管评、内审的实效性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对法律法规进行及时收集和评价，特别是市区一级的要特别重视.（GB17167、GB2589）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未来节能计划，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用于计量的电表进行检定/校准。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8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highlight w:val="green"/>
                <w:lang w:val="en-US" w:eastAsia="zh-CN"/>
              </w:rPr>
              <w:t>电的三级计量不满足标准要求</w:t>
            </w:r>
            <w:bookmarkStart w:id="5" w:name="_GoBack"/>
            <w:bookmarkEnd w:id="5"/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  <w:sz w:val="18"/>
      </w:rPr>
      <w:t>北京国标联合认证有限公司</w:t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3996055</wp:posOffset>
              </wp:positionH>
              <wp:positionV relativeFrom="paragraph">
                <wp:posOffset>27940</wp:posOffset>
              </wp:positionV>
              <wp:extent cx="2128520" cy="252730"/>
              <wp:effectExtent l="0" t="0" r="5080" b="127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8520" cy="252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ISC-B-II-18 观察项（建议项）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4.65pt;margin-top:2.2pt;height:19.9pt;width:167.6pt;z-index:251659264;mso-width-relative:page;mso-height-relative:page;" fillcolor="#FFFFFF" filled="t" stroked="f" coordsize="21600,21600" o:gfxdata="UEsDBAoAAAAAAIdO4kAAAAAAAAAAAAAAAAAEAAAAZHJzL1BLAwQUAAAACACHTuJAX9+0WdYAAAAI&#10;AQAADwAAAGRycy9kb3ducmV2LnhtbE2PzW6DMBCE75X6DtZWyqVKTCghgWIipVKrXvPzAAveACpe&#10;I+yE5O3rnNrjaEYz3xTbm+nFlUbXWVawXEQgiGurO24UnI6f8w0I55E19pZJwZ0cbMvnpwJzbSfe&#10;0/XgGxFK2OWooPV+yKV0dUsG3cIOxME729GgD3JspB5xCuWml3EUpdJgx2GhxYE+Wqp/Dhej4Pw9&#10;va6yqfryp/U+SXfYrSt7V2r2sozeQXi6+b8wPPADOpSBqbIX1k70CtI4ewtRBUkCIvhZmqxAVA8d&#10;gywL+f9A+QtQSwMEFAAAAAgAh07iQHSZoQTCAQAAdwMAAA4AAABkcnMvZTJvRG9jLnhtbK1TQW7b&#10;MBC8B+gfCN5r2SrSBoLlAKnhXoq2QNIH0BQlESC5BJe25A+0P+ipl97zLr8jS8px2vSSQ3SgyN3h&#10;cGeWXF6P1rC9CqjB1Xwxm3OmnIRGu67m3+82b684wyhcIww4VfODQn69enOxHHylSujBNCowInFY&#10;Db7mfYy+KgqUvbICZ+CVo2QLwYpIy9AVTRADsVtTlPP5+2KA0PgAUiFSdD0l+YkxvIQQ2lZLtQa5&#10;s8rFiTUoIyJJwl575KtcbdsqGb+2LarITM1JacwjHULzbRqL1VJUXRC+1/JUgnhJCc80WaEdHXqm&#10;Woso2C7o/6islgEQ2jiTYItJSHaEVCzmz7y57YVXWQtZjf5sOr4erfyy/xaYbmpecuaEpYYff/08&#10;/r4//vnBFsmewWNFqFtPuDjewEiX5jGOFEyqxzbY9Cc9jPJk7uFsrhojkxQsF+XVZUkpSbnysvzw&#10;LrtfPO32AeMnBZalSc0DNS97KvafMVIlBH2EpMMQjG422pi8CN32owlsL6jRm/ylImnLPzDjEthB&#10;2jalU6RIGictaRbH7XgSvoXmQLp3Puiup5qy8gynfmT6091JDf97nUmf3svq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/ftFnWAAAACAEAAA8AAAAAAAAAAQAgAAAAIgAAAGRycy9kb3ducmV2Lnht&#10;bFBLAQIUABQAAAAIAIdO4kB0maEEwgEAAHcDAAAOAAAAAAAAAAEAIAAAACU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ISC-B-II-18 观察项（建议项）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10935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9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05pt;margin-top:10.65pt;height:0pt;width:489.05pt;z-index:251660288;mso-width-relative:page;mso-height-relative:page;" filled="f" stroked="t" coordsize="21600,21600" o:gfxdata="UEsDBAoAAAAAAIdO4kAAAAAAAAAAAAAAAAAEAAAAZHJzL1BLAwQUAAAACACHTuJAHLUXVtUAAAAH&#10;AQAADwAAAGRycy9kb3ducmV2LnhtbE2PwU7DMBBE70j8g7VIXFBrOwho0zgVQuLAkbYSVzdekpR4&#10;HcVOU/r1LOJAj7MzmnlbrE++E0ccYhvIgJ4rEEhVcC3VBnbb19kCREyWnO0CoYFvjLAur68Km7sw&#10;0TseN6kWXEIxtwaalPpcylg16G2chx6Jvc8weJtYDrV0g5243HcyU+pRetsSLzS2x5cGq6/N6A1g&#10;HB+0el76evd2nu4+svNh6rfG3N5otQKR8JT+w/CLz+hQMtM+jOSi6AzMNAcNZPoeBNvLpwW/tv87&#10;yLKQl/zlD1BLAwQUAAAACACHTuJAFLMgV/QBAADjAwAADgAAAGRycy9lMm9Eb2MueG1srVPNbhMx&#10;EL4j8Q6W72STVK3oKpseEsoFQSTgASa2d9eS/+Rxs8mNG+IZuHHkHeBtKpW3YOxNWyiXHNiDd+yZ&#10;+Wa+z+PF1d4atlMRtXcNn02mnCknvNSua/jHD9cvXnKGCZwE451q+EEhv1o+f7YYQq3mvvdGqsgI&#10;xGE9hIb3KYW6qlD0ygJOfFCOnK2PFhJtY1fJCAOhW1PNp9OLavBRhuiFQqTT9ejkR8R4CqBvWy3U&#10;2osbq1waUaMykIgS9jogX5Zu21aJ9K5tUSVmGk5MU1mpCNnbvFbLBdRdhNBrcWwBTmnhCScL2lHR&#10;B6g1JGA3Uf8DZbWIHn2bJsLbaiRSFCEWs+kTbd73EFThQlJjeBAd/x+seLvbRKZlw884c2Dpwu8+&#10;f//16cvt15+3P76xeVZoCFhT4Mpt4nGHYRMz3X0bbf4TEbYvqh4eVFX7xAQdXsxn08uzc87Eva96&#10;TAwR02vlLctGwzFF0F2fVt45ujsfZ0VV2L3BRKUp8T4hVzWODQ2/PJ9ncKBZbGkGyLSB+KDrSi56&#10;o+W1NiZnYOy2KxPZDvI8lC8TJNy/wnKRNWA/xhXXOCm9AvnKSZYOgZRy9EB4bsEqyZlR9J6yRYBQ&#10;J9DmlEgqbRx1kDUeVc3W1stDEbuc092XHo9zmofrz33Jfnyb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ctRdW1QAAAAcBAAAPAAAAAAAAAAEAIAAAACIAAABkcnMvZG93bnJldi54bWxQSwECFAAU&#10;AAAACACHTuJAFLMgV/QBAADjAwAADgAAAAAAAAABACAAAAAk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954BF"/>
    <w:rsid w:val="186D3094"/>
    <w:rsid w:val="23980AD2"/>
    <w:rsid w:val="269757A6"/>
    <w:rsid w:val="28E83B9E"/>
    <w:rsid w:val="293F146F"/>
    <w:rsid w:val="414A1D04"/>
    <w:rsid w:val="6B7164FA"/>
    <w:rsid w:val="6F5450DA"/>
    <w:rsid w:val="758A789F"/>
    <w:rsid w:val="7E4B2DA0"/>
    <w:rsid w:val="7F281E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2021-08-16T16:34:39Z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BA6C6B66851945918591DF904E2BA226</vt:lpwstr>
  </property>
</Properties>
</file>