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70905" cy="8568055"/>
            <wp:effectExtent l="0" t="0" r="3175" b="12065"/>
            <wp:docPr id="1" name="图片 1" descr="扫描全能王 2021-08-23 20.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23 20.13_5"/>
                    <pic:cNvPicPr>
                      <a:picLocks noChangeAspect="1"/>
                    </pic:cNvPicPr>
                  </pic:nvPicPr>
                  <pic:blipFill>
                    <a:blip r:embed="rId9"/>
                    <a:stretch>
                      <a:fillRect/>
                    </a:stretch>
                  </pic:blipFill>
                  <pic:spPr>
                    <a:xfrm>
                      <a:off x="0" y="0"/>
                      <a:ext cx="5970905" cy="8568055"/>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A30A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2021-08-23T12:39:57Z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2052-11.1.0.9995</vt:lpwstr>
  </property>
</Properties>
</file>