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114300" distR="114300">
            <wp:extent cx="6604000" cy="9451975"/>
            <wp:effectExtent l="0" t="0" r="10160" b="12065"/>
            <wp:docPr id="6" name="图片 6" descr="扫描全能王 2021-08-23 20.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8-23 20.1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2" w:name="_GoBack"/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6633210" cy="9350375"/>
            <wp:effectExtent l="0" t="0" r="11430" b="6985"/>
            <wp:docPr id="4" name="图片 4" descr="扫描全能王 2021-08-23 20.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8-23 20.13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>
      <w:pPr>
        <w:spacing w:line="240" w:lineRule="atLeast"/>
        <w:jc w:val="center"/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ge">
              <wp:posOffset>826135</wp:posOffset>
            </wp:positionV>
            <wp:extent cx="6638290" cy="9058910"/>
            <wp:effectExtent l="0" t="0" r="6350" b="8890"/>
            <wp:wrapSquare wrapText="bothSides"/>
            <wp:docPr id="3" name="图片 3" descr="扫描全能王 2021-08-23 20.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8-23 20.13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05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5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7"/>
        <w:gridCol w:w="995"/>
        <w:gridCol w:w="310"/>
        <w:gridCol w:w="75"/>
        <w:gridCol w:w="563"/>
        <w:gridCol w:w="547"/>
        <w:gridCol w:w="955"/>
        <w:gridCol w:w="145"/>
        <w:gridCol w:w="500"/>
        <w:gridCol w:w="520"/>
        <w:gridCol w:w="590"/>
        <w:gridCol w:w="183"/>
        <w:gridCol w:w="547"/>
        <w:gridCol w:w="215"/>
        <w:gridCol w:w="1415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受审核方名称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bookmarkStart w:id="0" w:name="组织名称"/>
            <w:r>
              <w:rPr>
                <w:color w:val="auto"/>
                <w:sz w:val="21"/>
                <w:szCs w:val="21"/>
              </w:rPr>
              <w:t>河北万松标牌有限公司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注册地址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rPr>
                <w:rFonts w:asciiTheme="minorEastAsia" w:hAnsiTheme="minorEastAsia" w:eastAsiaTheme="minorEastAsia"/>
                <w:color w:val="auto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color w:val="auto"/>
                <w:sz w:val="20"/>
              </w:rPr>
              <w:t>任丘市怡园小区门市房7号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经营地址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rPr>
                <w:rFonts w:asciiTheme="minorEastAsia" w:hAnsiTheme="minorEastAsia" w:eastAsiaTheme="minorEastAsia"/>
                <w:color w:val="auto"/>
                <w:sz w:val="20"/>
              </w:rPr>
            </w:pPr>
            <w:bookmarkStart w:id="2" w:name="办公地址"/>
            <w:r>
              <w:rPr>
                <w:rFonts w:asciiTheme="minorEastAsia" w:hAnsiTheme="minorEastAsia" w:eastAsiaTheme="minorEastAsia"/>
                <w:color w:val="auto"/>
                <w:sz w:val="20"/>
              </w:rPr>
              <w:t>任丘市怡园小区门市房7号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联系人</w:t>
            </w:r>
          </w:p>
        </w:tc>
        <w:tc>
          <w:tcPr>
            <w:tcW w:w="1380" w:type="dxa"/>
            <w:gridSpan w:val="3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bookmarkStart w:id="3" w:name="联系人"/>
            <w:r>
              <w:rPr>
                <w:color w:val="auto"/>
                <w:sz w:val="21"/>
                <w:szCs w:val="21"/>
              </w:rPr>
              <w:t>李艳红</w:t>
            </w:r>
            <w:bookmarkEnd w:id="3"/>
          </w:p>
        </w:tc>
        <w:tc>
          <w:tcPr>
            <w:tcW w:w="1110" w:type="dxa"/>
            <w:gridSpan w:val="2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联系电话</w:t>
            </w:r>
          </w:p>
        </w:tc>
        <w:tc>
          <w:tcPr>
            <w:tcW w:w="2120" w:type="dxa"/>
            <w:gridSpan w:val="4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bookmarkStart w:id="4" w:name="联系人手机"/>
            <w:r>
              <w:rPr>
                <w:color w:val="auto"/>
                <w:sz w:val="21"/>
                <w:szCs w:val="21"/>
              </w:rPr>
              <w:t>19833781028</w:t>
            </w:r>
            <w:bookmarkEnd w:id="4"/>
          </w:p>
        </w:tc>
        <w:tc>
          <w:tcPr>
            <w:tcW w:w="1320" w:type="dxa"/>
            <w:gridSpan w:val="3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邮编</w:t>
            </w:r>
          </w:p>
        </w:tc>
        <w:tc>
          <w:tcPr>
            <w:tcW w:w="2894" w:type="dxa"/>
            <w:gridSpan w:val="3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bookmarkStart w:id="5" w:name="联系人邮箱"/>
            <w:r>
              <w:rPr>
                <w:color w:val="auto"/>
                <w:sz w:val="21"/>
                <w:szCs w:val="21"/>
              </w:rPr>
              <w:t>2192588548@qq.com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最高管理者</w:t>
            </w:r>
            <w:bookmarkStart w:id="6" w:name="最高管理者"/>
            <w:bookmarkEnd w:id="6"/>
          </w:p>
        </w:tc>
        <w:tc>
          <w:tcPr>
            <w:tcW w:w="1380" w:type="dxa"/>
            <w:gridSpan w:val="3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1110" w:type="dxa"/>
            <w:gridSpan w:val="2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联系电话</w:t>
            </w:r>
          </w:p>
        </w:tc>
        <w:tc>
          <w:tcPr>
            <w:tcW w:w="2120" w:type="dxa"/>
            <w:gridSpan w:val="4"/>
            <w:vAlign w:val="center"/>
          </w:tcPr>
          <w:p>
            <w:pPr>
              <w:rPr>
                <w:color w:val="auto"/>
              </w:rPr>
            </w:pPr>
            <w:bookmarkStart w:id="7" w:name="管代电话"/>
            <w:bookmarkEnd w:id="7"/>
          </w:p>
        </w:tc>
        <w:tc>
          <w:tcPr>
            <w:tcW w:w="1320" w:type="dxa"/>
            <w:gridSpan w:val="3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邮箱</w:t>
            </w:r>
          </w:p>
        </w:tc>
        <w:tc>
          <w:tcPr>
            <w:tcW w:w="2894" w:type="dxa"/>
            <w:gridSpan w:val="3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合同编号</w:t>
            </w:r>
            <w:r>
              <w:rPr>
                <w:rFonts w:hint="eastAsia"/>
                <w:color w:val="auto"/>
                <w:sz w:val="20"/>
              </w:rPr>
              <w:t>.</w:t>
            </w:r>
          </w:p>
        </w:tc>
        <w:tc>
          <w:tcPr>
            <w:tcW w:w="1380" w:type="dxa"/>
            <w:gridSpan w:val="3"/>
            <w:vAlign w:val="center"/>
          </w:tcPr>
          <w:p>
            <w:pPr>
              <w:rPr>
                <w:color w:val="auto"/>
                <w:sz w:val="20"/>
              </w:rPr>
            </w:pPr>
            <w:bookmarkStart w:id="8" w:name="合同编号"/>
            <w:r>
              <w:rPr>
                <w:color w:val="auto"/>
                <w:sz w:val="20"/>
              </w:rPr>
              <w:t>0838-2021-Q</w:t>
            </w:r>
            <w:bookmarkEnd w:id="8"/>
          </w:p>
        </w:tc>
        <w:tc>
          <w:tcPr>
            <w:tcW w:w="1110" w:type="dxa"/>
            <w:gridSpan w:val="2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审核领域</w:t>
            </w:r>
          </w:p>
        </w:tc>
        <w:tc>
          <w:tcPr>
            <w:tcW w:w="6334" w:type="dxa"/>
            <w:gridSpan w:val="10"/>
            <w:vAlign w:val="center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■</w:t>
            </w:r>
            <w:bookmarkEnd w:id="9"/>
            <w:r>
              <w:rPr>
                <w:color w:val="auto"/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r>
              <w:rPr>
                <w:rFonts w:hint="eastAsia"/>
                <w:color w:val="auto"/>
                <w:spacing w:val="-2"/>
                <w:sz w:val="20"/>
              </w:rPr>
              <w:t>Ec</w:t>
            </w:r>
            <w:r>
              <w:rPr>
                <w:color w:val="auto"/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0"/>
            <w:r>
              <w:rPr>
                <w:color w:val="auto"/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1"/>
            <w:r>
              <w:rPr>
                <w:color w:val="auto"/>
                <w:spacing w:val="-2"/>
                <w:sz w:val="20"/>
              </w:rPr>
              <w:t>OHSMS</w:t>
            </w:r>
            <w:bookmarkStart w:id="12" w:name="F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497" w:type="dxa"/>
            <w:vAlign w:val="center"/>
          </w:tcPr>
          <w:p>
            <w:pPr>
              <w:rPr>
                <w:b/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审核类型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■</w:t>
            </w:r>
            <w:bookmarkEnd w:id="15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97" w:type="dxa"/>
          </w:tcPr>
          <w:p>
            <w:pPr>
              <w:rPr>
                <w:b/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审核方法</w:t>
            </w:r>
          </w:p>
        </w:tc>
        <w:tc>
          <w:tcPr>
            <w:tcW w:w="8824" w:type="dxa"/>
            <w:gridSpan w:val="15"/>
            <w:vAlign w:val="bottom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 xml:space="preserve">□现场审核   </w:t>
            </w: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802" w:type="dxa"/>
            <w:gridSpan w:val="3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远程审核方式</w:t>
            </w:r>
          </w:p>
        </w:tc>
        <w:tc>
          <w:tcPr>
            <w:tcW w:w="7519" w:type="dxa"/>
            <w:gridSpan w:val="13"/>
            <w:vAlign w:val="bottom"/>
          </w:tcPr>
          <w:p>
            <w:pPr>
              <w:rPr>
                <w:rFonts w:hint="eastAsia" w:ascii="宋体" w:hAnsi="宋体"/>
                <w:b/>
                <w:bCs/>
                <w:color w:val="auto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97" w:type="dxa"/>
          </w:tcPr>
          <w:p>
            <w:pPr>
              <w:rPr>
                <w:b/>
                <w:color w:val="auto"/>
                <w:sz w:val="20"/>
              </w:rPr>
            </w:pPr>
            <w:r>
              <w:rPr>
                <w:rFonts w:hint="eastAsia"/>
                <w:b/>
                <w:color w:val="auto"/>
                <w:sz w:val="20"/>
              </w:rPr>
              <w:t>远程审核资源</w:t>
            </w:r>
          </w:p>
        </w:tc>
        <w:tc>
          <w:tcPr>
            <w:tcW w:w="8824" w:type="dxa"/>
            <w:gridSpan w:val="15"/>
            <w:vAlign w:val="bottom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</w:rPr>
              <w:t>□网络 □智能手机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审核目的</w:t>
            </w:r>
          </w:p>
        </w:tc>
        <w:tc>
          <w:tcPr>
            <w:tcW w:w="8824" w:type="dxa"/>
            <w:gridSpan w:val="15"/>
          </w:tcPr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bookmarkStart w:id="18" w:name="二阶段勾选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■</w:t>
            </w:r>
            <w:bookmarkEnd w:id="18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第二阶段审核：验证组织管理体系建立、实施运行的符合性及有效性，以确定是否推荐认证注册。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bookmarkStart w:id="19" w:name="再认证勾选Add1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□</w:t>
            </w:r>
            <w:bookmarkEnd w:id="19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bookmarkStart w:id="20" w:name="特殊审核勾选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color w:val="auto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auto"/>
                <w:sz w:val="20"/>
                <w:szCs w:val="22"/>
              </w:rPr>
              <w:t>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审核范围</w:t>
            </w:r>
          </w:p>
        </w:tc>
        <w:tc>
          <w:tcPr>
            <w:tcW w:w="3590" w:type="dxa"/>
            <w:gridSpan w:val="7"/>
            <w:vAlign w:val="center"/>
          </w:tcPr>
          <w:p>
            <w:pPr>
              <w:rPr>
                <w:color w:val="auto"/>
                <w:sz w:val="20"/>
              </w:rPr>
            </w:pPr>
            <w:bookmarkStart w:id="21" w:name="审核范围"/>
            <w:r>
              <w:rPr>
                <w:color w:val="auto"/>
                <w:sz w:val="20"/>
              </w:rPr>
              <w:t>标牌的制造</w:t>
            </w:r>
            <w:bookmarkEnd w:id="21"/>
          </w:p>
        </w:tc>
        <w:tc>
          <w:tcPr>
            <w:tcW w:w="1610" w:type="dxa"/>
            <w:gridSpan w:val="3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专业代码</w:t>
            </w:r>
          </w:p>
        </w:tc>
        <w:tc>
          <w:tcPr>
            <w:tcW w:w="3624" w:type="dxa"/>
            <w:gridSpan w:val="5"/>
            <w:vAlign w:val="center"/>
          </w:tcPr>
          <w:p>
            <w:pPr>
              <w:jc w:val="left"/>
              <w:rPr>
                <w:color w:val="auto"/>
                <w:sz w:val="20"/>
              </w:rPr>
            </w:pPr>
            <w:bookmarkStart w:id="22" w:name="专业代码"/>
            <w:r>
              <w:rPr>
                <w:color w:val="auto"/>
                <w:sz w:val="20"/>
              </w:rPr>
              <w:t>17.12.05</w:t>
            </w:r>
            <w:bookmarkEnd w:id="2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审核准则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jc w:val="left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bookmarkStart w:id="23" w:name="Q勾选Add1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 xml:space="preserve">GB/T19001-2016/ISO 9001:2015   </w:t>
            </w:r>
            <w:bookmarkStart w:id="24" w:name="QJ勾选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GB/T 50430-2017</w:t>
            </w:r>
            <w:bookmarkStart w:id="25" w:name="E勾选Add1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color w:val="auto"/>
                <w:sz w:val="21"/>
                <w:szCs w:val="21"/>
                <w:u w:val="single"/>
              </w:rPr>
            </w:pPr>
            <w:bookmarkStart w:id="26" w:name="S勾选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 xml:space="preserve">GB/T45001-2020/ISO45001：2020标准 </w:t>
            </w:r>
            <w:bookmarkStart w:id="27" w:name="F勾选Add1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bookmarkStart w:id="28" w:name="H勾选Add1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/>
                <w:b/>
                <w:color w:val="auto"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color w:val="auto"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color w:val="auto"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bookmarkStart w:id="29" w:name="EnMS勾选Add1"/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color w:val="auto"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 xml:space="preserve">3331-2020/ISO 50001:2018  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□适用于受审核方的法律法规及其他要求； □认证合同</w:t>
            </w:r>
          </w:p>
          <w:p>
            <w:pPr>
              <w:jc w:val="left"/>
              <w:rPr>
                <w:rFonts w:hint="default" w:eastAsia="宋体"/>
                <w:b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受审核方管理体系文件 (手册版本号：)</w:t>
            </w:r>
            <w:r>
              <w:rPr>
                <w:rFonts w:hint="eastAsia" w:ascii="宋体" w:hAnsi="宋体"/>
                <w:b/>
                <w:color w:val="auto"/>
                <w:sz w:val="21"/>
                <w:szCs w:val="21"/>
                <w:lang w:val="en-US" w:eastAsia="zh-CN"/>
              </w:rPr>
              <w:t>A0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497" w:type="dxa"/>
            <w:vMerge w:val="restart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审核日期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0"/>
              </w:rPr>
              <w:t>现场审核于</w:t>
            </w:r>
            <w:bookmarkStart w:id="30" w:name="审核日期"/>
            <w:r>
              <w:rPr>
                <w:rFonts w:hint="eastAsia"/>
                <w:b/>
                <w:color w:val="auto"/>
                <w:sz w:val="20"/>
              </w:rPr>
              <w:t>2021年08月11日 上午至2021年08月12日 下午</w:t>
            </w:r>
            <w:bookmarkEnd w:id="30"/>
            <w:r>
              <w:rPr>
                <w:rFonts w:hint="eastAsia"/>
                <w:b/>
                <w:color w:val="auto"/>
                <w:sz w:val="20"/>
              </w:rPr>
              <w:t xml:space="preserve"> 下午 (共</w:t>
            </w:r>
            <w:bookmarkStart w:id="31" w:name="审核天数"/>
            <w:r>
              <w:rPr>
                <w:rFonts w:hint="eastAsia"/>
                <w:b/>
                <w:color w:val="auto"/>
                <w:sz w:val="20"/>
              </w:rPr>
              <w:t>2.0</w:t>
            </w:r>
            <w:bookmarkEnd w:id="31"/>
            <w:r>
              <w:rPr>
                <w:rFonts w:hint="eastAsia"/>
                <w:b/>
                <w:color w:val="auto"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dxa"/>
            <w:vMerge w:val="continue"/>
            <w:vAlign w:val="center"/>
          </w:tcPr>
          <w:p>
            <w:pPr>
              <w:rPr>
                <w:color w:val="auto"/>
                <w:sz w:val="20"/>
              </w:rPr>
            </w:pPr>
          </w:p>
        </w:tc>
        <w:tc>
          <w:tcPr>
            <w:tcW w:w="8824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0"/>
              </w:rPr>
              <w:t>远程审核于 年 月 日 上午至 年 月 日 下午 (共 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dxa"/>
            <w:vAlign w:val="center"/>
          </w:tcPr>
          <w:p>
            <w:pPr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审核语言</w:t>
            </w:r>
          </w:p>
        </w:tc>
        <w:tc>
          <w:tcPr>
            <w:tcW w:w="8824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color w:val="auto"/>
                <w:sz w:val="20"/>
              </w:rPr>
              <w:t>普通话</w:t>
            </w:r>
            <w:r>
              <w:rPr>
                <w:rFonts w:hint="eastAsia"/>
                <w:color w:val="auto"/>
                <w:sz w:val="20"/>
                <w:lang w:val="de-DE"/>
              </w:rPr>
              <w:t>□</w:t>
            </w:r>
            <w:r>
              <w:rPr>
                <w:rFonts w:hint="eastAsia"/>
                <w:b/>
                <w:color w:val="auto"/>
                <w:sz w:val="20"/>
              </w:rPr>
              <w:t>英语</w:t>
            </w:r>
            <w:r>
              <w:rPr>
                <w:rFonts w:hint="eastAsia"/>
                <w:color w:val="auto"/>
                <w:sz w:val="20"/>
                <w:lang w:val="de-DE"/>
              </w:rPr>
              <w:t>□</w:t>
            </w:r>
            <w:r>
              <w:rPr>
                <w:rFonts w:hint="eastAsia"/>
                <w:b/>
                <w:color w:val="auto"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321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97" w:type="dxa"/>
            <w:vAlign w:val="center"/>
          </w:tcPr>
          <w:p>
            <w:pPr>
              <w:jc w:val="center"/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组内身份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姓名</w:t>
            </w:r>
          </w:p>
        </w:tc>
        <w:tc>
          <w:tcPr>
            <w:tcW w:w="948" w:type="dxa"/>
            <w:gridSpan w:val="3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性别</w:t>
            </w:r>
          </w:p>
        </w:tc>
        <w:tc>
          <w:tcPr>
            <w:tcW w:w="2147" w:type="dxa"/>
            <w:gridSpan w:val="4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注册证书号</w:t>
            </w:r>
          </w:p>
        </w:tc>
        <w:tc>
          <w:tcPr>
            <w:tcW w:w="2055" w:type="dxa"/>
            <w:gridSpan w:val="5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lang w:val="de-DE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专业代码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联系电话</w:t>
            </w:r>
          </w:p>
        </w:tc>
        <w:tc>
          <w:tcPr>
            <w:tcW w:w="1264" w:type="dxa"/>
            <w:vAlign w:val="center"/>
          </w:tcPr>
          <w:p>
            <w:pPr>
              <w:rPr>
                <w:color w:val="auto"/>
                <w:sz w:val="20"/>
                <w:lang w:val="de-DE"/>
              </w:rPr>
            </w:pPr>
            <w:r>
              <w:rPr>
                <w:rFonts w:hint="eastAsia"/>
                <w:color w:val="auto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97" w:type="dxa"/>
            <w:vAlign w:val="center"/>
          </w:tcPr>
          <w:p>
            <w:pPr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组长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刘红杰</w:t>
            </w:r>
          </w:p>
        </w:tc>
        <w:tc>
          <w:tcPr>
            <w:tcW w:w="948" w:type="dxa"/>
            <w:gridSpan w:val="3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男</w:t>
            </w:r>
          </w:p>
        </w:tc>
        <w:tc>
          <w:tcPr>
            <w:tcW w:w="2147" w:type="dxa"/>
            <w:gridSpan w:val="4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2021-N1QMS-1281767</w:t>
            </w:r>
          </w:p>
        </w:tc>
        <w:tc>
          <w:tcPr>
            <w:tcW w:w="2055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0"/>
                <w:lang w:val="de-DE" w:eastAsia="zh-CN" w:bidi="ar-SA"/>
              </w:rPr>
            </w:pPr>
            <w:r>
              <w:rPr>
                <w:color w:val="auto"/>
                <w:sz w:val="20"/>
                <w:lang w:val="de-DE"/>
              </w:rPr>
              <w:t>17.12.05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15801270410</w:t>
            </w:r>
          </w:p>
        </w:tc>
        <w:tc>
          <w:tcPr>
            <w:tcW w:w="1264" w:type="dxa"/>
            <w:vAlign w:val="center"/>
          </w:tcPr>
          <w:p>
            <w:pPr>
              <w:rPr>
                <w:color w:val="auto"/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6"/>
            <w:vAlign w:val="center"/>
          </w:tcPr>
          <w:p>
            <w:pPr>
              <w:tabs>
                <w:tab w:val="left" w:pos="5854"/>
              </w:tabs>
              <w:jc w:val="left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497" w:type="dxa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审核组长</w:t>
            </w:r>
          </w:p>
        </w:tc>
        <w:tc>
          <w:tcPr>
            <w:tcW w:w="1943" w:type="dxa"/>
            <w:gridSpan w:val="4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jc w:val="center"/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审核方案</w:t>
            </w:r>
          </w:p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管理人员</w:t>
            </w:r>
          </w:p>
        </w:tc>
        <w:tc>
          <w:tcPr>
            <w:tcW w:w="1938" w:type="dxa"/>
            <w:gridSpan w:val="5"/>
            <w:vMerge w:val="restart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李永忠</w:t>
            </w:r>
          </w:p>
        </w:tc>
        <w:tc>
          <w:tcPr>
            <w:tcW w:w="2177" w:type="dxa"/>
            <w:gridSpan w:val="3"/>
            <w:vMerge w:val="restart"/>
            <w:vAlign w:val="center"/>
          </w:tcPr>
          <w:p>
            <w:pPr>
              <w:jc w:val="center"/>
              <w:rPr>
                <w:color w:val="auto"/>
                <w:sz w:val="20"/>
              </w:rPr>
            </w:pPr>
            <w:r>
              <w:rPr>
                <w:rFonts w:hint="eastAsia"/>
                <w:color w:val="auto"/>
                <w:sz w:val="20"/>
              </w:rPr>
              <w:t>受审核方</w:t>
            </w:r>
          </w:p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签字及公章</w:t>
            </w:r>
          </w:p>
        </w:tc>
        <w:tc>
          <w:tcPr>
            <w:tcW w:w="1264" w:type="dxa"/>
            <w:vMerge w:val="restart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497" w:type="dxa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联系电话</w:t>
            </w:r>
          </w:p>
        </w:tc>
        <w:tc>
          <w:tcPr>
            <w:tcW w:w="1943" w:type="dxa"/>
            <w:gridSpan w:val="4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938" w:type="dxa"/>
            <w:gridSpan w:val="5"/>
            <w:vMerge w:val="continue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177" w:type="dxa"/>
            <w:gridSpan w:val="3"/>
            <w:vMerge w:val="continue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264" w:type="dxa"/>
            <w:vMerge w:val="continue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97" w:type="dxa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日期</w:t>
            </w:r>
          </w:p>
        </w:tc>
        <w:tc>
          <w:tcPr>
            <w:tcW w:w="1943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2021.8.10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日期</w:t>
            </w:r>
          </w:p>
        </w:tc>
        <w:tc>
          <w:tcPr>
            <w:tcW w:w="1938" w:type="dxa"/>
            <w:gridSpan w:val="5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2021.8.4</w:t>
            </w:r>
          </w:p>
        </w:tc>
        <w:tc>
          <w:tcPr>
            <w:tcW w:w="2177" w:type="dxa"/>
            <w:gridSpan w:val="3"/>
            <w:vAlign w:val="center"/>
          </w:tcPr>
          <w:p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0"/>
              </w:rPr>
              <w:t>日期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2021.8.10</w:t>
            </w:r>
          </w:p>
        </w:tc>
      </w:tr>
    </w:tbl>
    <w:p/>
    <w:tbl>
      <w:tblPr>
        <w:tblStyle w:val="5"/>
        <w:tblpPr w:leftFromText="180" w:rightFromText="180" w:vertAnchor="text" w:horzAnchor="page" w:tblpX="893" w:tblpY="392"/>
        <w:tblOverlap w:val="never"/>
        <w:tblW w:w="10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"/>
        <w:gridCol w:w="1410"/>
        <w:gridCol w:w="1173"/>
        <w:gridCol w:w="3038"/>
        <w:gridCol w:w="2469"/>
        <w:gridCol w:w="1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20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时间</w:t>
            </w:r>
          </w:p>
        </w:tc>
        <w:tc>
          <w:tcPr>
            <w:tcW w:w="117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部门</w:t>
            </w:r>
          </w:p>
        </w:tc>
        <w:tc>
          <w:tcPr>
            <w:tcW w:w="303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过程</w:t>
            </w:r>
          </w:p>
        </w:tc>
        <w:tc>
          <w:tcPr>
            <w:tcW w:w="246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涉及条款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第一天</w:t>
            </w:r>
          </w:p>
        </w:tc>
        <w:tc>
          <w:tcPr>
            <w:tcW w:w="117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303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30-8:00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所有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首次会议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8:00-12:00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管理层</w:t>
            </w:r>
          </w:p>
        </w:tc>
        <w:tc>
          <w:tcPr>
            <w:tcW w:w="3038" w:type="dxa"/>
            <w:vAlign w:val="center"/>
          </w:tcPr>
          <w:p>
            <w:pPr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组织及其环境；相关方的需求和希望；管理体系的范围；管理体系及其过程；领导作用和承诺；以顾客为关注焦点；管理方针；组织的岗位、职责权限；应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</w:rPr>
              <w:t>对风险和机会的策划；目标和实现计划；变更的策划；资源提供；监测、分析与评价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</w:rPr>
              <w:t>管理评审；总则；持续改进。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Q4.1/4.2/4.3/4.4/5.1.1/5.1.2/5.2/5.3/6.1/6.2/6.3/7.1.1/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9.1.1/</w:t>
            </w:r>
            <w:r>
              <w:rPr>
                <w:rFonts w:hint="eastAsia"/>
                <w:color w:val="auto"/>
                <w:sz w:val="21"/>
                <w:szCs w:val="21"/>
              </w:rPr>
              <w:t>9.3/10.1/10.3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12:</w:t>
            </w: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0</w:t>
            </w: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-13:00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休息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8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13:00-16:30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办公室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组织的岗位、职责权限；目标；人员、组织知识；能力；意识；沟通；文件化信息；监视测量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分析与评价</w:t>
            </w:r>
            <w:r>
              <w:rPr>
                <w:rFonts w:hint="eastAsia"/>
                <w:color w:val="auto"/>
                <w:sz w:val="21"/>
                <w:szCs w:val="21"/>
              </w:rPr>
              <w:t>；内部审核；不符合纠正措施。</w:t>
            </w:r>
          </w:p>
          <w:p>
            <w:pPr>
              <w:tabs>
                <w:tab w:val="left" w:pos="709"/>
              </w:tabs>
              <w:ind w:right="57"/>
              <w:jc w:val="center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Q5.3/6.2/7.1.2/7.1.6/7.2/7.3/7.4/7.5/9.1.3/9.2/10.2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08-11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16:30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  <w:vAlign w:val="center"/>
          </w:tcPr>
          <w:p>
            <w:pPr>
              <w:tabs>
                <w:tab w:val="left" w:pos="709"/>
              </w:tabs>
              <w:ind w:right="57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第一天结束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  <w:vAlign w:val="center"/>
          </w:tcPr>
          <w:p>
            <w:pPr>
              <w:tabs>
                <w:tab w:val="left" w:pos="709"/>
              </w:tabs>
              <w:ind w:right="57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7:30-12:00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生产部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现场巡视，</w:t>
            </w:r>
            <w:r>
              <w:rPr>
                <w:rFonts w:hint="eastAsia"/>
                <w:color w:val="auto"/>
                <w:sz w:val="21"/>
                <w:szCs w:val="21"/>
              </w:rPr>
              <w:t>组织的岗位、职责权限；目标；基础设施；过程运行环境；监视和测量资源；运行的策划和控制；产品和服务的设计和开发不适用验证；生产和服务提供的控制；标识和可追溯性；产品防护；变更的控制；产品的放行；不合格品控制。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Q5.3/6.2/7.1.3/7.1.4/7.1.5/8.1/8.3/8.5.1/8.5.2/8.5.4/8.5.6/8.6/8.7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12:</w:t>
            </w: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00-13:00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休息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13:00-16:00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供销部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组织的岗位、职责权限；目标；产品和服务要求；外部提供的过程、产品和服务的控制；顾客或外部供方财产；交付后活动；顾客满意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Q5.3/6.2/8.2/8.4/8.5.3/8.5.5/9.1.2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16:00-16:30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所有</w:t>
            </w: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末次会议（管理层及各部门负责人）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8-12</w:t>
            </w:r>
          </w:p>
        </w:tc>
        <w:tc>
          <w:tcPr>
            <w:tcW w:w="141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16:30</w:t>
            </w:r>
          </w:p>
        </w:tc>
        <w:tc>
          <w:tcPr>
            <w:tcW w:w="1173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val="en-US" w:eastAsia="zh-CN"/>
              </w:rPr>
              <w:t>第二天结束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lang w:eastAsia="zh-CN"/>
              </w:rPr>
            </w:pP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/>
    <w:p/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5160645</wp:posOffset>
              </wp:positionH>
              <wp:positionV relativeFrom="paragraph">
                <wp:posOffset>118110</wp:posOffset>
              </wp:positionV>
              <wp:extent cx="1497965" cy="256540"/>
              <wp:effectExtent l="0" t="0" r="10795" b="254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796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ISC-B-II-04(05版）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406.35pt;margin-top:9.3pt;height:20.2pt;width:117.95pt;z-index:251658240;mso-width-relative:page;mso-height-relative:page;" fillcolor="#FFFFFF" filled="t" stroked="f" coordsize="21600,21600" o:gfxdata="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KBCaK1wAAAAoB&#10;AAAPAAAAAAAAAAEAIAAAACIAAABkcnMvZG93bnJldi54bWxQSwECFAAUAAAACACHTuJALn1pv6oB&#10;AAAsAwAADgAAAAAAAAABACAAAAAmAQAAZHJzL2Uyb0RvYy54bWxQSwUGAAAAAAYABgBZAQAAQgUA&#10;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ISC-B-II-04(05版）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2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C449E"/>
    <w:rsid w:val="142A6697"/>
    <w:rsid w:val="1FCD4293"/>
    <w:rsid w:val="25606CB4"/>
    <w:rsid w:val="33F8533E"/>
    <w:rsid w:val="3E10663C"/>
    <w:rsid w:val="3E451853"/>
    <w:rsid w:val="42C478E0"/>
    <w:rsid w:val="4367077B"/>
    <w:rsid w:val="495466F4"/>
    <w:rsid w:val="4A2D0047"/>
    <w:rsid w:val="612E0550"/>
    <w:rsid w:val="6854347A"/>
    <w:rsid w:val="767237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9">
    <w:name w:val="页眉 字符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800</Words>
  <Characters>4561</Characters>
  <Lines>38</Lines>
  <Paragraphs>10</Paragraphs>
  <TotalTime>12</TotalTime>
  <ScaleCrop>false</ScaleCrop>
  <LinksUpToDate>false</LinksUpToDate>
  <CharactersWithSpaces>5351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大漠孤烟</cp:lastModifiedBy>
  <dcterms:modified xsi:type="dcterms:W3CDTF">2021-08-27T09:57:03Z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2052-11.1.0.9995</vt:lpwstr>
  </property>
</Properties>
</file>