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0810-2021-Q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成都恒铁机械设备有限公司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陈伟</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任亚辉</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梁超恒</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35.11.00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成都恒铁机械设备有限公司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成都市武侯区聚龙路68号1栋10层24号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四川省成都市金牛区五块石蓝光中央天地1号楼816</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郑福林</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15283789375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钟毅</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郑福林</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资质许可范围内施工劳务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35.11.00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