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韦纯强</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eastAsia="zh-CN"/>
              </w:rPr>
              <w:t>：郝黎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文平，</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.8.6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bookmarkStart w:id="0" w:name="审核范围"/>
            <w:r>
              <w:rPr>
                <w:rFonts w:hint="eastAsia" w:ascii="宋体" w:hAnsi="宋体" w:cs="宋体"/>
                <w:szCs w:val="24"/>
              </w:rPr>
              <w:t>纸箱的生产</w:t>
            </w:r>
            <w:bookmarkEnd w:id="0"/>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公司生产的纸箱严格按客户要求（客户提供图纸、商标注册证）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注册地址：</w:t>
            </w:r>
            <w:r>
              <w:rPr>
                <w:rFonts w:asciiTheme="minorEastAsia" w:hAnsiTheme="minorEastAsia" w:eastAsiaTheme="minorEastAsia"/>
                <w:sz w:val="20"/>
              </w:rPr>
              <w:t>重庆市南川区南平镇兴湖村六社</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生产/经营地址：</w:t>
            </w:r>
            <w:bookmarkStart w:id="1" w:name="生产地址"/>
            <w:r>
              <w:rPr>
                <w:rFonts w:asciiTheme="minorEastAsia" w:hAnsiTheme="minorEastAsia" w:eastAsiaTheme="minorEastAsia"/>
                <w:sz w:val="20"/>
              </w:rPr>
              <w:t>重庆市南川区南平镇兴湖村六社</w:t>
            </w:r>
            <w:bookmarkEnd w:id="1"/>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经现场确认，</w:t>
            </w:r>
            <w:r>
              <w:rPr>
                <w:rFonts w:hint="eastAsia" w:ascii="宋体" w:hAnsi="宋体" w:eastAsia="宋体"/>
                <w:szCs w:val="22"/>
                <w:lang w:val="en-US" w:eastAsia="zh-CN"/>
              </w:rPr>
              <w:t>成型（开槽、模切）为关键过程。</w:t>
            </w:r>
          </w:p>
          <w:p>
            <w:pPr>
              <w:spacing w:line="360" w:lineRule="auto"/>
              <w:ind w:firstLine="420" w:firstLineChars="200"/>
              <w:rPr>
                <w:rFonts w:ascii="宋体" w:hAnsi="宋体" w:cs="宋体"/>
                <w:szCs w:val="24"/>
              </w:rPr>
            </w:pPr>
            <w:r>
              <w:rPr>
                <w:rFonts w:hint="eastAsia" w:ascii="宋体" w:hAnsi="宋体" w:cs="宋体"/>
                <w:szCs w:val="24"/>
              </w:rPr>
              <w:t>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：无；外包过程：无。</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韦纯强</w:t>
            </w:r>
            <w:r>
              <w:rPr>
                <w:rFonts w:hint="eastAsia" w:ascii="宋体" w:hAnsi="宋体" w:cs="宋体"/>
                <w:color w:val="000000"/>
                <w:szCs w:val="24"/>
              </w:rPr>
              <w:t xml:space="preserve">   组织代表：</w:t>
            </w:r>
            <w:r>
              <w:rPr>
                <w:rFonts w:hint="eastAsia" w:ascii="宋体" w:hAnsi="宋体" w:cs="宋体"/>
                <w:color w:val="000000"/>
                <w:szCs w:val="24"/>
                <w:lang w:val="en-US" w:eastAsia="zh-CN"/>
              </w:rPr>
              <w:t>熊利平</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eastAsia="宋体"/>
                <w:sz w:val="21"/>
                <w:szCs w:val="21"/>
              </w:rPr>
              <w:t>科学管理，科技进步；顾客至上，优质服务；精心操作，持续改进；产品质量，再上台阶</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行政部、生产部、市场部</w:t>
            </w:r>
            <w:r>
              <w:rPr>
                <w:rFonts w:hint="eastAsia" w:ascii="宋体" w:hAnsi="宋体" w:cs="宋体"/>
                <w:color w:val="000000"/>
                <w:szCs w:val="24"/>
              </w:rPr>
              <w:t>等部门，对应每个部门有职能分配表，在5.3职责和权限中对各部门职责权限进行了规定，各部门基本清楚其职责，文件描述职责与实际基本符合。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val="en-US" w:eastAsia="zh-CN"/>
              </w:rPr>
            </w:pPr>
            <w:r>
              <w:rPr>
                <w:rFonts w:hint="eastAsia" w:ascii="宋体" w:hAnsi="宋体"/>
                <w:szCs w:val="22"/>
                <w:lang w:val="en-US" w:eastAsia="zh-CN"/>
              </w:rPr>
              <w:t>1</w:t>
            </w:r>
            <w:r>
              <w:rPr>
                <w:rFonts w:hint="eastAsia" w:ascii="宋体" w:hAnsi="宋体" w:eastAsia="宋体"/>
                <w:szCs w:val="22"/>
                <w:lang w:val="en-US" w:eastAsia="zh-CN"/>
              </w:rPr>
              <w:t>、产品一次检验合格率为≥9</w:t>
            </w:r>
            <w:r>
              <w:rPr>
                <w:rFonts w:hint="eastAsia" w:ascii="宋体" w:hAnsi="宋体"/>
                <w:szCs w:val="22"/>
                <w:lang w:val="en-US" w:eastAsia="zh-CN"/>
              </w:rPr>
              <w:t>5</w:t>
            </w:r>
            <w:r>
              <w:rPr>
                <w:rFonts w:hint="eastAsia" w:ascii="宋体" w:hAnsi="宋体" w:eastAsia="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szCs w:val="22"/>
                <w:lang w:val="en-US" w:eastAsia="zh-CN"/>
              </w:rPr>
              <w:t>2</w:t>
            </w:r>
            <w:r>
              <w:rPr>
                <w:rFonts w:hint="eastAsia" w:ascii="宋体" w:hAnsi="宋体" w:eastAsia="宋体"/>
                <w:szCs w:val="22"/>
                <w:lang w:val="en-US" w:eastAsia="zh-CN"/>
              </w:rPr>
              <w:t>、顾客满意度为95分以上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Times New Roman"/>
                <w:kern w:val="0"/>
                <w:sz w:val="21"/>
                <w:szCs w:val="21"/>
              </w:rPr>
            </w:pPr>
            <w:r>
              <w:rPr>
                <w:rFonts w:hint="eastAsia" w:ascii="宋体" w:hAnsi="宋体" w:cs="宋体"/>
                <w:color w:val="000000"/>
                <w:szCs w:val="24"/>
                <w:lang w:eastAsia="zh-CN"/>
              </w:rPr>
              <w:t>上</w:t>
            </w:r>
            <w:r>
              <w:rPr>
                <w:rFonts w:hint="eastAsia" w:ascii="宋体" w:hAnsi="宋体" w:cs="宋体"/>
                <w:color w:val="000000"/>
                <w:szCs w:val="24"/>
              </w:rPr>
              <w:t>次评审时间：</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cs="Times New Roman"/>
                <w:kern w:val="0"/>
                <w:sz w:val="21"/>
                <w:szCs w:val="21"/>
                <w:lang w:val="en-US" w:eastAsia="zh-CN"/>
              </w:rPr>
              <w:t>7</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cs="Times New Roman"/>
                <w:kern w:val="0"/>
                <w:sz w:val="21"/>
                <w:szCs w:val="21"/>
                <w:lang w:val="en-US" w:eastAsia="zh-CN"/>
              </w:rPr>
              <w:t>0</w:t>
            </w:r>
            <w:r>
              <w:rPr>
                <w:rFonts w:hint="eastAsia" w:ascii="宋体" w:hAnsi="宋体" w:eastAsia="宋体" w:cs="Times New Roman"/>
                <w:kern w:val="0"/>
                <w:sz w:val="21"/>
                <w:szCs w:val="21"/>
              </w:rPr>
              <w:t>日</w:t>
            </w:r>
          </w:p>
          <w:p>
            <w:pPr>
              <w:pStyle w:val="2"/>
              <w:ind w:firstLine="420" w:firstLineChars="200"/>
              <w:rPr>
                <w:rFonts w:hint="eastAsia" w:ascii="宋体" w:hAnsi="宋体" w:eastAsia="宋体" w:cs="Times New Roman"/>
                <w:color w:val="auto"/>
                <w:kern w:val="0"/>
                <w:sz w:val="21"/>
                <w:szCs w:val="21"/>
                <w:lang w:val="en-US" w:eastAsia="zh-CN" w:bidi="ar-SA"/>
              </w:rPr>
            </w:pPr>
            <w:r>
              <w:rPr>
                <w:rFonts w:hint="eastAsia" w:cs="Times New Roman"/>
                <w:kern w:val="0"/>
                <w:sz w:val="21"/>
                <w:szCs w:val="21"/>
                <w:lang w:eastAsia="zh-CN"/>
              </w:rPr>
              <w:t>本次管理评审时间</w:t>
            </w:r>
            <w:r>
              <w:rPr>
                <w:rFonts w:hint="eastAsia" w:ascii="宋体" w:hAnsi="宋体" w:eastAsia="宋体" w:cs="Times New Roman"/>
                <w:color w:val="auto"/>
                <w:kern w:val="0"/>
                <w:sz w:val="21"/>
                <w:szCs w:val="21"/>
                <w:lang w:val="en-US" w:eastAsia="zh-CN" w:bidi="ar-SA"/>
              </w:rPr>
              <w:t>为：2021</w:t>
            </w:r>
            <w:r>
              <w:rPr>
                <w:rFonts w:hint="eastAsia" w:cs="Times New Roman"/>
                <w:color w:val="auto"/>
                <w:kern w:val="0"/>
                <w:sz w:val="21"/>
                <w:szCs w:val="21"/>
                <w:lang w:val="en-US" w:eastAsia="zh-CN" w:bidi="ar-SA"/>
              </w:rPr>
              <w:t>年</w:t>
            </w:r>
            <w:r>
              <w:rPr>
                <w:rFonts w:hint="eastAsia" w:ascii="宋体" w:hAnsi="宋体" w:eastAsia="宋体" w:cs="Times New Roman"/>
                <w:color w:val="auto"/>
                <w:kern w:val="0"/>
                <w:sz w:val="21"/>
                <w:szCs w:val="21"/>
                <w:lang w:val="en-US" w:eastAsia="zh-CN" w:bidi="ar-SA"/>
              </w:rPr>
              <w:t>7</w:t>
            </w:r>
            <w:r>
              <w:rPr>
                <w:rFonts w:hint="eastAsia" w:cs="Times New Roman"/>
                <w:color w:val="auto"/>
                <w:kern w:val="0"/>
                <w:sz w:val="21"/>
                <w:szCs w:val="21"/>
                <w:lang w:val="en-US" w:eastAsia="zh-CN" w:bidi="ar-SA"/>
              </w:rPr>
              <w:t>月</w:t>
            </w:r>
            <w:r>
              <w:rPr>
                <w:rFonts w:hint="eastAsia" w:ascii="宋体" w:hAnsi="宋体" w:eastAsia="宋体" w:cs="Times New Roman"/>
                <w:color w:val="auto"/>
                <w:kern w:val="0"/>
                <w:sz w:val="21"/>
                <w:szCs w:val="21"/>
                <w:lang w:val="en-US" w:eastAsia="zh-CN" w:bidi="ar-SA"/>
              </w:rPr>
              <w:t>16</w:t>
            </w:r>
            <w:r>
              <w:rPr>
                <w:rFonts w:hint="eastAsia" w:cs="Times New Roman"/>
                <w:color w:val="auto"/>
                <w:kern w:val="0"/>
                <w:sz w:val="21"/>
                <w:szCs w:val="21"/>
                <w:lang w:val="en-US" w:eastAsia="zh-CN" w:bidi="ar-SA"/>
              </w:rPr>
              <w:t>日（符合策划要求）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总经理韦纯强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加强生产车间生产设备的维护保养工作及标识的完整性检查工作。查管理评审改进措施：</w:t>
            </w:r>
            <w:r>
              <w:rPr>
                <w:rFonts w:hint="eastAsia" w:ascii="宋体" w:hAnsi="宋体" w:cs="宋体"/>
                <w:szCs w:val="21"/>
              </w:rPr>
              <w:t>由</w:t>
            </w:r>
            <w:r>
              <w:rPr>
                <w:rFonts w:hint="eastAsia" w:ascii="宋体" w:hAnsi="宋体" w:cs="宋体"/>
                <w:szCs w:val="21"/>
                <w:lang w:eastAsia="zh-CN"/>
              </w:rPr>
              <w:t>生产部</w:t>
            </w:r>
            <w:r>
              <w:rPr>
                <w:rFonts w:hint="eastAsia" w:ascii="宋体" w:hAnsi="宋体" w:cs="宋体"/>
                <w:szCs w:val="21"/>
              </w:rPr>
              <w:t>负责，</w:t>
            </w:r>
            <w:r>
              <w:rPr>
                <w:rFonts w:hint="eastAsia" w:ascii="宋体" w:hAnsi="宋体" w:cs="宋体"/>
                <w:szCs w:val="21"/>
                <w:lang w:eastAsia="zh-CN"/>
              </w:rPr>
              <w:t>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底实施完成</w:t>
            </w:r>
            <w:r>
              <w:rPr>
                <w:rFonts w:hint="eastAsia" w:ascii="宋体" w:hAnsi="宋体" w:cs="宋体"/>
                <w:szCs w:val="21"/>
              </w:rPr>
              <w:t>。上述决定正在实施之中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总则</w:t>
            </w:r>
          </w:p>
          <w:p>
            <w:pPr>
              <w:spacing w:line="360" w:lineRule="auto"/>
              <w:ind w:firstLine="420" w:firstLineChars="200"/>
              <w:rPr>
                <w:rFonts w:hint="eastAsia" w:ascii="宋体" w:hAnsi="宋体" w:cs="宋体"/>
                <w:color w:val="000000"/>
                <w:szCs w:val="24"/>
              </w:rPr>
            </w:pPr>
          </w:p>
        </w:tc>
        <w:tc>
          <w:tcPr>
            <w:tcW w:w="960" w:type="dxa"/>
          </w:tcPr>
          <w:p>
            <w:pPr>
              <w:spacing w:line="360" w:lineRule="auto"/>
              <w:rPr>
                <w:rFonts w:hint="eastAsia" w:ascii="宋体" w:hAnsi="宋体" w:cs="宋体"/>
                <w:color w:val="000000"/>
                <w:szCs w:val="24"/>
              </w:rPr>
            </w:pPr>
            <w:r>
              <w:rPr>
                <w:rFonts w:hint="eastAsia" w:ascii="宋体" w:hAnsi="宋体" w:cs="宋体"/>
                <w:color w:val="000000"/>
                <w:szCs w:val="24"/>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持续改进</w:t>
            </w:r>
          </w:p>
          <w:p>
            <w:pPr>
              <w:spacing w:line="360" w:lineRule="auto"/>
              <w:ind w:firstLine="420" w:firstLineChars="200"/>
              <w:rPr>
                <w:rFonts w:hint="eastAsia" w:ascii="宋体" w:hAnsi="宋体" w:cs="宋体"/>
                <w:color w:val="000000"/>
                <w:szCs w:val="24"/>
              </w:rPr>
            </w:pPr>
          </w:p>
        </w:tc>
        <w:tc>
          <w:tcPr>
            <w:tcW w:w="960" w:type="dxa"/>
          </w:tcPr>
          <w:p>
            <w:pPr>
              <w:spacing w:line="360" w:lineRule="auto"/>
              <w:rPr>
                <w:rFonts w:hint="eastAsia" w:ascii="宋体" w:hAnsi="宋体" w:cs="宋体"/>
                <w:color w:val="000000"/>
                <w:szCs w:val="24"/>
              </w:rPr>
            </w:pPr>
            <w:r>
              <w:rPr>
                <w:rFonts w:hint="eastAsia" w:ascii="宋体" w:hAnsi="宋体" w:cs="宋体"/>
                <w:color w:val="000000"/>
                <w:szCs w:val="24"/>
              </w:rPr>
              <w:t>10.3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标准/规范/法规的执行情况、上次审核不符合项的验证（</w:t>
            </w:r>
            <w:r>
              <w:rPr>
                <w:rFonts w:hint="eastAsia" w:ascii="宋体" w:hAnsi="宋体" w:cs="宋体"/>
                <w:color w:val="000000"/>
                <w:szCs w:val="24"/>
                <w:lang w:val="en-US" w:eastAsia="zh-CN"/>
              </w:rPr>
              <w:t>7.1.5</w:t>
            </w:r>
            <w:r>
              <w:rPr>
                <w:rFonts w:hint="eastAsia" w:ascii="宋体" w:hAnsi="宋体" w:cs="宋体"/>
                <w:color w:val="000000"/>
                <w:szCs w:val="24"/>
                <w:lang w:eastAsia="zh-CN"/>
              </w:rPr>
              <w:t>）、认证证书、标志的使用情况、投诉或事故、监督抽查情况、体系变动</w:t>
            </w:r>
          </w:p>
        </w:tc>
        <w:tc>
          <w:tcPr>
            <w:tcW w:w="960" w:type="dxa"/>
          </w:tcPr>
          <w:p>
            <w:pPr>
              <w:spacing w:line="360" w:lineRule="auto"/>
              <w:ind w:firstLine="420" w:firstLineChars="200"/>
              <w:rPr>
                <w:rFonts w:hint="eastAsia" w:ascii="宋体" w:hAnsi="宋体" w:cs="宋体"/>
                <w:color w:val="000000"/>
                <w:szCs w:val="24"/>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确认，公司质量管理体系覆盖范围：纸箱的生产 。提供营业执照</w:t>
            </w:r>
            <w:r>
              <w:rPr>
                <w:rFonts w:hint="eastAsia" w:ascii="宋体" w:hAnsi="宋体" w:cs="宋体"/>
                <w:color w:val="000000"/>
                <w:szCs w:val="24"/>
                <w:lang w:eastAsia="zh-CN"/>
              </w:rPr>
              <w:t>、印刷经营许可证</w:t>
            </w:r>
            <w:r>
              <w:rPr>
                <w:rFonts w:hint="eastAsia" w:ascii="宋体" w:hAnsi="宋体" w:cs="宋体"/>
                <w:color w:val="000000"/>
                <w:szCs w:val="24"/>
              </w:rPr>
              <w:t>，检查有效，公司严格执行国标及行业要求和法律、法规要求。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8</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8月以</w:t>
            </w:r>
            <w:r>
              <w:rPr>
                <w:rFonts w:hint="eastAsia" w:ascii="宋体" w:hAnsi="宋体" w:cs="宋体"/>
                <w:color w:val="000000"/>
                <w:szCs w:val="24"/>
              </w:rPr>
              <w:t>来，无质量监督抽查情况。</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体系变动：无。</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CN"/>
              </w:rPr>
              <w:t>人数核查：组织人数</w:t>
            </w:r>
            <w:r>
              <w:rPr>
                <w:rFonts w:hint="eastAsia" w:ascii="宋体" w:hAnsi="宋体" w:cs="宋体"/>
                <w:color w:val="000000"/>
                <w:szCs w:val="24"/>
                <w:lang w:val="en-US" w:eastAsia="zh-CN"/>
              </w:rPr>
              <w:t>15人，与任务书一致。</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认证证书、标志的使用情况：现场见认证证书、标志的未见违规使用情况。</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不符合情况验证：上次不符合情况发生在生产部涉及7.1.5条款，经本次审核验证得到改进。</w:t>
            </w:r>
          </w:p>
        </w:tc>
        <w:tc>
          <w:tcPr>
            <w:tcW w:w="158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不符合</w:t>
            </w:r>
          </w:p>
        </w:tc>
      </w:tr>
    </w:tbl>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ab/>
      </w:r>
      <w:r>
        <w:rPr>
          <w:rFonts w:hint="eastAsia" w:ascii="宋体" w:hAnsi="宋体" w:cs="宋体"/>
          <w:color w:val="000000"/>
          <w:szCs w:val="24"/>
        </w:rPr>
        <w:t>说明：不符合标注N</w:t>
      </w:r>
    </w:p>
    <w:p>
      <w:pPr>
        <w:spacing w:line="360" w:lineRule="auto"/>
        <w:ind w:firstLine="420" w:firstLineChars="200"/>
        <w:rPr>
          <w:rFonts w:hint="eastAsia" w:ascii="宋体" w:hAnsi="宋体" w:cs="宋体"/>
          <w:color w:val="000000"/>
          <w:szCs w:val="24"/>
        </w:rPr>
      </w:pPr>
    </w:p>
    <w:p>
      <w:pPr>
        <w:spacing w:line="360" w:lineRule="auto"/>
        <w:ind w:firstLine="420" w:firstLineChars="200"/>
        <w:rPr>
          <w:rFonts w:hint="eastAsia" w:ascii="宋体" w:hAnsi="宋体" w:cs="宋体"/>
          <w:color w:val="000000"/>
          <w:szCs w:val="24"/>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过程与活动、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抽样计划</w:t>
            </w:r>
          </w:p>
        </w:tc>
        <w:tc>
          <w:tcPr>
            <w:tcW w:w="960" w:type="dxa"/>
            <w:vMerge w:val="restart"/>
            <w:vAlign w:val="center"/>
          </w:tcPr>
          <w:p>
            <w:pPr>
              <w:spacing w:line="360" w:lineRule="auto"/>
              <w:rPr>
                <w:rFonts w:hint="eastAsia" w:ascii="宋体" w:hAnsi="宋体" w:cs="宋体"/>
                <w:color w:val="000000"/>
                <w:szCs w:val="24"/>
              </w:rPr>
            </w:pPr>
            <w:r>
              <w:rPr>
                <w:rFonts w:hint="eastAsia" w:ascii="宋体" w:hAnsi="宋体" w:cs="宋体"/>
                <w:color w:val="000000"/>
                <w:szCs w:val="24"/>
              </w:rPr>
              <w:t>涉及</w:t>
            </w:r>
          </w:p>
          <w:p>
            <w:pPr>
              <w:spacing w:line="360" w:lineRule="auto"/>
              <w:rPr>
                <w:rFonts w:hint="eastAsia" w:ascii="宋体" w:hAnsi="宋体" w:cs="宋体"/>
                <w:color w:val="000000"/>
                <w:szCs w:val="24"/>
              </w:rPr>
            </w:pPr>
            <w:r>
              <w:rPr>
                <w:rFonts w:hint="eastAsia" w:ascii="宋体" w:hAnsi="宋体" w:cs="宋体"/>
                <w:color w:val="000000"/>
                <w:szCs w:val="24"/>
              </w:rPr>
              <w:t>条款</w:t>
            </w:r>
          </w:p>
        </w:tc>
        <w:tc>
          <w:tcPr>
            <w:tcW w:w="10004" w:type="dxa"/>
            <w:vAlign w:val="center"/>
          </w:tcPr>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受审核部门：</w:t>
            </w:r>
            <w:r>
              <w:rPr>
                <w:rFonts w:hint="eastAsia" w:ascii="宋体" w:hAnsi="宋体" w:cs="宋体"/>
                <w:color w:val="000000"/>
                <w:szCs w:val="24"/>
                <w:lang w:eastAsia="zh-CN"/>
              </w:rPr>
              <w:t>行政部</w:t>
            </w:r>
            <w:r>
              <w:rPr>
                <w:rFonts w:hint="eastAsia" w:ascii="宋体" w:hAnsi="宋体" w:cs="宋体"/>
                <w:color w:val="000000"/>
                <w:szCs w:val="24"/>
              </w:rPr>
              <w:t xml:space="preserve">  </w:t>
            </w:r>
            <w:r>
              <w:rPr>
                <w:rFonts w:hint="eastAsia" w:ascii="宋体" w:hAnsi="宋体" w:cs="宋体"/>
                <w:color w:val="000000"/>
                <w:szCs w:val="24"/>
                <w:lang w:eastAsia="zh-CN"/>
              </w:rPr>
              <w:t xml:space="preserve"> 主管领导：郝黎</w:t>
            </w:r>
            <w:r>
              <w:rPr>
                <w:rFonts w:hint="eastAsia" w:ascii="宋体" w:hAnsi="宋体" w:cs="宋体"/>
                <w:color w:val="000000"/>
                <w:szCs w:val="24"/>
                <w:lang w:val="en-US" w:eastAsia="zh-CN"/>
              </w:rPr>
              <w:t xml:space="preserve">      </w:t>
            </w:r>
            <w:r>
              <w:rPr>
                <w:rFonts w:hint="eastAsia" w:ascii="宋体" w:hAnsi="宋体" w:cs="宋体"/>
                <w:color w:val="000000"/>
                <w:szCs w:val="24"/>
                <w:lang w:eastAsia="zh-CN"/>
              </w:rPr>
              <w:t>陪同人员：郝黎</w:t>
            </w:r>
            <w:r>
              <w:rPr>
                <w:rFonts w:hint="eastAsia" w:ascii="宋体" w:hAnsi="宋体" w:cs="宋体"/>
                <w:color w:val="000000"/>
                <w:szCs w:val="24"/>
                <w:lang w:val="en-US" w:eastAsia="zh-CN"/>
              </w:rPr>
              <w:t xml:space="preserve">  </w:t>
            </w:r>
          </w:p>
        </w:tc>
        <w:tc>
          <w:tcPr>
            <w:tcW w:w="1585" w:type="dxa"/>
            <w:vMerge w:val="restart"/>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420" w:firstLineChars="200"/>
              <w:rPr>
                <w:rFonts w:hint="eastAsia" w:ascii="宋体" w:hAnsi="宋体" w:cs="宋体"/>
                <w:color w:val="000000"/>
                <w:szCs w:val="24"/>
              </w:rPr>
            </w:pPr>
          </w:p>
        </w:tc>
        <w:tc>
          <w:tcPr>
            <w:tcW w:w="960" w:type="dxa"/>
            <w:vMerge w:val="continue"/>
            <w:vAlign w:val="center"/>
          </w:tcPr>
          <w:p>
            <w:pPr>
              <w:spacing w:line="360" w:lineRule="auto"/>
              <w:ind w:firstLine="420" w:firstLineChars="200"/>
              <w:rPr>
                <w:rFonts w:hint="eastAsia" w:ascii="宋体" w:hAnsi="宋体" w:cs="宋体"/>
                <w:color w:val="000000"/>
                <w:szCs w:val="24"/>
              </w:rPr>
            </w:pPr>
          </w:p>
        </w:tc>
        <w:tc>
          <w:tcPr>
            <w:tcW w:w="10004" w:type="dxa"/>
            <w:vAlign w:val="center"/>
          </w:tcPr>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文平，</w:t>
            </w:r>
            <w:r>
              <w:rPr>
                <w:rFonts w:hint="eastAsia" w:ascii="宋体" w:hAnsi="宋体" w:cs="宋体"/>
                <w:color w:val="000000"/>
                <w:szCs w:val="24"/>
              </w:rPr>
              <w:t xml:space="preserve">   审核时间：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.8.6</w:t>
            </w:r>
          </w:p>
        </w:tc>
        <w:tc>
          <w:tcPr>
            <w:tcW w:w="1585" w:type="dxa"/>
            <w:vMerge w:val="continue"/>
          </w:tcPr>
          <w:p>
            <w:pPr>
              <w:spacing w:line="360" w:lineRule="auto"/>
              <w:ind w:firstLine="420" w:firstLineChars="20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420" w:firstLineChars="200"/>
              <w:rPr>
                <w:rFonts w:hint="eastAsia" w:ascii="宋体" w:hAnsi="宋体" w:cs="宋体"/>
                <w:color w:val="000000"/>
                <w:szCs w:val="24"/>
              </w:rPr>
            </w:pPr>
          </w:p>
        </w:tc>
        <w:tc>
          <w:tcPr>
            <w:tcW w:w="960" w:type="dxa"/>
            <w:vMerge w:val="continue"/>
            <w:vAlign w:val="center"/>
          </w:tcPr>
          <w:p>
            <w:pPr>
              <w:spacing w:line="360" w:lineRule="auto"/>
              <w:ind w:firstLine="420" w:firstLineChars="200"/>
              <w:rPr>
                <w:rFonts w:hint="eastAsia" w:ascii="宋体" w:hAnsi="宋体" w:cs="宋体"/>
                <w:color w:val="000000"/>
                <w:szCs w:val="24"/>
              </w:rPr>
            </w:pP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审核条款：</w:t>
            </w:r>
          </w:p>
        </w:tc>
        <w:tc>
          <w:tcPr>
            <w:tcW w:w="1585" w:type="dxa"/>
            <w:vMerge w:val="continue"/>
          </w:tcPr>
          <w:p>
            <w:pPr>
              <w:spacing w:line="360" w:lineRule="auto"/>
              <w:ind w:firstLine="420" w:firstLineChars="20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郝黎</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查《部门质</w:t>
            </w:r>
            <w:r>
              <w:rPr>
                <w:rFonts w:hint="eastAsia" w:ascii="宋体" w:hAnsi="宋体" w:eastAsia="宋体" w:cs="宋体"/>
                <w:color w:val="000000"/>
                <w:spacing w:val="-4"/>
                <w:szCs w:val="21"/>
                <w:lang w:eastAsia="zh-CN"/>
              </w:rPr>
              <w:t xml:space="preserve">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eastAsia="宋体" w:cs="宋体"/>
                <w:color w:val="000000"/>
                <w:spacing w:val="-4"/>
                <w:szCs w:val="21"/>
                <w:lang w:eastAsia="zh-CN"/>
              </w:rPr>
              <w:t>0</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eastAsia="宋体" w:cs="宋体"/>
                <w:color w:val="000000"/>
                <w:spacing w:val="-4"/>
                <w:szCs w:val="21"/>
                <w:lang w:val="en-US" w:eastAsia="zh-CN"/>
              </w:rPr>
              <w:t>6</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职工培训合格率100%</w:t>
            </w:r>
            <w:r>
              <w:rPr>
                <w:rFonts w:hint="eastAsia" w:ascii="宋体" w:hAnsi="宋体" w:eastAsia="宋体" w:cs="宋体"/>
                <w:color w:val="000000"/>
                <w:spacing w:val="-4"/>
                <w:szCs w:val="21"/>
                <w:lang w:val="en-US" w:eastAsia="zh-CN"/>
              </w:rPr>
              <w:t xml:space="preserve">    实测：100%</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文件控制率100%</w:t>
            </w:r>
            <w:r>
              <w:rPr>
                <w:rFonts w:hint="eastAsia" w:ascii="宋体" w:hAnsi="宋体" w:eastAsia="宋体" w:cs="宋体"/>
                <w:color w:val="000000"/>
                <w:spacing w:val="-4"/>
                <w:szCs w:val="21"/>
                <w:lang w:val="en-US" w:eastAsia="zh-CN"/>
              </w:rPr>
              <w:t xml:space="preserve">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年培训计划，均按照培训计划执行实施。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6</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1</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职工培训合格率100%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文件控制率100%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错检、漏检次数为</w:t>
            </w:r>
            <w:r>
              <w:rPr>
                <w:rFonts w:hint="eastAsia" w:ascii="宋体" w:hAnsi="宋体" w:eastAsia="宋体" w:cs="宋体"/>
                <w:color w:val="000000"/>
                <w:szCs w:val="24"/>
                <w:lang w:val="en-US" w:eastAsia="zh-CN"/>
              </w:rPr>
              <w:t>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产品一次交验合格率</w:t>
            </w:r>
            <w:r>
              <w:rPr>
                <w:rFonts w:hint="eastAsia" w:ascii="宋体" w:hAnsi="宋体" w:eastAsia="宋体" w:cs="宋体"/>
                <w:color w:val="000000"/>
                <w:szCs w:val="24"/>
                <w:lang w:val="en-US" w:eastAsia="zh-CN"/>
              </w:rPr>
              <w:t>99</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顾客满意率9</w:t>
            </w:r>
            <w:r>
              <w:rPr>
                <w:rFonts w:hint="eastAsia" w:ascii="宋体" w:hAnsi="宋体" w:eastAsia="宋体" w:cs="宋体"/>
                <w:color w:val="000000"/>
                <w:szCs w:val="24"/>
                <w:lang w:val="en-US" w:eastAsia="zh-CN"/>
              </w:rPr>
              <w:t>8</w:t>
            </w:r>
            <w:r>
              <w:rPr>
                <w:rFonts w:hint="eastAsia" w:ascii="宋体" w:hAnsi="宋体" w:eastAsia="宋体" w:cs="宋体"/>
                <w:color w:val="000000"/>
                <w:szCs w:val="24"/>
                <w:lang w:eastAsia="zh-CN"/>
              </w:rPr>
              <w:t>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采购物资一次验收合格率</w:t>
            </w:r>
            <w:r>
              <w:rPr>
                <w:rFonts w:hint="eastAsia" w:ascii="宋体" w:hAnsi="宋体" w:eastAsia="宋体" w:cs="宋体"/>
                <w:color w:val="000000"/>
                <w:szCs w:val="24"/>
                <w:lang w:val="en-US" w:eastAsia="zh-CN"/>
              </w:rPr>
              <w:t>96</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合同履约率100%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lang w:eastAsia="zh-CN"/>
              </w:rPr>
              <w:t>上</w:t>
            </w:r>
            <w:r>
              <w:rPr>
                <w:rFonts w:hint="eastAsia" w:ascii="宋体" w:hAnsi="宋体" w:cs="宋体"/>
                <w:color w:val="000000"/>
                <w:szCs w:val="24"/>
              </w:rPr>
              <w:t>次审核时间：</w:t>
            </w:r>
            <w:r>
              <w:rPr>
                <w:rFonts w:hint="eastAsia" w:ascii="Times New Roman" w:hAnsi="Times New Roman" w:cs="Times New Roman"/>
                <w:sz w:val="21"/>
                <w:szCs w:val="21"/>
                <w:lang w:val="en-US" w:eastAsia="zh-CN"/>
              </w:rPr>
              <w:t>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cs="Times New Roman"/>
                <w:sz w:val="21"/>
                <w:szCs w:val="21"/>
                <w:lang w:val="en-US" w:eastAsia="zh-CN"/>
              </w:rPr>
              <w:t>7</w:t>
            </w:r>
            <w:r>
              <w:rPr>
                <w:rFonts w:hint="eastAsia" w:ascii="Times New Roman" w:hAnsi="Times New Roman" w:cs="Times New Roman"/>
                <w:sz w:val="21"/>
                <w:szCs w:val="21"/>
                <w:lang w:val="en-US" w:eastAsia="zh-CN"/>
              </w:rPr>
              <w:t>月</w:t>
            </w:r>
            <w:r>
              <w:rPr>
                <w:rFonts w:hint="eastAsia" w:cs="Times New Roman"/>
                <w:sz w:val="21"/>
                <w:szCs w:val="21"/>
                <w:lang w:val="en-US" w:eastAsia="zh-CN"/>
              </w:rPr>
              <w:t>2</w:t>
            </w:r>
            <w:r>
              <w:rPr>
                <w:rFonts w:hint="eastAsia" w:ascii="Times New Roman" w:hAnsi="Times New Roman" w:cs="Times New Roman"/>
                <w:sz w:val="21"/>
                <w:szCs w:val="21"/>
                <w:lang w:val="en-US" w:eastAsia="zh-CN"/>
              </w:rPr>
              <w:t>日</w:t>
            </w:r>
          </w:p>
          <w:p>
            <w:pPr>
              <w:pStyle w:val="2"/>
              <w:ind w:firstLine="420" w:firstLineChars="200"/>
              <w:rPr>
                <w:rFonts w:hint="eastAsia" w:eastAsia="宋体"/>
                <w:lang w:val="en-US" w:eastAsia="zh-CN"/>
              </w:rPr>
            </w:pPr>
            <w:r>
              <w:rPr>
                <w:rFonts w:hint="eastAsia" w:ascii="Times New Roman" w:hAnsi="Times New Roman" w:cs="Times New Roman"/>
                <w:sz w:val="21"/>
                <w:szCs w:val="21"/>
                <w:lang w:val="en-US" w:eastAsia="zh-CN"/>
              </w:rPr>
              <w:t>本次审核时间：20</w:t>
            </w:r>
            <w:r>
              <w:rPr>
                <w:rFonts w:hint="eastAsia" w:cs="Times New Roman"/>
                <w:sz w:val="21"/>
                <w:szCs w:val="21"/>
                <w:lang w:val="en-US" w:eastAsia="zh-CN"/>
              </w:rPr>
              <w:t>21</w:t>
            </w:r>
            <w:r>
              <w:rPr>
                <w:rFonts w:hint="eastAsia" w:ascii="Times New Roman" w:hAnsi="Times New Roman" w:cs="Times New Roman"/>
                <w:sz w:val="21"/>
                <w:szCs w:val="21"/>
                <w:lang w:val="en-US" w:eastAsia="zh-CN"/>
              </w:rPr>
              <w:t>年6月30日(符合策划要求）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Times New Roman" w:hAnsi="Times New Roman" w:cs="Times New Roman"/>
                <w:sz w:val="21"/>
                <w:szCs w:val="21"/>
                <w:lang w:val="en-US" w:eastAsia="zh-CN"/>
              </w:rPr>
              <w:t>组长：</w:t>
            </w:r>
            <w:r>
              <w:rPr>
                <w:rFonts w:hint="eastAsia" w:cs="Times New Roman"/>
                <w:sz w:val="21"/>
                <w:szCs w:val="21"/>
                <w:lang w:val="en-US" w:eastAsia="zh-CN"/>
              </w:rPr>
              <w:t>熊利平</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管代</w:t>
            </w:r>
            <w:r>
              <w:rPr>
                <w:rFonts w:hint="eastAsia" w:ascii="Times New Roman" w:hAnsi="Times New Roman" w:eastAsia="宋体" w:cs="Times New Roman"/>
                <w:sz w:val="21"/>
                <w:szCs w:val="21"/>
                <w:lang w:val="en-US" w:eastAsia="zh-CN"/>
              </w:rPr>
              <w:t>）  组员：</w:t>
            </w:r>
            <w:r>
              <w:rPr>
                <w:rFonts w:hint="eastAsia" w:ascii="Times New Roman" w:hAnsi="Times New Roman" w:cs="Times New Roman"/>
                <w:sz w:val="21"/>
                <w:szCs w:val="21"/>
              </w:rPr>
              <w:t>裴芬</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生产</w:t>
            </w:r>
            <w:r>
              <w:rPr>
                <w:rFonts w:hint="eastAsia" w:ascii="Times New Roman" w:hAnsi="Times New Roman" w:eastAsia="宋体" w:cs="Times New Roman"/>
                <w:sz w:val="21"/>
                <w:szCs w:val="21"/>
                <w:lang w:val="en-US" w:eastAsia="zh-CN"/>
              </w:rPr>
              <w:t>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市场部8.2.3</w:t>
            </w:r>
            <w:r>
              <w:rPr>
                <w:rFonts w:hint="eastAsia" w:ascii="Times New Roman" w:hAnsi="Times New Roman" w:cs="Times New Roman"/>
                <w:sz w:val="21"/>
                <w:szCs w:val="21"/>
                <w:lang w:val="en-US" w:eastAsia="zh-CN"/>
              </w:rPr>
              <w:t>条款不</w:t>
            </w:r>
            <w:r>
              <w:rPr>
                <w:rFonts w:hint="eastAsia" w:cs="Times New Roman"/>
                <w:sz w:val="21"/>
                <w:szCs w:val="21"/>
                <w:lang w:val="en-US" w:eastAsia="zh-CN"/>
              </w:rPr>
              <w:t>符合事实描述“查市场部5月与客户“重庆市超群工业股份有限公司”签订的销售合同，不能提供对其进行了合同评审的证据”查不符合报告，对不符合项进行了分析，并制定了纠正措施，并进行了验证，不符合纠正措施已经关</w:t>
            </w:r>
            <w:r>
              <w:rPr>
                <w:rFonts w:hint="eastAsia" w:ascii="宋体" w:hAnsi="宋体" w:cs="宋体"/>
                <w:color w:val="000000"/>
                <w:szCs w:val="24"/>
              </w:rPr>
              <w:t>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提供有《纠正和预防措施处理单》1份</w:t>
            </w:r>
          </w:p>
          <w:p>
            <w:pPr>
              <w:ind w:firstLine="420" w:firstLineChars="200"/>
              <w:rPr>
                <w:rFonts w:hint="eastAsia" w:ascii="宋体" w:hAnsi="宋体" w:cs="宋体"/>
                <w:szCs w:val="24"/>
                <w:highlight w:val="none"/>
              </w:rPr>
            </w:pPr>
            <w:r>
              <w:rPr>
                <w:rFonts w:hint="eastAsia" w:ascii="宋体" w:hAnsi="宋体" w:cs="宋体"/>
                <w:szCs w:val="24"/>
                <w:highlight w:val="none"/>
              </w:rPr>
              <w:t>抽查《纠正预防措施表》：责任部门：生产部</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不合格描述：</w:t>
            </w:r>
            <w:r>
              <w:rPr>
                <w:rFonts w:hint="eastAsia" w:ascii="宋体" w:hAnsi="宋体" w:cs="宋体"/>
                <w:szCs w:val="24"/>
                <w:highlight w:val="none"/>
                <w:lang w:val="en-US" w:eastAsia="zh-CN"/>
              </w:rPr>
              <w:t>2021.05.20生产现场检查发现，来的原材料未放在指定的原材料堆放区域。</w:t>
            </w:r>
          </w:p>
          <w:p>
            <w:pPr>
              <w:ind w:firstLine="420" w:firstLineChars="200"/>
              <w:rPr>
                <w:rFonts w:hint="eastAsia" w:ascii="宋体" w:hAnsi="宋体" w:cs="宋体"/>
                <w:szCs w:val="24"/>
                <w:highlight w:val="none"/>
              </w:rPr>
            </w:pPr>
            <w:r>
              <w:rPr>
                <w:rFonts w:hint="eastAsia" w:ascii="宋体" w:hAnsi="宋体" w:cs="宋体"/>
                <w:szCs w:val="24"/>
                <w:highlight w:val="none"/>
              </w:rPr>
              <w:t>原因分析：</w:t>
            </w:r>
            <w:r>
              <w:rPr>
                <w:rFonts w:hint="eastAsia" w:ascii="宋体" w:hAnsi="宋体" w:cs="宋体"/>
                <w:szCs w:val="24"/>
                <w:highlight w:val="none"/>
                <w:lang w:eastAsia="zh-CN"/>
              </w:rPr>
              <w:t>相关工作人员工作疏忽，对管理制度理解不到位</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纠正措施：</w:t>
            </w:r>
            <w:r>
              <w:rPr>
                <w:rFonts w:hint="eastAsia" w:ascii="宋体" w:hAnsi="宋体" w:cs="宋体"/>
                <w:szCs w:val="24"/>
                <w:highlight w:val="none"/>
                <w:lang w:val="en-US" w:eastAsia="zh-CN"/>
              </w:rPr>
              <w:t>1）立即将原材料搬至指定区域内堆放</w:t>
            </w:r>
            <w:r>
              <w:rPr>
                <w:rFonts w:hint="eastAsia" w:ascii="宋体" w:hAnsi="宋体" w:cs="宋体"/>
                <w:szCs w:val="24"/>
                <w:highlight w:val="none"/>
                <w:lang w:eastAsia="zh-CN"/>
              </w:rPr>
              <w:t>；</w:t>
            </w:r>
            <w:r>
              <w:rPr>
                <w:rFonts w:hint="eastAsia" w:ascii="宋体" w:hAnsi="宋体" w:cs="宋体"/>
                <w:szCs w:val="24"/>
                <w:highlight w:val="none"/>
                <w:lang w:val="en-US" w:eastAsia="zh-CN"/>
              </w:rPr>
              <w:t>2）对相关工作员工进行管理制度及标准的培训教育</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措施实施验证：</w:t>
            </w:r>
            <w:r>
              <w:rPr>
                <w:rFonts w:hint="eastAsia" w:ascii="宋体" w:hAnsi="宋体" w:cs="宋体"/>
                <w:szCs w:val="24"/>
                <w:highlight w:val="none"/>
                <w:lang w:eastAsia="zh-CN"/>
              </w:rPr>
              <w:t>已经按纠正措施实施，并验证有效。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验证结果：合格。</w:t>
            </w:r>
            <w:r>
              <w:rPr>
                <w:rFonts w:hint="eastAsia" w:ascii="宋体" w:hAnsi="宋体" w:cs="宋体"/>
                <w:szCs w:val="24"/>
                <w:highlight w:val="none"/>
              </w:rPr>
              <w:tab/>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验证人：</w:t>
            </w:r>
            <w:r>
              <w:rPr>
                <w:rFonts w:hint="eastAsia" w:ascii="宋体" w:hAnsi="宋体" w:cs="宋体"/>
                <w:szCs w:val="24"/>
                <w:highlight w:val="none"/>
                <w:lang w:eastAsia="zh-CN"/>
              </w:rPr>
              <w:t>郝黎</w:t>
            </w:r>
            <w:r>
              <w:rPr>
                <w:rFonts w:hint="eastAsia" w:ascii="宋体" w:hAnsi="宋体" w:cs="宋体"/>
                <w:szCs w:val="24"/>
                <w:highlight w:val="none"/>
                <w:lang w:val="en-US" w:eastAsia="zh-CN"/>
              </w:rPr>
              <w:t xml:space="preserve"> </w:t>
            </w:r>
            <w:r>
              <w:rPr>
                <w:rFonts w:hint="eastAsia" w:ascii="宋体" w:hAnsi="宋体" w:cs="宋体"/>
                <w:szCs w:val="24"/>
                <w:highlight w:val="none"/>
              </w:rPr>
              <w:t xml:space="preserve"> 20</w:t>
            </w:r>
            <w:r>
              <w:rPr>
                <w:rFonts w:hint="eastAsia" w:ascii="宋体" w:hAnsi="宋体" w:cs="宋体"/>
                <w:szCs w:val="24"/>
                <w:highlight w:val="none"/>
                <w:lang w:val="en-US" w:eastAsia="zh-CN"/>
              </w:rPr>
              <w:t>20</w:t>
            </w:r>
            <w:r>
              <w:rPr>
                <w:rFonts w:hint="eastAsia" w:ascii="宋体" w:hAnsi="宋体" w:cs="宋体"/>
                <w:szCs w:val="24"/>
                <w:highlight w:val="none"/>
              </w:rPr>
              <w:t>.</w:t>
            </w:r>
            <w:r>
              <w:rPr>
                <w:rFonts w:hint="eastAsia" w:ascii="宋体" w:hAnsi="宋体" w:cs="宋体"/>
                <w:szCs w:val="24"/>
                <w:highlight w:val="none"/>
                <w:lang w:val="en-US" w:eastAsia="zh-CN"/>
              </w:rPr>
              <w:t>05</w:t>
            </w:r>
            <w:r>
              <w:rPr>
                <w:rFonts w:hint="eastAsia" w:ascii="宋体" w:hAnsi="宋体" w:cs="宋体"/>
                <w:szCs w:val="24"/>
                <w:highlight w:val="none"/>
              </w:rPr>
              <w:t>.</w:t>
            </w:r>
            <w:r>
              <w:rPr>
                <w:rFonts w:hint="eastAsia" w:ascii="宋体" w:hAnsi="宋体" w:cs="宋体"/>
                <w:szCs w:val="24"/>
                <w:highlight w:val="none"/>
                <w:lang w:val="en-US" w:eastAsia="zh-CN"/>
              </w:rPr>
              <w:t>21</w:t>
            </w:r>
          </w:p>
          <w:p>
            <w:pPr>
              <w:ind w:firstLine="420" w:firstLineChars="200"/>
              <w:rPr>
                <w:rFonts w:hint="eastAsia" w:ascii="宋体" w:hAnsi="宋体" w:cs="宋体"/>
                <w:color w:val="000000"/>
                <w:szCs w:val="24"/>
              </w:rPr>
            </w:pPr>
            <w:r>
              <w:rPr>
                <w:rFonts w:hint="eastAsia" w:ascii="宋体" w:hAnsi="宋体" w:cs="宋体"/>
                <w:szCs w:val="24"/>
                <w:highlight w:val="none"/>
              </w:rPr>
              <w:t>纠正措施实施基本有效。</w:t>
            </w:r>
          </w:p>
        </w:tc>
        <w:tc>
          <w:tcPr>
            <w:tcW w:w="1585" w:type="dxa"/>
            <w:vAlign w:val="top"/>
          </w:tcPr>
          <w:p>
            <w:r>
              <w:rPr>
                <w:rFonts w:hint="eastAsia"/>
                <w:lang w:eastAsia="zh-CN"/>
              </w:rPr>
              <w:t>符合</w:t>
            </w:r>
          </w:p>
        </w:tc>
      </w:tr>
    </w:tbl>
    <w:p>
      <w:pPr>
        <w:pStyle w:val="7"/>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8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5"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825" w:type="dxa"/>
            <w:vMerge w:val="restart"/>
            <w:vAlign w:val="center"/>
          </w:tcPr>
          <w:p>
            <w:pPr>
              <w:spacing w:line="360" w:lineRule="auto"/>
              <w:textAlignment w:val="baseline"/>
              <w:rPr>
                <w:rFonts w:ascii="宋体" w:hAnsi="宋体" w:cs="宋体"/>
                <w:szCs w:val="21"/>
              </w:rPr>
            </w:pPr>
            <w:r>
              <w:rPr>
                <w:rFonts w:hint="eastAsia" w:ascii="宋体" w:hAnsi="宋体" w:cs="宋体"/>
                <w:szCs w:val="21"/>
              </w:rPr>
              <w:t>涉及</w:t>
            </w:r>
          </w:p>
          <w:p>
            <w:pPr>
              <w:spacing w:line="360" w:lineRule="auto"/>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受审核部门：市场部        主管领导：韦纯强   陪同人员：韦纯强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5" w:type="dxa"/>
            <w:vMerge w:val="continue"/>
            <w:vAlign w:val="center"/>
          </w:tcPr>
          <w:p>
            <w:pPr>
              <w:spacing w:line="360" w:lineRule="auto"/>
              <w:ind w:firstLine="210" w:firstLineChars="100"/>
              <w:textAlignment w:val="baseline"/>
              <w:rPr>
                <w:rFonts w:ascii="宋体" w:hAnsi="宋体" w:cs="宋体"/>
                <w:szCs w:val="21"/>
              </w:rPr>
            </w:pPr>
          </w:p>
        </w:tc>
        <w:tc>
          <w:tcPr>
            <w:tcW w:w="825"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审核员：文平   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.8.6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5" w:type="dxa"/>
            <w:vMerge w:val="continue"/>
            <w:vAlign w:val="center"/>
          </w:tcPr>
          <w:p>
            <w:pPr>
              <w:spacing w:line="360" w:lineRule="auto"/>
              <w:ind w:firstLine="210" w:firstLineChars="100"/>
              <w:textAlignment w:val="baseline"/>
              <w:rPr>
                <w:rFonts w:ascii="宋体" w:hAnsi="宋体" w:cs="宋体"/>
                <w:szCs w:val="21"/>
              </w:rPr>
            </w:pPr>
          </w:p>
        </w:tc>
        <w:tc>
          <w:tcPr>
            <w:tcW w:w="825"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95"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825"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95"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825"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市场部负责人：韦纯强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.06月</w:t>
            </w:r>
          </w:p>
          <w:p>
            <w:pPr>
              <w:spacing w:line="400" w:lineRule="exact"/>
              <w:rPr>
                <w:rFonts w:ascii="宋体" w:hAnsi="宋体" w:cs="宋体"/>
                <w:szCs w:val="21"/>
              </w:rPr>
            </w:pPr>
            <w:r>
              <w:rPr>
                <w:rFonts w:hint="eastAsia" w:ascii="宋体" w:hAnsi="宋体" w:cs="宋体"/>
                <w:szCs w:val="21"/>
              </w:rPr>
              <w:t>顾客满意率95分以上            实测：98分</w:t>
            </w:r>
          </w:p>
          <w:p>
            <w:pPr>
              <w:spacing w:line="400" w:lineRule="exact"/>
              <w:rPr>
                <w:rFonts w:ascii="宋体" w:hAnsi="宋体" w:cs="宋体"/>
                <w:szCs w:val="21"/>
              </w:rPr>
            </w:pPr>
            <w:r>
              <w:rPr>
                <w:rFonts w:hint="eastAsia" w:ascii="宋体" w:hAnsi="宋体" w:cs="宋体"/>
                <w:szCs w:val="21"/>
              </w:rPr>
              <w:t>采购物资一次验收合格率≥95%     实测：9</w:t>
            </w:r>
            <w:r>
              <w:rPr>
                <w:rFonts w:hint="eastAsia" w:ascii="宋体" w:hAnsi="宋体" w:cs="宋体"/>
                <w:szCs w:val="21"/>
                <w:lang w:val="en-US" w:eastAsia="zh-CN"/>
              </w:rPr>
              <w:t>8</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合同履约率100%                 实测：100%</w:t>
            </w:r>
          </w:p>
          <w:p>
            <w:pPr>
              <w:spacing w:line="400" w:lineRule="exact"/>
              <w:rPr>
                <w:rFonts w:ascii="宋体" w:hAnsi="宋体" w:cs="宋体"/>
                <w:szCs w:val="21"/>
              </w:rPr>
            </w:pPr>
            <w:r>
              <w:rPr>
                <w:rFonts w:hint="eastAsia" w:ascii="宋体" w:hAnsi="宋体" w:cs="宋体"/>
                <w:szCs w:val="21"/>
              </w:rPr>
              <w:t>抽见：202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6</w:t>
            </w:r>
            <w:r>
              <w:rPr>
                <w:rFonts w:hint="eastAsia" w:ascii="宋体" w:hAnsi="宋体" w:cs="宋体"/>
                <w:szCs w:val="21"/>
              </w:rPr>
              <w:t>月进行的顾客满意度调查见调查报告，对</w:t>
            </w:r>
            <w:r>
              <w:rPr>
                <w:rFonts w:hint="eastAsia" w:ascii="宋体" w:hAnsi="宋体" w:cs="宋体"/>
                <w:szCs w:val="21"/>
                <w:lang w:eastAsia="zh-CN"/>
              </w:rPr>
              <w:t>两</w:t>
            </w:r>
            <w:r>
              <w:rPr>
                <w:rFonts w:hint="eastAsia" w:ascii="宋体" w:hAnsi="宋体" w:cs="宋体"/>
                <w:szCs w:val="21"/>
              </w:rPr>
              <w:t>家客户进行了顾客满意度调查，最后结果为98分。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95"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825"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295"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825"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szCs w:val="21"/>
              </w:rPr>
            </w:pPr>
            <w:r>
              <w:rPr>
                <w:rFonts w:hint="eastAsia" w:ascii="宋体" w:hAnsi="宋体" w:cs="宋体"/>
                <w:szCs w:val="21"/>
              </w:rPr>
              <w:t>组织编制的质量手册规定，对市场进行调研，定向顾客提供的产品和服务的要求，从以下几个方面来确定与服务有关的要求：</w:t>
            </w:r>
          </w:p>
          <w:p>
            <w:pPr>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spacing w:line="360" w:lineRule="auto"/>
              <w:rPr>
                <w:rFonts w:ascii="宋体" w:hAnsi="宋体" w:cs="宋体"/>
                <w:szCs w:val="21"/>
              </w:rPr>
            </w:pPr>
            <w:r>
              <w:rPr>
                <w:rFonts w:hint="eastAsia" w:ascii="宋体" w:hAnsi="宋体" w:cs="宋体"/>
                <w:szCs w:val="21"/>
              </w:rPr>
              <w:t>（2）与产品有关的法律、法规要求；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rPr>
                <w:rFonts w:ascii="宋体" w:hAnsi="宋体" w:cs="宋体"/>
                <w:szCs w:val="21"/>
              </w:rPr>
            </w:pPr>
            <w:r>
              <w:rPr>
                <w:rFonts w:hint="eastAsia" w:ascii="宋体" w:hAnsi="宋体" w:cs="宋体"/>
                <w:szCs w:val="21"/>
              </w:rPr>
              <w:t>抽销售合同：</w:t>
            </w:r>
          </w:p>
          <w:p>
            <w:pPr>
              <w:numPr>
                <w:ilvl w:val="0"/>
                <w:numId w:val="2"/>
              </w:numPr>
              <w:spacing w:line="360" w:lineRule="auto"/>
              <w:ind w:left="210" w:leftChars="0" w:firstLineChars="0"/>
              <w:rPr>
                <w:rFonts w:hint="eastAsia" w:ascii="宋体" w:hAnsi="宋体" w:cs="宋体"/>
                <w:szCs w:val="21"/>
                <w:lang w:val="en-US" w:eastAsia="zh-CN"/>
              </w:rPr>
            </w:pPr>
            <w:r>
              <w:rPr>
                <w:rFonts w:hint="eastAsia" w:ascii="宋体" w:hAnsi="宋体" w:cs="宋体"/>
                <w:szCs w:val="21"/>
              </w:rPr>
              <w:t>顾客：重庆市超群工业股份有限公司     合同编号：</w:t>
            </w:r>
            <w:r>
              <w:rPr>
                <w:rFonts w:hint="eastAsia" w:ascii="宋体" w:hAnsi="宋体" w:cs="宋体"/>
                <w:szCs w:val="21"/>
                <w:lang w:val="en-US" w:eastAsia="zh-CN"/>
              </w:rPr>
              <w:t>CQXB202010023</w:t>
            </w:r>
          </w:p>
          <w:p>
            <w:pPr>
              <w:numPr>
                <w:ilvl w:val="0"/>
                <w:numId w:val="0"/>
              </w:numPr>
              <w:spacing w:line="360" w:lineRule="auto"/>
              <w:rPr>
                <w:rFonts w:ascii="宋体" w:hAnsi="宋体" w:cs="宋体"/>
                <w:szCs w:val="21"/>
              </w:rPr>
            </w:pPr>
            <w:r>
              <w:rPr>
                <w:rFonts w:hint="eastAsia" w:ascii="宋体" w:hAnsi="宋体" w:cs="宋体"/>
                <w:szCs w:val="21"/>
              </w:rPr>
              <w:t xml:space="preserve">   销售产品：纸箱</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下单时间：2020-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23(年度合同）</w:t>
            </w:r>
          </w:p>
          <w:p>
            <w:pPr>
              <w:spacing w:line="360" w:lineRule="auto"/>
              <w:rPr>
                <w:rFonts w:ascii="宋体" w:hAnsi="宋体" w:cs="宋体"/>
                <w:szCs w:val="21"/>
              </w:rPr>
            </w:pPr>
            <w:r>
              <w:rPr>
                <w:rFonts w:hint="eastAsia" w:ascii="宋体" w:hAnsi="宋体" w:cs="宋体"/>
                <w:szCs w:val="21"/>
              </w:rPr>
              <w:t>合同明确了产品名称、单位、采购数量、规格、交货方式、结算、违约、注册商标使用许可授权书等。</w:t>
            </w:r>
          </w:p>
          <w:p>
            <w:pPr>
              <w:numPr>
                <w:ilvl w:val="0"/>
                <w:numId w:val="2"/>
              </w:numPr>
              <w:spacing w:line="360" w:lineRule="auto"/>
              <w:ind w:left="210" w:leftChars="0" w:firstLine="0" w:firstLineChars="0"/>
              <w:rPr>
                <w:rFonts w:hint="eastAsia" w:ascii="宋体" w:hAnsi="宋体" w:cs="宋体"/>
                <w:szCs w:val="21"/>
                <w:lang w:val="en-US" w:eastAsia="zh-CN"/>
              </w:rPr>
            </w:pPr>
            <w:r>
              <w:rPr>
                <w:rFonts w:hint="eastAsia" w:ascii="宋体" w:hAnsi="宋体" w:cs="宋体"/>
                <w:szCs w:val="21"/>
              </w:rPr>
              <w:t>顾客：重庆</w:t>
            </w:r>
            <w:r>
              <w:rPr>
                <w:rFonts w:hint="eastAsia" w:ascii="宋体" w:hAnsi="宋体" w:cs="宋体"/>
                <w:szCs w:val="21"/>
                <w:lang w:eastAsia="zh-CN"/>
              </w:rPr>
              <w:t>南川区陈吉旺福食品</w:t>
            </w:r>
            <w:r>
              <w:rPr>
                <w:rFonts w:hint="eastAsia" w:ascii="宋体" w:hAnsi="宋体" w:cs="宋体"/>
                <w:szCs w:val="21"/>
              </w:rPr>
              <w:t xml:space="preserve">有限公司   </w:t>
            </w:r>
            <w:r>
              <w:rPr>
                <w:rFonts w:hint="eastAsia" w:ascii="宋体" w:hAnsi="宋体" w:cs="宋体"/>
                <w:szCs w:val="21"/>
                <w:lang w:eastAsia="zh-CN"/>
              </w:rPr>
              <w:t>合同</w:t>
            </w:r>
            <w:r>
              <w:rPr>
                <w:rFonts w:hint="eastAsia" w:ascii="宋体" w:hAnsi="宋体" w:cs="宋体"/>
                <w:szCs w:val="21"/>
              </w:rPr>
              <w:t>号：</w:t>
            </w:r>
            <w:r>
              <w:rPr>
                <w:rFonts w:hint="eastAsia" w:ascii="宋体" w:hAnsi="宋体" w:cs="宋体"/>
                <w:szCs w:val="21"/>
                <w:lang w:val="en-US" w:eastAsia="zh-CN"/>
              </w:rPr>
              <w:t>2021010101</w:t>
            </w:r>
          </w:p>
          <w:p>
            <w:pPr>
              <w:numPr>
                <w:ilvl w:val="0"/>
                <w:numId w:val="0"/>
              </w:numPr>
              <w:spacing w:line="360" w:lineRule="auto"/>
              <w:ind w:leftChars="0"/>
              <w:rPr>
                <w:rFonts w:hint="eastAsia" w:ascii="宋体" w:hAnsi="宋体" w:eastAsia="宋体" w:cs="宋体"/>
                <w:szCs w:val="21"/>
                <w:lang w:eastAsia="zh-CN"/>
              </w:rPr>
            </w:pPr>
            <w:r>
              <w:rPr>
                <w:rFonts w:hint="eastAsia" w:ascii="宋体" w:hAnsi="宋体" w:cs="宋体"/>
                <w:szCs w:val="21"/>
              </w:rPr>
              <w:t xml:space="preserve">   销售产品：包装</w:t>
            </w:r>
            <w:r>
              <w:rPr>
                <w:rFonts w:hint="eastAsia" w:ascii="宋体" w:hAnsi="宋体" w:cs="宋体"/>
                <w:szCs w:val="21"/>
                <w:lang w:eastAsia="zh-CN"/>
              </w:rPr>
              <w:t>纸箱</w:t>
            </w:r>
          </w:p>
          <w:p>
            <w:pPr>
              <w:spacing w:line="360" w:lineRule="auto"/>
              <w:rPr>
                <w:rFonts w:hint="eastAsia" w:ascii="宋体" w:hAnsi="宋体" w:eastAsia="宋体" w:cs="宋体"/>
                <w:szCs w:val="21"/>
                <w:lang w:val="en-US" w:eastAsia="zh-CN"/>
              </w:rPr>
            </w:pPr>
            <w:r>
              <w:rPr>
                <w:rFonts w:hint="eastAsia" w:ascii="宋体" w:hAnsi="宋体" w:cs="宋体"/>
                <w:szCs w:val="21"/>
              </w:rPr>
              <w:t>下单时间：202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1（年度合同）</w:t>
            </w:r>
          </w:p>
          <w:p>
            <w:pPr>
              <w:spacing w:line="360" w:lineRule="auto"/>
              <w:rPr>
                <w:rFonts w:ascii="宋体" w:hAnsi="宋体" w:cs="宋体"/>
                <w:szCs w:val="21"/>
              </w:rPr>
            </w:pPr>
            <w:r>
              <w:rPr>
                <w:rFonts w:hint="eastAsia" w:ascii="宋体" w:hAnsi="宋体" w:cs="宋体"/>
                <w:szCs w:val="21"/>
                <w:lang w:eastAsia="zh-CN"/>
              </w:rPr>
              <w:t>合同</w:t>
            </w:r>
            <w:r>
              <w:rPr>
                <w:rFonts w:hint="eastAsia" w:ascii="宋体" w:hAnsi="宋体" w:cs="宋体"/>
                <w:szCs w:val="21"/>
              </w:rPr>
              <w:t>明确了产品名称、单位、采购数量、规格、交货时间等。</w:t>
            </w:r>
          </w:p>
          <w:p>
            <w:pPr>
              <w:numPr>
                <w:ilvl w:val="0"/>
                <w:numId w:val="1"/>
              </w:numPr>
              <w:spacing w:line="360" w:lineRule="auto"/>
              <w:rPr>
                <w:rFonts w:hint="default" w:ascii="宋体" w:hAnsi="宋体" w:cs="宋体"/>
                <w:szCs w:val="21"/>
                <w:lang w:val="en-US"/>
              </w:rPr>
            </w:pPr>
            <w:r>
              <w:rPr>
                <w:rFonts w:hint="eastAsia" w:ascii="宋体" w:hAnsi="宋体" w:cs="宋体"/>
                <w:szCs w:val="21"/>
              </w:rPr>
              <w:t>顾客：重</w:t>
            </w:r>
            <w:r>
              <w:rPr>
                <w:rFonts w:hint="eastAsia" w:ascii="宋体" w:hAnsi="宋体" w:cs="宋体"/>
                <w:szCs w:val="21"/>
                <w:lang w:eastAsia="zh-CN"/>
              </w:rPr>
              <w:t>深州市喜悦食品</w:t>
            </w:r>
            <w:r>
              <w:rPr>
                <w:rFonts w:hint="eastAsia" w:ascii="宋体" w:hAnsi="宋体" w:cs="宋体"/>
                <w:szCs w:val="21"/>
              </w:rPr>
              <w:t>有限公司   合同编号：</w:t>
            </w:r>
            <w:r>
              <w:rPr>
                <w:rFonts w:hint="eastAsia" w:ascii="宋体" w:hAnsi="宋体" w:cs="宋体"/>
                <w:szCs w:val="21"/>
                <w:lang w:val="en-US" w:eastAsia="zh-CN"/>
              </w:rPr>
              <w:t>2021032301</w:t>
            </w:r>
          </w:p>
          <w:p>
            <w:pPr>
              <w:spacing w:line="360" w:lineRule="auto"/>
              <w:rPr>
                <w:rFonts w:ascii="宋体" w:hAnsi="宋体" w:cs="宋体"/>
                <w:szCs w:val="21"/>
              </w:rPr>
            </w:pPr>
            <w:r>
              <w:rPr>
                <w:rFonts w:hint="eastAsia" w:ascii="宋体" w:hAnsi="宋体" w:cs="宋体"/>
                <w:szCs w:val="21"/>
              </w:rPr>
              <w:t>销售产品：包装纸箱</w:t>
            </w:r>
          </w:p>
          <w:p>
            <w:pPr>
              <w:spacing w:line="360" w:lineRule="auto"/>
              <w:rPr>
                <w:rFonts w:hint="default" w:ascii="宋体" w:hAnsi="宋体" w:eastAsia="宋体" w:cs="宋体"/>
                <w:szCs w:val="21"/>
                <w:lang w:val="en-US" w:eastAsia="zh-CN"/>
              </w:rPr>
            </w:pPr>
            <w:r>
              <w:rPr>
                <w:rFonts w:hint="eastAsia" w:ascii="宋体" w:hAnsi="宋体" w:cs="宋体"/>
                <w:szCs w:val="21"/>
              </w:rPr>
              <w:t>下单时间：202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23</w:t>
            </w:r>
          </w:p>
          <w:p>
            <w:pPr>
              <w:spacing w:line="360" w:lineRule="auto"/>
              <w:rPr>
                <w:rFonts w:ascii="宋体" w:hAnsi="宋体" w:cs="宋体"/>
                <w:szCs w:val="21"/>
              </w:rPr>
            </w:pPr>
            <w:r>
              <w:rPr>
                <w:rFonts w:hint="eastAsia" w:ascii="宋体" w:hAnsi="宋体" w:cs="宋体"/>
                <w:szCs w:val="21"/>
                <w:lang w:eastAsia="zh-CN"/>
              </w:rPr>
              <w:t>合同</w:t>
            </w:r>
            <w:r>
              <w:rPr>
                <w:rFonts w:hint="eastAsia" w:ascii="宋体" w:hAnsi="宋体" w:cs="宋体"/>
                <w:szCs w:val="21"/>
              </w:rPr>
              <w:t>明确了产品名称、单位、采购数量、规格、交货日期等。</w:t>
            </w:r>
          </w:p>
          <w:p>
            <w:pPr>
              <w:spacing w:line="360" w:lineRule="auto"/>
              <w:rPr>
                <w:rFonts w:ascii="宋体" w:hAnsi="宋体" w:cs="宋体"/>
                <w:szCs w:val="21"/>
              </w:rPr>
            </w:pPr>
            <w:r>
              <w:rPr>
                <w:rFonts w:hint="eastAsia" w:ascii="宋体" w:hAnsi="宋体" w:cs="宋体"/>
                <w:szCs w:val="21"/>
              </w:rPr>
              <w:t>与产品和服务有关要求的确定基本符合要求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95"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szCs w:val="21"/>
              </w:rPr>
            </w:pPr>
          </w:p>
        </w:tc>
        <w:tc>
          <w:tcPr>
            <w:tcW w:w="825" w:type="dxa"/>
          </w:tcPr>
          <w:p>
            <w:pPr>
              <w:rPr>
                <w:rFonts w:ascii="宋体" w:hAnsi="宋体"/>
                <w:szCs w:val="21"/>
              </w:rPr>
            </w:pPr>
            <w:r>
              <w:rPr>
                <w:rFonts w:hint="eastAsia" w:ascii="宋体" w:hAnsi="宋体" w:cs="宋体"/>
                <w:b/>
                <w:szCs w:val="21"/>
              </w:rPr>
              <w:t>8.2.3</w:t>
            </w:r>
          </w:p>
        </w:tc>
        <w:tc>
          <w:tcPr>
            <w:tcW w:w="10004" w:type="dxa"/>
          </w:tcPr>
          <w:p>
            <w:pPr>
              <w:spacing w:line="360" w:lineRule="auto"/>
              <w:rPr>
                <w:rFonts w:ascii="宋体" w:hAnsi="宋体" w:cs="宋体"/>
                <w:szCs w:val="21"/>
              </w:rPr>
            </w:pPr>
            <w:r>
              <w:rPr>
                <w:rFonts w:hint="eastAsia" w:ascii="宋体" w:hAnsi="宋体" w:cs="宋体"/>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szCs w:val="21"/>
              </w:rPr>
            </w:pPr>
            <w:r>
              <w:rPr>
                <w:rFonts w:hint="eastAsia" w:ascii="宋体" w:hAnsi="宋体" w:cs="宋体"/>
                <w:szCs w:val="21"/>
              </w:rPr>
              <w:t>询问负责人，均与顾客签订产品合同、订单，在签订前进行合同评审。</w:t>
            </w:r>
          </w:p>
          <w:p>
            <w:pPr>
              <w:spacing w:line="360" w:lineRule="auto"/>
              <w:rPr>
                <w:rFonts w:ascii="宋体" w:hAnsi="宋体" w:cs="宋体"/>
                <w:szCs w:val="21"/>
              </w:rPr>
            </w:pPr>
            <w:r>
              <w:rPr>
                <w:rFonts w:hint="eastAsia" w:ascii="宋体" w:hAnsi="宋体" w:cs="宋体"/>
                <w:szCs w:val="21"/>
              </w:rPr>
              <w:t>抽查:《客户要求评审确认记录表》</w:t>
            </w:r>
          </w:p>
          <w:p>
            <w:pPr>
              <w:spacing w:line="360" w:lineRule="auto"/>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23</w:t>
            </w:r>
            <w:r>
              <w:rPr>
                <w:rFonts w:hint="eastAsia" w:ascii="宋体" w:hAnsi="宋体" w:cs="宋体"/>
                <w:szCs w:val="21"/>
              </w:rPr>
              <w:t>签订的《产品销售合同》</w:t>
            </w:r>
          </w:p>
          <w:p>
            <w:pPr>
              <w:numPr>
                <w:ilvl w:val="0"/>
                <w:numId w:val="0"/>
              </w:numPr>
              <w:spacing w:line="360" w:lineRule="auto"/>
              <w:rPr>
                <w:rFonts w:ascii="宋体" w:hAnsi="宋体" w:cs="宋体"/>
                <w:szCs w:val="21"/>
              </w:rPr>
            </w:pPr>
            <w:r>
              <w:rPr>
                <w:rFonts w:hint="eastAsia" w:ascii="宋体" w:hAnsi="宋体" w:cs="宋体"/>
                <w:szCs w:val="21"/>
              </w:rPr>
              <w:t>顾客：重</w:t>
            </w:r>
            <w:r>
              <w:rPr>
                <w:rFonts w:hint="eastAsia" w:ascii="宋体" w:hAnsi="宋体" w:cs="宋体"/>
                <w:szCs w:val="21"/>
                <w:lang w:eastAsia="zh-CN"/>
              </w:rPr>
              <w:t>深州市喜悦食品</w:t>
            </w:r>
            <w:r>
              <w:rPr>
                <w:rFonts w:hint="eastAsia" w:ascii="宋体" w:hAnsi="宋体" w:cs="宋体"/>
                <w:szCs w:val="21"/>
              </w:rPr>
              <w:t>有限公司     合同编号：</w:t>
            </w:r>
            <w:r>
              <w:rPr>
                <w:rFonts w:hint="eastAsia" w:ascii="宋体" w:hAnsi="宋体" w:cs="宋体"/>
                <w:szCs w:val="21"/>
                <w:lang w:val="en-US" w:eastAsia="zh-CN"/>
              </w:rPr>
              <w:t>2021032301</w:t>
            </w:r>
          </w:p>
          <w:p>
            <w:pPr>
              <w:spacing w:line="360" w:lineRule="auto"/>
              <w:rPr>
                <w:rFonts w:ascii="宋体" w:hAnsi="宋体" w:cs="宋体"/>
                <w:szCs w:val="21"/>
              </w:rPr>
            </w:pPr>
            <w:r>
              <w:rPr>
                <w:rFonts w:hint="eastAsia" w:ascii="宋体" w:hAnsi="宋体" w:cs="宋体"/>
                <w:szCs w:val="21"/>
              </w:rPr>
              <w:t>产品名称：纸箱</w:t>
            </w:r>
          </w:p>
          <w:p>
            <w:pPr>
              <w:spacing w:line="360" w:lineRule="auto"/>
              <w:rPr>
                <w:rFonts w:ascii="宋体" w:hAnsi="宋体" w:cs="宋体"/>
                <w:szCs w:val="21"/>
              </w:rPr>
            </w:pPr>
            <w:r>
              <w:rPr>
                <w:rFonts w:hint="eastAsia" w:ascii="宋体" w:hAnsi="宋体" w:cs="宋体"/>
                <w:szCs w:val="21"/>
              </w:rPr>
              <w:t>评审内容：产品质量、技术要求、交期、售后、合同的合法性等信息</w:t>
            </w:r>
          </w:p>
          <w:p>
            <w:pPr>
              <w:spacing w:line="360" w:lineRule="auto"/>
              <w:rPr>
                <w:rFonts w:ascii="宋体" w:hAnsi="宋体" w:cs="宋体"/>
                <w:szCs w:val="21"/>
              </w:rPr>
            </w:pPr>
            <w:r>
              <w:rPr>
                <w:rFonts w:hint="eastAsia" w:ascii="宋体" w:hAnsi="宋体" w:cs="宋体"/>
                <w:szCs w:val="21"/>
              </w:rPr>
              <w:t>评审签字人：裴芬、韦纯强  评审结论：同意签订合同  批准人：韦纯强</w:t>
            </w:r>
          </w:p>
          <w:p>
            <w:pPr>
              <w:spacing w:line="360" w:lineRule="auto"/>
              <w:rPr>
                <w:rFonts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（合同签订前）</w:t>
            </w:r>
          </w:p>
          <w:p>
            <w:pPr>
              <w:pStyle w:val="13"/>
            </w:pPr>
          </w:p>
          <w:p>
            <w:pPr>
              <w:spacing w:line="360" w:lineRule="auto"/>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签订的《产品销售合同》</w:t>
            </w:r>
          </w:p>
          <w:p>
            <w:pPr>
              <w:numPr>
                <w:numId w:val="0"/>
              </w:numPr>
              <w:spacing w:line="360" w:lineRule="auto"/>
              <w:rPr>
                <w:rFonts w:ascii="宋体" w:hAnsi="宋体" w:cs="宋体"/>
                <w:szCs w:val="21"/>
              </w:rPr>
            </w:pPr>
            <w:r>
              <w:rPr>
                <w:rFonts w:hint="eastAsia" w:ascii="宋体" w:hAnsi="宋体" w:cs="宋体"/>
                <w:szCs w:val="21"/>
              </w:rPr>
              <w:t>顾客：重庆</w:t>
            </w:r>
            <w:r>
              <w:rPr>
                <w:rFonts w:hint="eastAsia" w:ascii="宋体" w:hAnsi="宋体" w:cs="宋体"/>
                <w:szCs w:val="21"/>
                <w:lang w:eastAsia="zh-CN"/>
              </w:rPr>
              <w:t>南川区陈吉旺福食品</w:t>
            </w:r>
            <w:r>
              <w:rPr>
                <w:rFonts w:hint="eastAsia" w:ascii="宋体" w:hAnsi="宋体" w:cs="宋体"/>
                <w:szCs w:val="21"/>
              </w:rPr>
              <w:t xml:space="preserve">有限公司  </w:t>
            </w:r>
            <w:r>
              <w:rPr>
                <w:rFonts w:hint="eastAsia" w:ascii="宋体" w:hAnsi="宋体" w:cs="宋体"/>
                <w:szCs w:val="21"/>
                <w:lang w:eastAsia="zh-CN"/>
              </w:rPr>
              <w:t>合同</w:t>
            </w:r>
            <w:r>
              <w:rPr>
                <w:rFonts w:hint="eastAsia" w:ascii="宋体" w:hAnsi="宋体" w:cs="宋体"/>
                <w:szCs w:val="21"/>
              </w:rPr>
              <w:t>号：</w:t>
            </w:r>
            <w:r>
              <w:rPr>
                <w:rFonts w:hint="eastAsia" w:ascii="宋体" w:hAnsi="宋体" w:cs="宋体"/>
                <w:szCs w:val="21"/>
                <w:lang w:val="en-US" w:eastAsia="zh-CN"/>
              </w:rPr>
              <w:t>2021010101</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产品名称：纸箱</w:t>
            </w:r>
          </w:p>
          <w:p>
            <w:pPr>
              <w:spacing w:line="360" w:lineRule="auto"/>
              <w:rPr>
                <w:rFonts w:ascii="宋体" w:hAnsi="宋体" w:cs="宋体"/>
                <w:szCs w:val="21"/>
              </w:rPr>
            </w:pPr>
            <w:r>
              <w:rPr>
                <w:rFonts w:hint="eastAsia" w:ascii="宋体" w:hAnsi="宋体" w:cs="宋体"/>
                <w:szCs w:val="21"/>
              </w:rPr>
              <w:t>评审内容：产品质量、技术要求、交期、售后、合同的合法性等信息</w:t>
            </w:r>
          </w:p>
          <w:p>
            <w:pPr>
              <w:spacing w:line="360" w:lineRule="auto"/>
              <w:rPr>
                <w:rFonts w:ascii="宋体" w:hAnsi="宋体" w:cs="宋体"/>
                <w:szCs w:val="21"/>
              </w:rPr>
            </w:pPr>
            <w:r>
              <w:rPr>
                <w:rFonts w:hint="eastAsia" w:ascii="宋体" w:hAnsi="宋体" w:cs="宋体"/>
                <w:szCs w:val="21"/>
              </w:rPr>
              <w:t>评审签字人：裴芬、韦纯强  评审结论：同意签订合同  批准人：韦纯强</w:t>
            </w:r>
          </w:p>
          <w:p>
            <w:pPr>
              <w:spacing w:line="360" w:lineRule="auto"/>
              <w:rPr>
                <w:rFonts w:ascii="宋体" w:hAnsi="宋体" w:cs="宋体"/>
                <w:szCs w:val="21"/>
              </w:rPr>
            </w:pPr>
            <w:r>
              <w:rPr>
                <w:rFonts w:hint="eastAsia" w:ascii="宋体" w:hAnsi="宋体" w:cs="宋体"/>
                <w:szCs w:val="21"/>
              </w:rPr>
              <w:t>评审时间：2020-</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（合同签订前）</w:t>
            </w:r>
          </w:p>
          <w:p>
            <w:pPr>
              <w:pStyle w:val="13"/>
              <w:rPr>
                <w:rFonts w:hint="default" w:eastAsia="宋体"/>
                <w:lang w:val="en-US" w:eastAsia="zh-CN"/>
              </w:rPr>
            </w:pPr>
            <w:r>
              <w:rPr>
                <w:rFonts w:hint="eastAsia"/>
                <w:lang w:val="en-US" w:eastAsia="zh-CN"/>
              </w:rPr>
              <w:t>.....</w:t>
            </w:r>
          </w:p>
          <w:p>
            <w:pPr>
              <w:spacing w:line="360" w:lineRule="auto"/>
              <w:rPr>
                <w:rFonts w:ascii="宋体" w:hAnsi="宋体" w:cs="宋体"/>
                <w:szCs w:val="21"/>
              </w:rPr>
            </w:pPr>
            <w:r>
              <w:rPr>
                <w:rFonts w:hint="eastAsia" w:ascii="宋体" w:hAnsi="宋体" w:cs="宋体"/>
                <w:szCs w:val="21"/>
              </w:rPr>
              <w:t>查其他合同均在签订前进行了评审</w:t>
            </w:r>
          </w:p>
          <w:p>
            <w:pPr>
              <w:spacing w:line="360" w:lineRule="auto"/>
              <w:rPr>
                <w:rFonts w:ascii="宋体" w:hAnsi="宋体" w:cs="宋体"/>
                <w:szCs w:val="21"/>
              </w:rPr>
            </w:pPr>
            <w:r>
              <w:rPr>
                <w:rFonts w:hint="eastAsia" w:ascii="宋体" w:hAnsi="宋体" w:cs="宋体"/>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dxa"/>
          </w:tcPr>
          <w:p>
            <w:pPr>
              <w:spacing w:line="360" w:lineRule="auto"/>
              <w:rPr>
                <w:rFonts w:ascii="宋体" w:hAnsi="宋体" w:cs="宋体"/>
                <w:szCs w:val="21"/>
              </w:rPr>
            </w:pPr>
            <w:r>
              <w:rPr>
                <w:rFonts w:hint="eastAsia" w:ascii="宋体" w:hAnsi="宋体" w:cs="宋体"/>
                <w:szCs w:val="21"/>
              </w:rPr>
              <w:t>产品和服务要求的更改</w:t>
            </w:r>
          </w:p>
        </w:tc>
        <w:tc>
          <w:tcPr>
            <w:tcW w:w="825" w:type="dxa"/>
          </w:tcPr>
          <w:p>
            <w:pPr>
              <w:spacing w:line="360" w:lineRule="auto"/>
              <w:rPr>
                <w:rFonts w:ascii="宋体" w:hAnsi="宋体" w:cs="宋体"/>
                <w:szCs w:val="21"/>
              </w:rPr>
            </w:pPr>
            <w:r>
              <w:rPr>
                <w:rFonts w:hint="eastAsia" w:ascii="宋体" w:hAnsi="宋体" w:cs="宋体"/>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负责人讲：2020.</w:t>
            </w:r>
            <w:r>
              <w:rPr>
                <w:rFonts w:hint="eastAsia" w:ascii="宋体" w:hAnsi="宋体" w:cs="宋体"/>
                <w:szCs w:val="21"/>
                <w:lang w:val="en-US" w:eastAsia="zh-CN"/>
              </w:rPr>
              <w:t>8</w:t>
            </w:r>
            <w:r>
              <w:rPr>
                <w:rFonts w:hint="eastAsia" w:ascii="宋体" w:hAnsi="宋体" w:cs="宋体"/>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cs="宋体"/>
                <w:szCs w:val="21"/>
              </w:rPr>
            </w:pPr>
            <w:r>
              <w:rPr>
                <w:rFonts w:hint="eastAsia" w:ascii="宋体" w:hAnsi="宋体" w:cs="宋体"/>
                <w:szCs w:val="21"/>
              </w:rPr>
              <w:t>#组织需控制的对外部提供的过程、产品和服务由哪些？</w:t>
            </w:r>
          </w:p>
        </w:tc>
        <w:tc>
          <w:tcPr>
            <w:tcW w:w="825" w:type="dxa"/>
            <w:vAlign w:val="top"/>
          </w:tcPr>
          <w:p>
            <w:pPr>
              <w:rPr>
                <w:rFonts w:hint="eastAsia" w:ascii="宋体" w:hAnsi="宋体" w:cs="宋体"/>
                <w:szCs w:val="21"/>
              </w:rPr>
            </w:pPr>
            <w:r>
              <w:rPr>
                <w:rFonts w:hint="eastAsia" w:ascii="宋体" w:hAnsi="宋体" w:cs="宋体"/>
                <w:b/>
                <w:szCs w:val="21"/>
              </w:rPr>
              <w:t>8.4.1</w:t>
            </w:r>
          </w:p>
        </w:tc>
        <w:tc>
          <w:tcPr>
            <w:tcW w:w="10004" w:type="dxa"/>
            <w:vAlign w:val="top"/>
          </w:tcPr>
          <w:p>
            <w:pPr>
              <w:spacing w:line="400" w:lineRule="exact"/>
              <w:ind w:firstLine="420" w:firstLineChars="200"/>
              <w:rPr>
                <w:rFonts w:ascii="宋体" w:hAnsi="宋体" w:cs="宋体"/>
                <w:szCs w:val="21"/>
              </w:rPr>
            </w:pPr>
            <w:r>
              <w:rPr>
                <w:rFonts w:hint="eastAsia" w:ascii="宋体" w:hAnsi="宋体" w:cs="宋体"/>
                <w:szCs w:val="21"/>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szCs w:val="21"/>
              </w:rPr>
            </w:pPr>
            <w:r>
              <w:rPr>
                <w:rFonts w:hint="eastAsia" w:ascii="宋体" w:hAnsi="宋体" w:cs="宋体"/>
                <w:szCs w:val="21"/>
              </w:rPr>
              <w:t xml:space="preserve">    负责人讲，市场部建立合格供方名录，核定《供方评价表》后，编制《合格供方名录》存档。采购人员应该具备相应能力。采购人员应从《合格供方名录》中选择供方。</w:t>
            </w:r>
          </w:p>
          <w:p>
            <w:pPr>
              <w:spacing w:line="400" w:lineRule="exact"/>
              <w:rPr>
                <w:rFonts w:ascii="宋体" w:hAnsi="宋体" w:cs="宋体"/>
                <w:szCs w:val="21"/>
              </w:rPr>
            </w:pPr>
            <w:r>
              <w:rPr>
                <w:rFonts w:hint="eastAsia" w:ascii="宋体" w:hAnsi="宋体" w:cs="宋体"/>
                <w:szCs w:val="21"/>
              </w:rPr>
              <w:t>查《合格供方名单》如下；</w:t>
            </w:r>
          </w:p>
          <w:p>
            <w:pPr>
              <w:spacing w:line="400" w:lineRule="exact"/>
              <w:rPr>
                <w:rFonts w:ascii="宋体" w:hAnsi="宋体" w:cs="宋体"/>
                <w:szCs w:val="21"/>
              </w:rPr>
            </w:pPr>
            <w:r>
              <w:rPr>
                <w:rFonts w:hint="eastAsia" w:ascii="宋体" w:hAnsi="宋体" w:cs="宋体"/>
                <w:szCs w:val="21"/>
              </w:rPr>
              <w:t>供应商                       产品</w:t>
            </w:r>
          </w:p>
          <w:p>
            <w:pPr>
              <w:spacing w:line="400" w:lineRule="exact"/>
              <w:rPr>
                <w:rFonts w:ascii="宋体" w:hAnsi="宋体" w:cs="宋体"/>
                <w:szCs w:val="21"/>
              </w:rPr>
            </w:pPr>
            <w:r>
              <w:rPr>
                <w:rFonts w:hint="eastAsia" w:ascii="宋体" w:hAnsi="宋体" w:cs="宋体"/>
                <w:szCs w:val="21"/>
              </w:rPr>
              <w:t>查《合格供方名录》</w:t>
            </w:r>
          </w:p>
          <w:p>
            <w:pPr>
              <w:spacing w:line="400" w:lineRule="exact"/>
              <w:rPr>
                <w:rFonts w:ascii="宋体" w:hAnsi="宋体" w:cs="宋体"/>
                <w:szCs w:val="21"/>
              </w:rPr>
            </w:pPr>
            <w:r>
              <w:rPr>
                <w:rFonts w:hint="eastAsia" w:ascii="宋体" w:hAnsi="宋体" w:cs="宋体"/>
                <w:szCs w:val="21"/>
              </w:rPr>
              <w:t>1）重庆市东瀛油墨开发有限公司        供应：油墨；</w:t>
            </w:r>
          </w:p>
          <w:p>
            <w:pPr>
              <w:spacing w:line="400" w:lineRule="exact"/>
              <w:rPr>
                <w:rFonts w:ascii="宋体" w:hAnsi="宋体" w:cs="宋体"/>
                <w:szCs w:val="21"/>
              </w:rPr>
            </w:pPr>
            <w:r>
              <w:rPr>
                <w:rFonts w:hint="eastAsia" w:ascii="宋体" w:hAnsi="宋体" w:cs="宋体"/>
                <w:szCs w:val="21"/>
              </w:rPr>
              <w:t>2）重庆利永纸制品包装有限公司        供应：瓦楞纸板</w:t>
            </w:r>
          </w:p>
          <w:p>
            <w:pPr>
              <w:spacing w:line="400" w:lineRule="exact"/>
              <w:rPr>
                <w:rFonts w:ascii="宋体" w:hAnsi="宋体" w:cs="宋体"/>
                <w:szCs w:val="21"/>
              </w:rPr>
            </w:pPr>
            <w:r>
              <w:rPr>
                <w:rFonts w:hint="eastAsia" w:ascii="宋体" w:hAnsi="宋体" w:cs="宋体"/>
                <w:szCs w:val="21"/>
              </w:rPr>
              <w:t>3）重庆维博动力科技有限公司          供应：瓦楞纸板;</w:t>
            </w:r>
          </w:p>
          <w:p>
            <w:pPr>
              <w:pStyle w:val="13"/>
              <w:rPr>
                <w:rFonts w:ascii="宋体" w:hAnsi="宋体" w:cs="宋体"/>
                <w:szCs w:val="21"/>
              </w:rPr>
            </w:pPr>
            <w:r>
              <w:rPr>
                <w:rFonts w:hint="eastAsia" w:ascii="宋体" w:hAnsi="宋体" w:cs="宋体"/>
                <w:szCs w:val="21"/>
              </w:rPr>
              <w:t>4）重庆进喆商贸有限公司          供应：扁丝等</w:t>
            </w:r>
          </w:p>
          <w:p>
            <w:pPr>
              <w:pStyle w:val="13"/>
              <w:rPr>
                <w:rFonts w:ascii="宋体" w:hAnsi="宋体" w:cs="宋体"/>
                <w:szCs w:val="21"/>
              </w:rPr>
            </w:pPr>
            <w:r>
              <w:rPr>
                <w:rFonts w:hint="eastAsia" w:ascii="宋体" w:hAnsi="宋体" w:cs="宋体"/>
                <w:szCs w:val="21"/>
              </w:rPr>
              <w:t xml:space="preserve">5）重庆钜金包装材料有限公司     </w:t>
            </w:r>
            <w:r>
              <w:rPr>
                <w:rFonts w:hint="eastAsia" w:ascii="宋体" w:hAnsi="宋体" w:cs="宋体"/>
                <w:szCs w:val="21"/>
                <w:lang w:val="en-US" w:eastAsia="zh-CN"/>
              </w:rPr>
              <w:t xml:space="preserve"> </w:t>
            </w:r>
            <w:r>
              <w:rPr>
                <w:rFonts w:hint="eastAsia" w:ascii="宋体" w:hAnsi="宋体" w:cs="宋体"/>
                <w:szCs w:val="21"/>
              </w:rPr>
              <w:t xml:space="preserve"> 供应：树脂版</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--《供方评价表》</w:t>
            </w:r>
          </w:p>
          <w:p>
            <w:pPr>
              <w:spacing w:line="400" w:lineRule="exact"/>
              <w:rPr>
                <w:rFonts w:ascii="宋体" w:hAnsi="宋体" w:cs="宋体"/>
                <w:szCs w:val="21"/>
              </w:rPr>
            </w:pP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年4月</w:t>
            </w:r>
            <w:r>
              <w:rPr>
                <w:rFonts w:hint="eastAsia" w:ascii="宋体" w:hAnsi="宋体" w:cs="宋体"/>
                <w:szCs w:val="21"/>
                <w:lang w:eastAsia="zh-CN"/>
              </w:rPr>
              <w:t>对以上供方进行了年度</w:t>
            </w:r>
            <w:r>
              <w:rPr>
                <w:rFonts w:hint="eastAsia" w:ascii="宋体" w:hAnsi="宋体" w:cs="宋体"/>
                <w:szCs w:val="21"/>
              </w:rPr>
              <w:t>供方评价确认：</w:t>
            </w:r>
          </w:p>
          <w:p>
            <w:pPr>
              <w:spacing w:line="400" w:lineRule="exact"/>
              <w:rPr>
                <w:rFonts w:ascii="宋体" w:hAnsi="宋体" w:cs="宋体"/>
                <w:szCs w:val="21"/>
              </w:rPr>
            </w:pPr>
            <w:r>
              <w:rPr>
                <w:rFonts w:hint="eastAsia" w:ascii="宋体" w:hAnsi="宋体" w:cs="宋体"/>
                <w:szCs w:val="21"/>
              </w:rPr>
              <w:t>重庆利永纸制品包装有限公司  （供应： 瓦楞纸板等）；</w:t>
            </w:r>
          </w:p>
          <w:p>
            <w:pPr>
              <w:spacing w:line="400" w:lineRule="exact"/>
              <w:rPr>
                <w:rFonts w:hint="default" w:ascii="宋体" w:hAnsi="宋体" w:eastAsia="宋体"/>
                <w:szCs w:val="21"/>
                <w:lang w:val="en-US" w:eastAsia="zh-CN"/>
              </w:rPr>
            </w:pPr>
            <w:r>
              <w:rPr>
                <w:rFonts w:hint="eastAsia" w:ascii="宋体" w:hAnsi="宋体" w:cs="宋体"/>
                <w:szCs w:val="21"/>
              </w:rPr>
              <w:t xml:space="preserve">   公司组织各部门对该供方的资质、产品质量、价格、送货及时度、服务、交期等进行了评价，有各部门评价人签字。调查评价：合格，同意列入合格供应商  评价人：</w:t>
            </w:r>
            <w:r>
              <w:rPr>
                <w:rFonts w:hint="eastAsia" w:ascii="宋体" w:hAnsi="宋体" w:cs="宋体"/>
                <w:szCs w:val="21"/>
                <w:lang w:eastAsia="zh-CN"/>
              </w:rPr>
              <w:t>韦纯强</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年4月</w:t>
            </w:r>
            <w:r>
              <w:rPr>
                <w:rFonts w:hint="eastAsia" w:ascii="宋体" w:hAnsi="宋体" w:cs="宋体"/>
                <w:szCs w:val="21"/>
                <w:lang w:val="en-US" w:eastAsia="zh-CN"/>
              </w:rPr>
              <w:t>11日</w:t>
            </w:r>
          </w:p>
        </w:tc>
        <w:tc>
          <w:tcPr>
            <w:tcW w:w="1585" w:type="dxa"/>
            <w:vAlign w:val="top"/>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dxa"/>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p>
          <w:p>
            <w:pPr>
              <w:adjustRightInd w:val="0"/>
              <w:snapToGrid w:val="0"/>
              <w:jc w:val="center"/>
              <w:rPr>
                <w:rFonts w:hint="eastAsia" w:ascii="宋体" w:hAnsi="宋体" w:cs="宋体"/>
                <w:szCs w:val="21"/>
              </w:rPr>
            </w:pPr>
          </w:p>
        </w:tc>
        <w:tc>
          <w:tcPr>
            <w:tcW w:w="825" w:type="dxa"/>
            <w:vAlign w:val="top"/>
          </w:tcPr>
          <w:p>
            <w:pPr>
              <w:rPr>
                <w:rFonts w:hint="eastAsia" w:ascii="宋体" w:hAnsi="宋体" w:cs="宋体"/>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eastAsia="宋体" w:cs="宋体"/>
                <w:szCs w:val="21"/>
                <w:lang w:val="en-US" w:eastAsia="zh-CN"/>
              </w:rPr>
            </w:pPr>
            <w:r>
              <w:rPr>
                <w:rFonts w:hint="eastAsia" w:ascii="宋体" w:hAnsi="宋体" w:cs="宋体"/>
                <w:szCs w:val="21"/>
              </w:rPr>
              <w:t>提供重庆利永纸制品包装有限公司  （供应：瓦楞纸板）</w:t>
            </w:r>
            <w:r>
              <w:rPr>
                <w:rFonts w:hint="eastAsia" w:ascii="宋体" w:hAnsi="宋体" w:cs="宋体"/>
                <w:szCs w:val="21"/>
                <w:lang w:eastAsia="zh-CN"/>
              </w:rPr>
              <w:t>年度绩效</w:t>
            </w:r>
            <w:r>
              <w:rPr>
                <w:rFonts w:hint="eastAsia" w:ascii="宋体" w:hAnsi="宋体" w:cs="宋体"/>
                <w:szCs w:val="21"/>
              </w:rPr>
              <w:t>评价报告，包括：供方的资质、产品质量、价格、送货及时度、服务等。时间： 202</w:t>
            </w:r>
            <w:r>
              <w:rPr>
                <w:rFonts w:hint="eastAsia" w:ascii="宋体" w:hAnsi="宋体" w:cs="宋体"/>
                <w:szCs w:val="21"/>
                <w:lang w:val="en-US" w:eastAsia="zh-CN"/>
              </w:rPr>
              <w:t>1</w:t>
            </w:r>
            <w:r>
              <w:rPr>
                <w:rFonts w:hint="eastAsia" w:ascii="宋体" w:hAnsi="宋体" w:cs="宋体"/>
                <w:szCs w:val="21"/>
              </w:rPr>
              <w:t>年4月</w:t>
            </w:r>
            <w:r>
              <w:rPr>
                <w:rFonts w:hint="eastAsia" w:ascii="宋体" w:hAnsi="宋体" w:cs="宋体"/>
                <w:szCs w:val="21"/>
                <w:lang w:val="en-US" w:eastAsia="zh-CN"/>
              </w:rPr>
              <w:t>11日</w:t>
            </w:r>
          </w:p>
          <w:p>
            <w:pPr>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rPr>
                <w:rFonts w:ascii="宋体" w:hAnsi="宋体" w:cs="宋体"/>
                <w:szCs w:val="21"/>
              </w:rPr>
            </w:pPr>
            <w:r>
              <w:rPr>
                <w:rFonts w:hint="eastAsia" w:ascii="宋体" w:hAnsi="宋体" w:cs="宋体"/>
                <w:szCs w:val="21"/>
              </w:rPr>
              <w:t>查 公司采购不合格情况</w:t>
            </w:r>
          </w:p>
          <w:p>
            <w:pPr>
              <w:spacing w:line="360" w:lineRule="auto"/>
              <w:rPr>
                <w:rFonts w:ascii="宋体" w:hAnsi="宋体" w:cs="宋体"/>
                <w:szCs w:val="21"/>
              </w:rPr>
            </w:pPr>
            <w:r>
              <w:rPr>
                <w:rFonts w:hint="eastAsia" w:ascii="宋体" w:hAnsi="宋体" w:cs="宋体"/>
                <w:szCs w:val="21"/>
              </w:rPr>
              <w:t>负责人讲2020年</w:t>
            </w:r>
            <w:r>
              <w:rPr>
                <w:rFonts w:hint="eastAsia" w:ascii="宋体" w:hAnsi="宋体" w:cs="宋体"/>
                <w:szCs w:val="21"/>
                <w:lang w:val="en-US" w:eastAsia="zh-CN"/>
              </w:rPr>
              <w:t>8</w:t>
            </w:r>
            <w:r>
              <w:rPr>
                <w:rFonts w:hint="eastAsia" w:ascii="宋体" w:hAnsi="宋体" w:cs="宋体"/>
                <w:szCs w:val="21"/>
              </w:rPr>
              <w:t>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公司编制了《供方控制程序》，要求采购的主要材料必须进行检验。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公司对产品外观、型号规格、数量进行了验收。经询问公司采购产品主要根据需求，根据进货检验记录对相关产品的数量、规格型号等进行检验。抽查验证记录《进货检验记录》，提供202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年7月对瓦楞纸板、油墨、扁丝等原材料进行了进货检验的记录。见8.6条款原材料检验记录。</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szCs w:val="21"/>
              </w:rPr>
            </w:pPr>
            <w:r>
              <w:rPr>
                <w:rFonts w:hint="eastAsia" w:ascii="宋体" w:hAnsi="宋体" w:cs="宋体"/>
                <w:szCs w:val="21"/>
              </w:rPr>
              <w:t>公司外部供方的管理基本符合要求。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cs="宋体"/>
                <w:szCs w:val="21"/>
              </w:rPr>
            </w:pPr>
          </w:p>
        </w:tc>
        <w:tc>
          <w:tcPr>
            <w:tcW w:w="825" w:type="dxa"/>
            <w:vAlign w:val="top"/>
          </w:tcPr>
          <w:p>
            <w:pPr>
              <w:rPr>
                <w:rFonts w:hint="eastAsia" w:ascii="宋体" w:hAnsi="宋体" w:cs="宋体"/>
                <w:szCs w:val="21"/>
              </w:rPr>
            </w:pPr>
            <w:r>
              <w:rPr>
                <w:rFonts w:hint="eastAsia" w:ascii="宋体" w:hAnsi="宋体" w:cs="宋体"/>
                <w:b/>
                <w:szCs w:val="21"/>
              </w:rPr>
              <w:t>8.4.3</w:t>
            </w:r>
          </w:p>
        </w:tc>
        <w:tc>
          <w:tcPr>
            <w:tcW w:w="10004" w:type="dxa"/>
            <w:vAlign w:val="top"/>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cs="宋体"/>
                <w:szCs w:val="21"/>
              </w:rPr>
            </w:pPr>
            <w:r>
              <w:rPr>
                <w:rFonts w:hint="eastAsia" w:ascii="宋体" w:hAnsi="宋体" w:cs="宋体"/>
                <w:szCs w:val="21"/>
              </w:rPr>
              <w:t>查采购合同等</w:t>
            </w:r>
          </w:p>
          <w:p>
            <w:pPr>
              <w:spacing w:line="360" w:lineRule="auto"/>
              <w:ind w:firstLine="420" w:firstLineChars="200"/>
              <w:rPr>
                <w:rFonts w:hint="eastAsia" w:ascii="宋体" w:hAnsi="宋体" w:cs="宋体"/>
                <w:szCs w:val="21"/>
              </w:rPr>
            </w:pPr>
            <w:r>
              <w:rPr>
                <w:rFonts w:hint="eastAsia" w:ascii="宋体" w:hAnsi="宋体" w:cs="宋体"/>
                <w:szCs w:val="21"/>
              </w:rPr>
              <w:t xml:space="preserve">1、供方：重庆利永纸制品包装有限公司 </w:t>
            </w:r>
          </w:p>
          <w:p>
            <w:pPr>
              <w:spacing w:line="360" w:lineRule="auto"/>
              <w:ind w:firstLine="420" w:firstLineChars="200"/>
              <w:rPr>
                <w:rFonts w:hint="eastAsia" w:ascii="宋体" w:hAnsi="宋体" w:cs="宋体"/>
                <w:szCs w:val="21"/>
              </w:rPr>
            </w:pPr>
            <w:r>
              <w:rPr>
                <w:rFonts w:hint="eastAsia" w:ascii="宋体" w:hAnsi="宋体" w:cs="宋体"/>
                <w:szCs w:val="21"/>
              </w:rPr>
              <w:t>产品：瓦楞纸板。</w:t>
            </w:r>
          </w:p>
          <w:p>
            <w:pPr>
              <w:spacing w:line="360" w:lineRule="auto"/>
              <w:ind w:firstLine="420" w:firstLineChars="200"/>
              <w:rPr>
                <w:rFonts w:hint="eastAsia"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 xml:space="preserve">.8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合同有效期</w:t>
            </w:r>
            <w:r>
              <w:rPr>
                <w:rFonts w:hint="eastAsia" w:ascii="宋体" w:hAnsi="宋体" w:cs="宋体"/>
                <w:szCs w:val="21"/>
                <w:lang w:val="en-US" w:eastAsia="zh-CN"/>
              </w:rPr>
              <w:t>2021年5月21日-2023年5月20日</w:t>
            </w:r>
          </w:p>
          <w:p>
            <w:pPr>
              <w:spacing w:line="360" w:lineRule="auto"/>
              <w:ind w:firstLine="420" w:firstLineChars="200"/>
              <w:rPr>
                <w:rFonts w:ascii="宋体" w:hAnsi="宋体" w:cs="宋体"/>
                <w:szCs w:val="21"/>
              </w:rPr>
            </w:pPr>
            <w:r>
              <w:rPr>
                <w:rFonts w:hint="eastAsia" w:ascii="宋体" w:hAnsi="宋体" w:cs="宋体"/>
                <w:szCs w:val="21"/>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2、供方：重庆</w:t>
            </w:r>
            <w:r>
              <w:rPr>
                <w:rFonts w:hint="eastAsia" w:ascii="宋体" w:hAnsi="宋体" w:cs="宋体"/>
                <w:szCs w:val="21"/>
                <w:lang w:eastAsia="zh-CN"/>
              </w:rPr>
              <w:t>正合印务</w:t>
            </w:r>
            <w:r>
              <w:rPr>
                <w:rFonts w:hint="eastAsia" w:ascii="宋体" w:hAnsi="宋体" w:cs="宋体"/>
                <w:szCs w:val="21"/>
              </w:rPr>
              <w:t>有限公司</w:t>
            </w:r>
          </w:p>
          <w:p>
            <w:pPr>
              <w:spacing w:line="360" w:lineRule="auto"/>
              <w:ind w:firstLine="420" w:firstLineChars="200"/>
              <w:rPr>
                <w:rFonts w:ascii="宋体" w:hAnsi="宋体" w:cs="宋体"/>
                <w:szCs w:val="21"/>
              </w:rPr>
            </w:pPr>
            <w:r>
              <w:rPr>
                <w:rFonts w:hint="eastAsia" w:ascii="宋体" w:hAnsi="宋体" w:cs="宋体"/>
                <w:szCs w:val="21"/>
              </w:rPr>
              <w:t>采购原材料：瓦楞纸板</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采购时间：2020.</w:t>
            </w:r>
            <w:r>
              <w:rPr>
                <w:rFonts w:hint="eastAsia" w:ascii="宋体" w:hAnsi="宋体" w:cs="宋体"/>
                <w:szCs w:val="21"/>
                <w:lang w:val="en-US" w:eastAsia="zh-CN"/>
              </w:rPr>
              <w:t>10</w:t>
            </w:r>
            <w:r>
              <w:rPr>
                <w:rFonts w:hint="eastAsia" w:ascii="宋体" w:hAnsi="宋体" w:cs="宋体"/>
                <w:szCs w:val="21"/>
              </w:rPr>
              <w:t>.1</w:t>
            </w:r>
            <w:r>
              <w:rPr>
                <w:rFonts w:hint="eastAsia" w:ascii="宋体" w:hAnsi="宋体" w:cs="宋体"/>
                <w:szCs w:val="21"/>
                <w:lang w:val="en-US" w:eastAsia="zh-CN"/>
              </w:rPr>
              <w:t>3</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合同有效期</w:t>
            </w:r>
            <w:r>
              <w:rPr>
                <w:rFonts w:hint="eastAsia" w:ascii="宋体" w:hAnsi="宋体" w:cs="宋体"/>
                <w:szCs w:val="21"/>
                <w:lang w:val="en-US" w:eastAsia="zh-CN"/>
              </w:rPr>
              <w:t>2020年10月13日-2021年10月13日</w:t>
            </w:r>
          </w:p>
          <w:p>
            <w:pPr>
              <w:pStyle w:val="2"/>
              <w:rPr>
                <w:rFonts w:hint="eastAsia"/>
                <w:lang w:val="en-US" w:eastAsia="zh-CN"/>
              </w:rPr>
            </w:pPr>
          </w:p>
          <w:p>
            <w:pPr>
              <w:spacing w:line="360" w:lineRule="auto"/>
              <w:ind w:firstLine="420" w:firstLineChars="200"/>
              <w:rPr>
                <w:rFonts w:hint="eastAsia" w:ascii="宋体" w:hAnsi="宋体" w:cs="宋体"/>
                <w:szCs w:val="21"/>
              </w:rPr>
            </w:pPr>
            <w:r>
              <w:rPr>
                <w:rFonts w:hint="eastAsia" w:ascii="宋体" w:hAnsi="宋体" w:cs="宋体"/>
                <w:szCs w:val="21"/>
              </w:rPr>
              <w:t>公司的采购合同明确了采购产品的具体要求（数量、楞型、规格、压线尺寸等）。查见生产辅料</w:t>
            </w:r>
            <w:r>
              <w:rPr>
                <w:rFonts w:hint="eastAsia" w:ascii="宋体" w:hAnsi="宋体" w:cs="宋体"/>
                <w:szCs w:val="21"/>
                <w:lang w:eastAsia="zh-CN"/>
              </w:rPr>
              <w:t>以</w:t>
            </w:r>
            <w:r>
              <w:rPr>
                <w:rFonts w:hint="eastAsia" w:ascii="宋体" w:hAnsi="宋体" w:cs="宋体"/>
                <w:szCs w:val="21"/>
              </w:rPr>
              <w:t>采购</w:t>
            </w:r>
            <w:r>
              <w:rPr>
                <w:rFonts w:hint="eastAsia" w:ascii="宋体" w:hAnsi="宋体" w:cs="宋体"/>
                <w:szCs w:val="21"/>
                <w:lang w:eastAsia="zh-CN"/>
              </w:rPr>
              <w:t>计划单的形式传递采购信息</w:t>
            </w:r>
            <w:r>
              <w:rPr>
                <w:rFonts w:hint="eastAsia" w:ascii="宋体" w:hAnsi="宋体" w:cs="宋体"/>
                <w:szCs w:val="21"/>
              </w:rPr>
              <w:t>：</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查见</w:t>
            </w:r>
            <w:r>
              <w:rPr>
                <w:rFonts w:hint="eastAsia" w:ascii="宋体" w:hAnsi="宋体" w:cs="宋体"/>
                <w:szCs w:val="21"/>
                <w:lang w:val="en-US" w:eastAsia="zh-CN"/>
              </w:rPr>
              <w:t>7月生产辅料采购计划单</w:t>
            </w:r>
          </w:p>
          <w:p>
            <w:pPr>
              <w:spacing w:line="360" w:lineRule="auto"/>
              <w:ind w:firstLine="420" w:firstLineChars="200"/>
              <w:rPr>
                <w:rFonts w:hint="eastAsia" w:ascii="宋体" w:hAnsi="宋体" w:cs="宋体"/>
                <w:szCs w:val="21"/>
              </w:rPr>
            </w:pPr>
            <w:r>
              <w:rPr>
                <w:rFonts w:hint="eastAsia" w:ascii="宋体" w:hAnsi="宋体" w:cs="宋体"/>
                <w:szCs w:val="21"/>
              </w:rPr>
              <w:t>油墨、树脂版、扁丝等均明确了</w:t>
            </w:r>
            <w:r>
              <w:rPr>
                <w:rFonts w:hint="eastAsia" w:ascii="宋体" w:hAnsi="宋体" w:cs="宋体"/>
                <w:szCs w:val="21"/>
                <w:lang w:eastAsia="zh-CN"/>
              </w:rPr>
              <w:t>采购产品名称、数量、单价、到货时间、规格等</w:t>
            </w:r>
            <w:r>
              <w:rPr>
                <w:rFonts w:hint="eastAsia" w:ascii="宋体" w:hAnsi="宋体" w:cs="宋体"/>
                <w:szCs w:val="21"/>
              </w:rPr>
              <w:t xml:space="preserve">采购信息，且均在合格供方处进行采购。     </w:t>
            </w:r>
          </w:p>
          <w:p>
            <w:pPr>
              <w:spacing w:line="360" w:lineRule="auto"/>
              <w:ind w:firstLine="420" w:firstLineChars="200"/>
              <w:rPr>
                <w:rFonts w:hint="eastAsia"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szCs w:val="21"/>
              </w:rPr>
            </w:pP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95"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p>
        </w:tc>
        <w:tc>
          <w:tcPr>
            <w:tcW w:w="825"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w:t>
            </w:r>
            <w:r>
              <w:rPr>
                <w:rFonts w:hint="eastAsia" w:ascii="宋体" w:hAnsi="宋体" w:cs="宋体"/>
                <w:szCs w:val="21"/>
                <w:lang w:val="en-US" w:eastAsia="zh-CN"/>
              </w:rPr>
              <w:t>1</w:t>
            </w:r>
            <w:r>
              <w:rPr>
                <w:rFonts w:hint="eastAsia" w:ascii="宋体" w:hAnsi="宋体" w:cs="宋体"/>
                <w:szCs w:val="21"/>
              </w:rPr>
              <w:t>年6月的调查表共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--统计分析结果：98分（已实现既定目标）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w:t>
            </w:r>
            <w:r>
              <w:rPr>
                <w:rFonts w:hint="eastAsia" w:ascii="宋体" w:hAnsi="宋体" w:cs="宋体"/>
                <w:szCs w:val="21"/>
                <w:lang w:eastAsia="zh-CN"/>
              </w:rPr>
              <w:t>产品质量、</w:t>
            </w:r>
            <w:r>
              <w:rPr>
                <w:rFonts w:hint="eastAsia" w:ascii="宋体" w:hAnsi="宋体" w:cs="宋体"/>
                <w:szCs w:val="21"/>
              </w:rPr>
              <w:t>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w:t>
            </w:r>
            <w:r>
              <w:rPr>
                <w:rFonts w:hint="eastAsia" w:ascii="宋体" w:hAnsi="宋体" w:cs="宋体"/>
                <w:szCs w:val="21"/>
                <w:lang w:eastAsia="zh-CN"/>
              </w:rPr>
              <w:t>重大质量投诉或</w:t>
            </w:r>
            <w:r>
              <w:rPr>
                <w:rFonts w:hint="eastAsia" w:ascii="宋体" w:hAnsi="宋体" w:cs="宋体"/>
                <w:szCs w:val="21"/>
              </w:rPr>
              <w:t>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95" w:type="dxa"/>
          </w:tcPr>
          <w:p>
            <w:pPr>
              <w:rPr>
                <w:rFonts w:ascii="宋体" w:hAnsi="宋体" w:cs="宋体"/>
                <w:szCs w:val="21"/>
              </w:rPr>
            </w:pPr>
            <w:r>
              <w:rPr>
                <w:rFonts w:hint="eastAsia" w:ascii="宋体" w:hAnsi="宋体"/>
                <w:szCs w:val="21"/>
              </w:rPr>
              <w:t>顾客或外部供方的财产</w:t>
            </w:r>
          </w:p>
        </w:tc>
        <w:tc>
          <w:tcPr>
            <w:tcW w:w="825"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w:t>
            </w:r>
            <w:r>
              <w:rPr>
                <w:rFonts w:hint="eastAsia" w:ascii="宋体" w:hAnsi="宋体"/>
                <w:szCs w:val="21"/>
              </w:rPr>
              <w:t>图纸等，公司对顾客财产进行了登记管理，所有客户信息、图纸均采用电子档进行专人存档保管。</w:t>
            </w:r>
            <w:r>
              <w:rPr>
                <w:rFonts w:hint="eastAsia" w:ascii="宋体" w:hAnsi="宋体"/>
                <w:szCs w:val="21"/>
                <w:lang w:eastAsia="zh-CN"/>
              </w:rPr>
              <w:t>负责人讲，未发生顾客财产遗失或损坏的情况。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95" w:type="dxa"/>
          </w:tcPr>
          <w:p>
            <w:pPr>
              <w:spacing w:line="400" w:lineRule="exact"/>
              <w:rPr>
                <w:rFonts w:ascii="宋体" w:hAnsi="宋体" w:cs="宋体"/>
                <w:szCs w:val="21"/>
              </w:rPr>
            </w:pPr>
            <w:r>
              <w:rPr>
                <w:rFonts w:hint="eastAsia" w:ascii="宋体" w:hAnsi="宋体" w:cs="宋体"/>
                <w:szCs w:val="21"/>
              </w:rPr>
              <w:t>交付后活动</w:t>
            </w:r>
          </w:p>
        </w:tc>
        <w:tc>
          <w:tcPr>
            <w:tcW w:w="825"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运输服务、异常产品质量处理等。负责人讲，公司有专人负责解答客户的售后问题，如遇产品质量问题采取退换、罚款的形式进行处理，查见《供应商产品品质异常管理办法》，对产品交付后出现的质量异常、检验方法、赔付比例等均进行了规定。负责人讲，近期未有客户的投诉或大的产品质量不良的反馈情况。</w:t>
            </w:r>
          </w:p>
          <w:p>
            <w:pPr>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bl>
    <w:p>
      <w:pPr>
        <w:pStyle w:val="7"/>
      </w:pPr>
      <w:r>
        <w:rPr>
          <w:rFonts w:hint="eastAsia"/>
        </w:rPr>
        <w:t>说明：不符合标注N</w:t>
      </w:r>
    </w:p>
    <w:p>
      <w:pPr>
        <w:pStyle w:val="7"/>
      </w:pPr>
    </w:p>
    <w:p>
      <w:pPr>
        <w:pStyle w:val="7"/>
      </w:pPr>
    </w:p>
    <w:p>
      <w:pPr>
        <w:pStyle w:val="7"/>
        <w:rPr>
          <w:rFonts w:hint="eastAsia"/>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eastAsia="宋体"/>
                <w:sz w:val="24"/>
                <w:szCs w:val="24"/>
                <w:lang w:eastAsia="zh-CN"/>
              </w:rPr>
              <w:t>部</w:t>
            </w:r>
            <w:r>
              <w:rPr>
                <w:rFonts w:hint="eastAsia" w:eastAsia="宋体"/>
                <w:sz w:val="24"/>
                <w:szCs w:val="24"/>
              </w:rPr>
              <w:t xml:space="preserve">   主管领导：</w:t>
            </w:r>
            <w:r>
              <w:rPr>
                <w:rFonts w:hint="eastAsia"/>
                <w:sz w:val="24"/>
                <w:szCs w:val="24"/>
                <w:lang w:eastAsia="zh-CN"/>
              </w:rPr>
              <w:t>裴芬</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郝黎</w:t>
            </w:r>
            <w:r>
              <w:rPr>
                <w:rFonts w:hint="eastAsia" w:eastAsia="宋体"/>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8</w:t>
            </w:r>
            <w:r>
              <w:rPr>
                <w:rFonts w:hint="eastAsia"/>
                <w:sz w:val="24"/>
                <w:szCs w:val="24"/>
              </w:rPr>
              <w:t>.</w:t>
            </w:r>
            <w:r>
              <w:rPr>
                <w:rFonts w:hint="eastAsia"/>
                <w:sz w:val="24"/>
                <w:szCs w:val="24"/>
                <w:lang w:val="en-US" w:eastAsia="zh-CN"/>
              </w:rPr>
              <w:t>06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lang w:eastAsia="zh-CN"/>
              </w:rPr>
              <w:t>错检、漏检次数为</w:t>
            </w:r>
            <w:r>
              <w:rPr>
                <w:rFonts w:hint="eastAsia" w:ascii="宋体" w:hAnsi="宋体" w:eastAsia="宋体"/>
                <w:szCs w:val="21"/>
                <w:lang w:val="en-US" w:eastAsia="zh-CN"/>
              </w:rPr>
              <w:t>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eastAsia="宋体"/>
                <w:szCs w:val="21"/>
                <w:lang w:val="en-US" w:eastAsia="zh-CN"/>
              </w:rPr>
              <w:t>8</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rPr>
              <w:t>年</w:t>
            </w:r>
            <w:r>
              <w:rPr>
                <w:rFonts w:hint="eastAsia" w:ascii="宋体" w:hAnsi="宋体"/>
                <w:szCs w:val="21"/>
                <w:lang w:val="en-US" w:eastAsia="zh-CN"/>
              </w:rPr>
              <w:t>1</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月《部门质量目标完成情况统计表》对部门目标进行考核，综合完成情况为：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lang w:eastAsia="zh-CN"/>
              </w:rPr>
              <w:t>错检、漏检次数为</w:t>
            </w:r>
            <w:r>
              <w:rPr>
                <w:rFonts w:hint="eastAsia" w:ascii="宋体" w:hAnsi="宋体" w:eastAsia="宋体"/>
                <w:szCs w:val="21"/>
                <w:lang w:val="en-US" w:eastAsia="zh-CN"/>
              </w:rPr>
              <w:t>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szCs w:val="21"/>
                <w:lang w:val="en-US" w:eastAsia="zh-CN"/>
              </w:rPr>
              <w:t>8</w:t>
            </w:r>
            <w:r>
              <w:rPr>
                <w:rFonts w:hint="eastAsia" w:ascii="宋体" w:hAnsi="宋体" w:eastAsia="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pStyle w:val="8"/>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宋体"/>
                <w:kern w:val="2"/>
                <w:sz w:val="21"/>
                <w:szCs w:val="21"/>
                <w:highlight w:val="none"/>
                <w:lang w:val="en-US" w:eastAsia="zh-CN" w:bidi="ar"/>
              </w:rPr>
              <w:t>公司的监视和测量设施设备主要是电子秤、钢卷尺等，瓦楞纸板的含水量、耐破强度等由原材料供方控制（提供原材料出厂检验报告见附件）能保证产品的生产检测要求。查在用检具的校准证书，能提供电子秤的有效校准证书，符合标准要求</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（因组织产品对尺寸的精度要求不高，且钢卷尺非易损易耗品，有损坏后立即更换，故</w:t>
            </w:r>
            <w:r>
              <w:rPr>
                <w:rFonts w:hint="eastAsia" w:ascii="宋体" w:hAnsi="宋体" w:cs="宋体"/>
                <w:kern w:val="2"/>
                <w:sz w:val="21"/>
                <w:szCs w:val="21"/>
                <w:highlight w:val="none"/>
                <w:lang w:val="en-US" w:eastAsia="zh-CN" w:bidi="ar"/>
              </w:rPr>
              <w:t>未进行</w:t>
            </w:r>
            <w:r>
              <w:rPr>
                <w:rFonts w:hint="eastAsia" w:ascii="宋体" w:hAnsi="宋体" w:eastAsia="宋体" w:cs="宋体"/>
                <w:kern w:val="2"/>
                <w:sz w:val="21"/>
                <w:szCs w:val="21"/>
                <w:highlight w:val="none"/>
                <w:lang w:val="en-US" w:eastAsia="zh-CN" w:bidi="ar"/>
              </w:rPr>
              <w:t>委外检测）。</w:t>
            </w:r>
            <w:r>
              <w:rPr>
                <w:rFonts w:hint="eastAsia" w:ascii="宋体" w:hAnsi="宋体" w:cs="宋体"/>
                <w:kern w:val="2"/>
                <w:sz w:val="21"/>
                <w:szCs w:val="21"/>
                <w:highlight w:val="none"/>
                <w:lang w:val="en-US" w:eastAsia="zh-CN" w:bidi="ar"/>
              </w:rPr>
              <w:t>上次审核</w:t>
            </w:r>
            <w:r>
              <w:rPr>
                <w:rFonts w:hint="eastAsia" w:ascii="宋体" w:hAnsi="宋体" w:eastAsia="宋体" w:cs="宋体"/>
                <w:kern w:val="2"/>
                <w:sz w:val="21"/>
                <w:szCs w:val="21"/>
                <w:highlight w:val="none"/>
                <w:lang w:val="en-US" w:eastAsia="zh-CN" w:bidi="ar"/>
              </w:rPr>
              <w:t>提出的不符合情况在</w:t>
            </w:r>
            <w:r>
              <w:rPr>
                <w:rFonts w:hint="eastAsia" w:ascii="宋体" w:hAnsi="宋体" w:cs="宋体"/>
                <w:kern w:val="2"/>
                <w:sz w:val="21"/>
                <w:szCs w:val="21"/>
                <w:highlight w:val="none"/>
                <w:lang w:val="en-US" w:eastAsia="zh-CN" w:bidi="ar"/>
              </w:rPr>
              <w:t>本次</w:t>
            </w:r>
            <w:r>
              <w:rPr>
                <w:rFonts w:hint="eastAsia" w:ascii="宋体" w:hAnsi="宋体" w:eastAsia="宋体" w:cs="宋体"/>
                <w:kern w:val="2"/>
                <w:sz w:val="21"/>
                <w:szCs w:val="21"/>
                <w:highlight w:val="none"/>
                <w:lang w:val="en-US" w:eastAsia="zh-CN" w:bidi="ar"/>
              </w:rPr>
              <w:t>审核时</w:t>
            </w:r>
            <w:r>
              <w:rPr>
                <w:rFonts w:hint="eastAsia" w:ascii="宋体" w:hAnsi="宋体" w:cs="宋体"/>
                <w:kern w:val="2"/>
                <w:sz w:val="21"/>
                <w:szCs w:val="21"/>
                <w:highlight w:val="none"/>
                <w:lang w:val="en-US" w:eastAsia="zh-CN" w:bidi="ar"/>
              </w:rPr>
              <w:t>未发现类似的不符合，其整改有效</w:t>
            </w:r>
            <w:r>
              <w:rPr>
                <w:rFonts w:hint="eastAsia" w:ascii="宋体" w:hAnsi="宋体" w:eastAsia="宋体" w:cs="宋体"/>
                <w:kern w:val="2"/>
                <w:sz w:val="21"/>
                <w:szCs w:val="21"/>
                <w:highlight w:val="none"/>
                <w:lang w:val="en-US" w:eastAsia="zh-CN" w:bidi="ar"/>
              </w:rPr>
              <w:t>。</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 xml:space="preserve">公司主要产品：纸箱的生产 </w:t>
            </w:r>
          </w:p>
          <w:p>
            <w:pPr>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20" w:firstLineChars="200"/>
              <w:rPr>
                <w:rFonts w:hint="default" w:ascii="宋体" w:hAnsi="宋体" w:eastAsia="宋体"/>
                <w:szCs w:val="21"/>
                <w:lang w:val="en-US" w:eastAsia="zh-CN"/>
              </w:rPr>
            </w:pPr>
            <w:r>
              <w:rPr>
                <w:rFonts w:hint="eastAsia" w:cs="黑体" w:asciiTheme="minorEastAsia" w:hAnsiTheme="minorEastAsia" w:eastAsiaTheme="minorEastAsia"/>
                <w:color w:val="000000"/>
                <w:szCs w:val="21"/>
                <w:lang w:eastAsia="zh-CN"/>
              </w:rPr>
              <w:t>公司生产的纸箱严格按客户要求（客户提供图纸、注册商标证）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numPr>
                <w:ilvl w:val="0"/>
                <w:numId w:val="4"/>
              </w:numPr>
              <w:spacing w:line="360" w:lineRule="auto"/>
              <w:jc w:val="left"/>
              <w:rPr>
                <w:rFonts w:hint="eastAsia"/>
                <w:sz w:val="21"/>
                <w:szCs w:val="21"/>
                <w:lang w:eastAsia="zh-CN"/>
              </w:rPr>
            </w:pPr>
            <w:r>
              <w:rPr>
                <w:rFonts w:hint="eastAsia" w:ascii="宋体" w:hAnsi="宋体" w:cs="宋体"/>
                <w:color w:val="000000"/>
                <w:kern w:val="0"/>
                <w:sz w:val="21"/>
                <w:szCs w:val="21"/>
              </w:rPr>
              <w:t>供应商：</w:t>
            </w:r>
            <w:r>
              <w:rPr>
                <w:rFonts w:hint="eastAsia"/>
                <w:sz w:val="21"/>
                <w:szCs w:val="21"/>
                <w:lang w:eastAsia="zh-CN"/>
              </w:rPr>
              <w:t>重庆正合印务有限公司</w:t>
            </w:r>
          </w:p>
          <w:p>
            <w:pPr>
              <w:widowControl/>
              <w:spacing w:line="360" w:lineRule="auto"/>
              <w:jc w:val="left"/>
              <w:rPr>
                <w:rFonts w:hint="eastAsia"/>
                <w:lang w:eastAsia="zh-CN"/>
              </w:rPr>
            </w:pPr>
            <w:r>
              <w:rPr>
                <w:rFonts w:hint="eastAsia" w:ascii="宋体" w:hAnsi="宋体" w:cs="宋体"/>
                <w:color w:val="000000"/>
                <w:kern w:val="0"/>
                <w:sz w:val="21"/>
                <w:szCs w:val="21"/>
              </w:rPr>
              <w:t>材料名称：瓦楞纸板</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检验项目 ：楞型/尺寸/数量</w:t>
            </w:r>
            <w:r>
              <w:rPr>
                <w:rFonts w:hint="eastAsia" w:ascii="宋体" w:hAnsi="宋体" w:cs="宋体"/>
                <w:color w:val="000000"/>
                <w:kern w:val="0"/>
                <w:sz w:val="21"/>
                <w:szCs w:val="21"/>
                <w:lang w:val="en-US" w:eastAsia="zh-CN"/>
              </w:rPr>
              <w:t>/外观/克重 压线要求  外观、</w:t>
            </w:r>
            <w:r>
              <w:rPr>
                <w:rFonts w:hint="eastAsia" w:ascii="宋体" w:hAnsi="宋体" w:cs="宋体"/>
                <w:sz w:val="21"/>
                <w:szCs w:val="21"/>
                <w:lang w:eastAsia="zh-CN"/>
              </w:rPr>
              <w:t>瓦楞纸板出厂检验报告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eastAsia="宋体" w:cs="宋体"/>
                <w:color w:val="000000"/>
                <w:kern w:val="0"/>
                <w:sz w:val="21"/>
                <w:szCs w:val="21"/>
              </w:rPr>
              <w:t>：</w:t>
            </w:r>
            <w:r>
              <w:rPr>
                <w:rFonts w:hint="eastAsia" w:ascii="宋体" w:hAnsi="宋体" w:cs="宋体"/>
                <w:sz w:val="21"/>
                <w:szCs w:val="21"/>
                <w:lang w:eastAsia="zh-CN"/>
              </w:rPr>
              <w:t>熊利平</w:t>
            </w:r>
            <w:r>
              <w:rPr>
                <w:rFonts w:hint="eastAsia" w:ascii="宋体" w:hAnsi="宋体" w:eastAsia="宋体" w:cs="宋体"/>
                <w:color w:val="000000"/>
                <w:kern w:val="0"/>
                <w:sz w:val="21"/>
                <w:szCs w:val="21"/>
              </w:rPr>
              <w:t xml:space="preserve">    检</w:t>
            </w:r>
            <w:r>
              <w:rPr>
                <w:rFonts w:hint="eastAsia" w:ascii="宋体" w:hAnsi="宋体" w:cs="宋体"/>
                <w:color w:val="000000"/>
                <w:kern w:val="0"/>
                <w:sz w:val="21"/>
                <w:szCs w:val="21"/>
              </w:rPr>
              <w:t>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11</w:t>
            </w:r>
          </w:p>
          <w:p>
            <w:pPr>
              <w:widowControl/>
              <w:numPr>
                <w:ilvl w:val="0"/>
                <w:numId w:val="5"/>
              </w:numPr>
              <w:spacing w:line="360" w:lineRule="auto"/>
              <w:jc w:val="left"/>
              <w:rPr>
                <w:rFonts w:hint="eastAsia" w:ascii="宋体" w:hAnsi="宋体" w:cs="宋体"/>
                <w:sz w:val="21"/>
                <w:szCs w:val="21"/>
                <w:lang w:eastAsia="zh-CN"/>
              </w:rPr>
            </w:pPr>
            <w:r>
              <w:rPr>
                <w:rFonts w:hint="eastAsia" w:ascii="宋体" w:hAnsi="宋体" w:cs="宋体"/>
                <w:color w:val="000000"/>
                <w:kern w:val="0"/>
                <w:sz w:val="21"/>
                <w:szCs w:val="21"/>
              </w:rPr>
              <w:t>供应商：</w:t>
            </w:r>
            <w:r>
              <w:rPr>
                <w:rFonts w:hint="eastAsia" w:ascii="宋体" w:hAnsi="宋体" w:cs="宋体"/>
                <w:sz w:val="21"/>
                <w:szCs w:val="21"/>
                <w:lang w:eastAsia="zh-CN"/>
              </w:rPr>
              <w:t>重庆维博动力</w:t>
            </w:r>
          </w:p>
          <w:p>
            <w:pPr>
              <w:pStyle w:val="2"/>
              <w:numPr>
                <w:ilvl w:val="0"/>
                <w:numId w:val="0"/>
              </w:numPr>
              <w:rPr>
                <w:rFonts w:hint="eastAsia"/>
              </w:rPr>
            </w:pPr>
            <w:r>
              <w:rPr>
                <w:rFonts w:hint="eastAsia" w:ascii="宋体" w:hAnsi="宋体" w:cs="宋体"/>
                <w:color w:val="000000"/>
                <w:kern w:val="0"/>
                <w:sz w:val="21"/>
                <w:szCs w:val="21"/>
              </w:rPr>
              <w:t>材料名称：瓦楞纸板</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检验项目 ：楞型/尺寸/数量</w:t>
            </w:r>
            <w:r>
              <w:rPr>
                <w:rFonts w:hint="eastAsia" w:ascii="宋体" w:hAnsi="宋体" w:cs="宋体"/>
                <w:color w:val="000000"/>
                <w:kern w:val="0"/>
                <w:sz w:val="21"/>
                <w:szCs w:val="21"/>
                <w:lang w:val="en-US" w:eastAsia="zh-CN"/>
              </w:rPr>
              <w:t>/外观/克重、压线要求、 外观、</w:t>
            </w:r>
            <w:r>
              <w:rPr>
                <w:rFonts w:hint="eastAsia" w:ascii="宋体" w:hAnsi="宋体" w:cs="宋体"/>
                <w:sz w:val="21"/>
                <w:szCs w:val="21"/>
                <w:lang w:eastAsia="zh-CN"/>
              </w:rPr>
              <w:t>瓦楞纸板出厂检验报告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熊利平</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06</w:t>
            </w:r>
          </w:p>
          <w:p>
            <w:pPr>
              <w:widowControl/>
              <w:numPr>
                <w:ilvl w:val="0"/>
                <w:numId w:val="0"/>
              </w:numPr>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供应商：</w:t>
            </w:r>
            <w:r>
              <w:rPr>
                <w:rFonts w:hint="eastAsia" w:ascii="宋体" w:hAnsi="宋体" w:cs="宋体"/>
                <w:sz w:val="21"/>
                <w:szCs w:val="21"/>
                <w:lang w:eastAsia="zh-CN"/>
              </w:rPr>
              <w:t>重庆市东瀛油墨开发</w:t>
            </w:r>
            <w:r>
              <w:rPr>
                <w:rFonts w:hint="eastAsia" w:ascii="宋体" w:hAnsi="宋体" w:cs="宋体"/>
                <w:sz w:val="21"/>
                <w:szCs w:val="21"/>
              </w:rPr>
              <w:t>有限公司</w:t>
            </w:r>
          </w:p>
          <w:p>
            <w:pPr>
              <w:pStyle w:val="2"/>
              <w:numPr>
                <w:ilvl w:val="0"/>
                <w:numId w:val="0"/>
              </w:numPr>
              <w:ind w:left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产品：油墨</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检验项目 ：</w:t>
            </w: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规格</w:t>
            </w:r>
            <w:r>
              <w:rPr>
                <w:rFonts w:hint="eastAsia" w:ascii="宋体" w:hAnsi="宋体" w:cs="宋体"/>
                <w:color w:val="000000"/>
                <w:kern w:val="0"/>
                <w:sz w:val="21"/>
                <w:szCs w:val="21"/>
              </w:rPr>
              <w:t>/数量/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熊利平</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11</w:t>
            </w:r>
          </w:p>
          <w:p>
            <w:pPr>
              <w:numPr>
                <w:ilvl w:val="0"/>
                <w:numId w:val="0"/>
              </w:numPr>
              <w:spacing w:line="360" w:lineRule="auto"/>
              <w:rPr>
                <w:rFonts w:hint="eastAsia"/>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供应商：</w:t>
            </w:r>
            <w:r>
              <w:rPr>
                <w:rFonts w:hint="eastAsia" w:ascii="宋体" w:hAnsi="宋体" w:cs="宋体"/>
                <w:sz w:val="21"/>
                <w:szCs w:val="21"/>
                <w:lang w:eastAsia="zh-CN"/>
              </w:rPr>
              <w:t>重庆</w:t>
            </w:r>
            <w:r>
              <w:rPr>
                <w:rFonts w:hint="eastAsia"/>
                <w:sz w:val="21"/>
                <w:szCs w:val="21"/>
                <w:lang w:eastAsia="zh-CN"/>
              </w:rPr>
              <w:t>进喆商贸有限公司</w:t>
            </w:r>
          </w:p>
          <w:p>
            <w:pPr>
              <w:numPr>
                <w:ilvl w:val="0"/>
                <w:numId w:val="0"/>
              </w:numPr>
              <w:spacing w:line="360" w:lineRule="auto"/>
              <w:rPr>
                <w:rFonts w:hint="eastAsia" w:ascii="宋体" w:hAnsi="宋体" w:cs="宋体"/>
                <w:sz w:val="21"/>
                <w:szCs w:val="21"/>
                <w:lang w:eastAsia="zh-CN"/>
              </w:rPr>
            </w:pPr>
            <w:r>
              <w:rPr>
                <w:rFonts w:hint="eastAsia" w:ascii="宋体" w:hAnsi="宋体" w:cs="宋体"/>
                <w:sz w:val="21"/>
                <w:szCs w:val="21"/>
              </w:rPr>
              <w:t>材料名称：</w:t>
            </w:r>
            <w:r>
              <w:rPr>
                <w:rFonts w:hint="eastAsia" w:ascii="宋体" w:hAnsi="宋体" w:cs="宋体"/>
                <w:sz w:val="21"/>
                <w:szCs w:val="21"/>
                <w:lang w:eastAsia="zh-CN"/>
              </w:rPr>
              <w:t>扁丝</w:t>
            </w:r>
          </w:p>
          <w:p>
            <w:pPr>
              <w:numPr>
                <w:ilvl w:val="0"/>
                <w:numId w:val="0"/>
              </w:numPr>
              <w:spacing w:line="360" w:lineRule="auto"/>
              <w:rPr>
                <w:rFonts w:hint="eastAsia" w:ascii="宋体" w:hAnsi="宋体" w:cs="宋体"/>
                <w:sz w:val="21"/>
                <w:szCs w:val="21"/>
              </w:rPr>
            </w:pPr>
            <w:r>
              <w:rPr>
                <w:rFonts w:hint="eastAsia" w:ascii="宋体" w:hAnsi="宋体" w:cs="宋体"/>
                <w:sz w:val="21"/>
                <w:szCs w:val="21"/>
                <w:lang w:eastAsia="zh-CN"/>
              </w:rPr>
              <w:t>检验标准：外观、规格、数量</w:t>
            </w:r>
            <w:r>
              <w:rPr>
                <w:rFonts w:hint="eastAsia" w:ascii="宋体" w:hAnsi="宋体" w:cs="宋体"/>
                <w:sz w:val="21"/>
                <w:szCs w:val="21"/>
              </w:rPr>
              <w:t xml:space="preserve">     </w:t>
            </w:r>
          </w:p>
          <w:p>
            <w:pPr>
              <w:spacing w:line="360" w:lineRule="auto"/>
              <w:rPr>
                <w:rFonts w:hint="eastAsia" w:ascii="宋体" w:hAnsi="宋体" w:cs="宋体"/>
                <w:sz w:val="21"/>
                <w:szCs w:val="21"/>
              </w:rPr>
            </w:pPr>
            <w:r>
              <w:rPr>
                <w:rFonts w:hint="eastAsia" w:ascii="宋体" w:hAnsi="宋体" w:cs="宋体"/>
                <w:sz w:val="21"/>
                <w:szCs w:val="21"/>
              </w:rPr>
              <w:t>结论：合格      </w:t>
            </w:r>
          </w:p>
          <w:p>
            <w:pPr>
              <w:spacing w:line="360" w:lineRule="auto"/>
              <w:rPr>
                <w:rFonts w:hint="default"/>
                <w:lang w:val="en-US"/>
              </w:rPr>
            </w:pPr>
            <w:r>
              <w:rPr>
                <w:rFonts w:hint="eastAsia" w:ascii="宋体" w:hAnsi="宋体" w:cs="宋体"/>
                <w:sz w:val="21"/>
                <w:szCs w:val="21"/>
              </w:rPr>
              <w:t>检验员：</w:t>
            </w:r>
            <w:r>
              <w:rPr>
                <w:rFonts w:hint="eastAsia" w:ascii="宋体" w:hAnsi="宋体" w:cs="宋体"/>
                <w:sz w:val="21"/>
                <w:szCs w:val="21"/>
                <w:lang w:eastAsia="zh-CN"/>
              </w:rPr>
              <w:t>熊利平</w:t>
            </w:r>
            <w:r>
              <w:rPr>
                <w:rFonts w:hint="eastAsia" w:ascii="宋体" w:hAnsi="宋体" w:cs="宋体"/>
                <w:sz w:val="21"/>
                <w:szCs w:val="21"/>
                <w:lang w:val="en-US" w:eastAsia="zh-CN"/>
              </w:rPr>
              <w:t xml:space="preserve">  </w:t>
            </w:r>
            <w:r>
              <w:rPr>
                <w:rFonts w:hint="eastAsia" w:ascii="宋体" w:hAnsi="宋体" w:cs="宋体"/>
                <w:color w:val="000000"/>
                <w:kern w:val="0"/>
                <w:sz w:val="21"/>
                <w:szCs w:val="21"/>
              </w:rPr>
              <w:t>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pStyle w:val="2"/>
              <w:rPr>
                <w:rFonts w:hint="eastAsia" w:eastAsia="宋体"/>
                <w:lang w:eastAsia="zh-CN"/>
              </w:rPr>
            </w:pPr>
            <w:r>
              <w:rPr>
                <w:rFonts w:hint="eastAsia" w:cs="宋体"/>
                <w:color w:val="000000"/>
                <w:kern w:val="0"/>
                <w:sz w:val="21"/>
                <w:szCs w:val="21"/>
                <w:lang w:eastAsia="zh-CN"/>
              </w:rPr>
              <w:t>瓦楞纸板供方按批次出具原材料出厂检验报告，对变压强度、耐破强度、水分进行检验（见扫描件附件）</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bookmarkStart w:id="2" w:name="_GoBack"/>
            <w:bookmarkEnd w:id="2"/>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rPr>
              <w:t>过程检验</w:t>
            </w:r>
            <w:r>
              <w:rPr>
                <w:rFonts w:hint="eastAsia" w:ascii="宋体" w:hAnsi="宋体" w:cs="宋体"/>
                <w:sz w:val="21"/>
                <w:szCs w:val="21"/>
              </w:rPr>
              <w:t>：依据《产品图纸》</w:t>
            </w:r>
            <w:r>
              <w:rPr>
                <w:rFonts w:hint="eastAsia" w:ascii="宋体" w:hAnsi="宋体" w:cs="宋体"/>
                <w:sz w:val="21"/>
                <w:szCs w:val="21"/>
                <w:lang w:eastAsia="zh-CN"/>
              </w:rPr>
              <w:t>、</w:t>
            </w:r>
            <w:r>
              <w:rPr>
                <w:rFonts w:hint="eastAsia" w:ascii="宋体" w:hAnsi="宋体" w:cs="宋体"/>
                <w:sz w:val="21"/>
                <w:szCs w:val="21"/>
              </w:rPr>
              <w:t>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工序首件</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A、产品：纸箱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08</w:t>
            </w:r>
            <w:r>
              <w:rPr>
                <w:rFonts w:hint="eastAsia" w:ascii="宋体" w:hAnsi="宋体" w:cs="宋体"/>
                <w:sz w:val="21"/>
                <w:szCs w:val="21"/>
              </w:rPr>
              <w:t>.</w:t>
            </w:r>
            <w:r>
              <w:rPr>
                <w:rFonts w:hint="eastAsia" w:ascii="宋体" w:hAnsi="宋体" w:cs="宋体"/>
                <w:sz w:val="21"/>
                <w:szCs w:val="21"/>
                <w:lang w:val="en-US" w:eastAsia="zh-CN"/>
              </w:rPr>
              <w:t>05张飞手撕豆干 客户：家乡美</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ind w:firstLine="230" w:firstLineChars="100"/>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规格</w:t>
            </w:r>
            <w:r>
              <w:rPr>
                <w:rFonts w:hint="eastAsia" w:ascii="宋体" w:hAnsi="宋体" w:cs="宋体"/>
                <w:sz w:val="21"/>
                <w:szCs w:val="21"/>
              </w:rPr>
              <w:t xml:space="preserve">   </w:t>
            </w:r>
            <w:r>
              <w:rPr>
                <w:rFonts w:hint="eastAsia" w:ascii="宋体" w:hAnsi="宋体" w:cs="宋体"/>
                <w:sz w:val="21"/>
                <w:szCs w:val="21"/>
                <w:lang w:val="en-US" w:eastAsia="zh-CN"/>
              </w:rPr>
              <w:t xml:space="preserve">        小箱尺寸偏差</w:t>
            </w:r>
            <w:r>
              <w:rPr>
                <w:rFonts w:hint="default" w:ascii="Arial" w:hAnsi="Arial" w:cs="Arial"/>
                <w:sz w:val="21"/>
                <w:szCs w:val="21"/>
                <w:lang w:val="en-US" w:eastAsia="zh-CN"/>
              </w:rPr>
              <w:t>≤</w:t>
            </w:r>
            <w:r>
              <w:rPr>
                <w:rFonts w:hint="eastAsia" w:ascii="Arial" w:hAnsi="Arial" w:cs="Arial"/>
                <w:sz w:val="21"/>
                <w:szCs w:val="21"/>
                <w:lang w:val="en-US" w:eastAsia="zh-CN"/>
              </w:rPr>
              <w:t>2</w:t>
            </w:r>
            <w:r>
              <w:rPr>
                <w:rFonts w:hint="eastAsia" w:ascii="宋体" w:hAnsi="宋体" w:cs="宋体"/>
                <w:sz w:val="21"/>
                <w:szCs w:val="21"/>
                <w:lang w:val="en-US" w:eastAsia="zh-CN"/>
              </w:rPr>
              <w:t>mm</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压线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开槽</w:t>
            </w:r>
            <w:r>
              <w:rPr>
                <w:rFonts w:hint="eastAsia" w:ascii="宋体" w:hAnsi="宋体" w:eastAsia="宋体" w:cs="宋体"/>
                <w:sz w:val="21"/>
                <w:szCs w:val="21"/>
                <w:lang w:val="en-US" w:eastAsia="zh-CN"/>
              </w:rPr>
              <w:t xml:space="preserve">               开槽无毛边，模切位置正确 </w:t>
            </w:r>
            <w:r>
              <w:rPr>
                <w:rFonts w:hint="eastAsia" w:ascii="宋体" w:hAnsi="宋体" w:cs="宋体"/>
                <w:sz w:val="21"/>
                <w:szCs w:val="21"/>
                <w:lang w:val="en-US" w:eastAsia="zh-CN"/>
              </w:rPr>
              <w:t>开口方式符合图纸要求</w:t>
            </w:r>
            <w:r>
              <w:rPr>
                <w:rFonts w:hint="eastAsia" w:ascii="宋体" w:hAnsi="宋体" w:eastAsia="宋体" w:cs="宋体"/>
                <w:sz w:val="21"/>
                <w:szCs w:val="21"/>
                <w:lang w:val="en-US" w:eastAsia="zh-CN"/>
              </w:rPr>
              <w:t xml:space="preserve">         合格             </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检验人员：</w:t>
            </w:r>
            <w:r>
              <w:rPr>
                <w:rFonts w:hint="eastAsia" w:ascii="宋体" w:hAnsi="宋体" w:cs="宋体"/>
                <w:sz w:val="21"/>
                <w:szCs w:val="21"/>
                <w:lang w:eastAsia="zh-CN"/>
              </w:rPr>
              <w:t>熊利平</w:t>
            </w:r>
          </w:p>
          <w:p>
            <w:pPr>
              <w:pStyle w:val="13"/>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工序末件</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15   甜蜜脆笋   客户：喜悦食品</w:t>
            </w:r>
          </w:p>
          <w:p>
            <w:pPr>
              <w:pStyle w:val="13"/>
              <w:rPr>
                <w:rFonts w:hint="default"/>
                <w:lang w:val="en-US"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cs="宋体"/>
                <w:sz w:val="21"/>
                <w:szCs w:val="21"/>
              </w:rPr>
              <w:t>尺寸</w:t>
            </w:r>
            <w:r>
              <w:rPr>
                <w:rFonts w:hint="eastAsia" w:ascii="宋体" w:hAnsi="宋体" w:eastAsia="宋体" w:cs="宋体"/>
                <w:sz w:val="21"/>
                <w:szCs w:val="21"/>
              </w:rPr>
              <w:t xml:space="preserve">技术要求   </w:t>
            </w:r>
            <w:r>
              <w:rPr>
                <w:rFonts w:hint="eastAsia" w:ascii="宋体" w:hAnsi="宋体" w:cs="宋体"/>
                <w:sz w:val="21"/>
                <w:szCs w:val="21"/>
                <w:lang w:eastAsia="zh-CN"/>
              </w:rPr>
              <w:t>中箱</w:t>
            </w:r>
            <w:r>
              <w:rPr>
                <w:rFonts w:hint="eastAsia" w:ascii="宋体" w:hAnsi="宋体" w:eastAsia="宋体" w:cs="宋体"/>
                <w:sz w:val="21"/>
                <w:szCs w:val="21"/>
                <w:lang w:val="en-US" w:eastAsia="zh-CN"/>
              </w:rPr>
              <w:t>尺寸偏差</w:t>
            </w:r>
            <w:r>
              <w:rPr>
                <w:rFonts w:hint="default" w:ascii="Arial" w:hAnsi="Arial" w:eastAsia="宋体" w:cs="Arial"/>
                <w:sz w:val="21"/>
                <w:szCs w:val="21"/>
                <w:lang w:val="en-US" w:eastAsia="zh-CN"/>
              </w:rPr>
              <w:t>≤</w:t>
            </w:r>
            <w:r>
              <w:rPr>
                <w:rFonts w:hint="eastAsia" w:ascii="宋体" w:hAnsi="宋体" w:eastAsia="宋体" w:cs="宋体"/>
                <w:sz w:val="21"/>
                <w:szCs w:val="21"/>
                <w:lang w:val="en-US" w:eastAsia="zh-CN"/>
              </w:rPr>
              <w:t>3mm</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边角切口       光洁无毛刺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压线</w:t>
            </w:r>
            <w:r>
              <w:rPr>
                <w:rFonts w:hint="eastAsia" w:ascii="宋体" w:hAnsi="宋体" w:eastAsia="宋体" w:cs="宋体"/>
                <w:sz w:val="21"/>
                <w:szCs w:val="21"/>
              </w:rPr>
              <w:t xml:space="preserve">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开槽</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无毛边，模切位置正确</w:t>
            </w:r>
            <w:r>
              <w:rPr>
                <w:rFonts w:hint="eastAsia" w:ascii="宋体" w:hAnsi="宋体" w:cs="宋体"/>
                <w:sz w:val="21"/>
                <w:szCs w:val="21"/>
                <w:lang w:eastAsia="zh-CN"/>
              </w:rPr>
              <w:t>、</w:t>
            </w:r>
            <w:r>
              <w:rPr>
                <w:rFonts w:hint="eastAsia" w:ascii="宋体" w:hAnsi="宋体" w:cs="宋体"/>
                <w:sz w:val="21"/>
                <w:szCs w:val="21"/>
                <w:lang w:val="en-US" w:eastAsia="zh-CN"/>
              </w:rPr>
              <w:t>开口方式符合图纸要求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eastAsia="zh-CN"/>
              </w:rPr>
            </w:pPr>
            <w:r>
              <w:rPr>
                <w:rFonts w:hint="eastAsia" w:ascii="宋体" w:hAnsi="宋体" w:eastAsia="宋体" w:cs="宋体"/>
                <w:sz w:val="21"/>
                <w:szCs w:val="21"/>
              </w:rPr>
              <w:t>检验人员：</w:t>
            </w:r>
            <w:r>
              <w:rPr>
                <w:rFonts w:hint="eastAsia" w:ascii="宋体" w:hAnsi="宋体" w:cs="宋体"/>
                <w:sz w:val="21"/>
                <w:szCs w:val="21"/>
                <w:lang w:eastAsia="zh-CN"/>
              </w:rPr>
              <w:t>熊利平</w:t>
            </w:r>
          </w:p>
          <w:p>
            <w:pPr>
              <w:pStyle w:val="13"/>
              <w:rPr>
                <w:rFonts w:hint="eastAsia"/>
              </w:rPr>
            </w:pP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lang w:val="en-US" w:eastAsia="zh-CN"/>
              </w:rPr>
              <w:t>C</w:t>
            </w:r>
            <w:r>
              <w:rPr>
                <w:rFonts w:hint="eastAsia" w:ascii="宋体" w:hAnsi="宋体" w:cs="宋体"/>
                <w:sz w:val="21"/>
                <w:szCs w:val="21"/>
              </w:rPr>
              <w:t>、</w:t>
            </w:r>
            <w:r>
              <w:rPr>
                <w:rFonts w:hint="eastAsia" w:ascii="宋体" w:hAnsi="宋体" w:eastAsia="宋体" w:cs="宋体"/>
                <w:sz w:val="21"/>
                <w:szCs w:val="21"/>
                <w:lang w:eastAsia="zh-CN"/>
              </w:rPr>
              <w:t>抽印刷、成型（开槽、模切）《首件、末件工序检验记录表》</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eastAsia="宋体" w:cs="宋体"/>
                <w:sz w:val="21"/>
                <w:szCs w:val="21"/>
                <w:lang w:eastAsia="zh-CN"/>
              </w:rPr>
              <w:t xml:space="preserve">产品：纸箱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  手</w:t>
            </w:r>
            <w:r>
              <w:rPr>
                <w:rFonts w:hint="eastAsia" w:ascii="宋体" w:hAnsi="宋体" w:cs="宋体"/>
                <w:sz w:val="21"/>
                <w:szCs w:val="21"/>
                <w:lang w:val="en-US" w:eastAsia="zh-CN"/>
              </w:rPr>
              <w:t>磨豆干老款   客户：喜悦食品</w:t>
            </w:r>
          </w:p>
          <w:p>
            <w:pPr>
              <w:pStyle w:val="2"/>
              <w:rPr>
                <w:rFonts w:hint="default"/>
                <w:lang w:val="en-US" w:eastAsia="zh-CN"/>
              </w:rPr>
            </w:pPr>
            <w:r>
              <w:rPr>
                <w:rFonts w:hint="default"/>
                <w:lang w:val="en-US" w:eastAsia="zh-CN"/>
              </w:rPr>
              <w:drawing>
                <wp:inline distT="0" distB="0" distL="114300" distR="114300">
                  <wp:extent cx="6198235" cy="4339590"/>
                  <wp:effectExtent l="0" t="0" r="4445" b="3810"/>
                  <wp:docPr id="2" name="图片 2" descr="5c914ba69d432fc852ea74e85a5f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914ba69d432fc852ea74e85a5f016"/>
                          <pic:cNvPicPr>
                            <a:picLocks noChangeAspect="1"/>
                          </pic:cNvPicPr>
                        </pic:nvPicPr>
                        <pic:blipFill>
                          <a:blip r:embed="rId6"/>
                          <a:stretch>
                            <a:fillRect/>
                          </a:stretch>
                        </pic:blipFill>
                        <pic:spPr>
                          <a:xfrm>
                            <a:off x="0" y="0"/>
                            <a:ext cx="6198235" cy="4339590"/>
                          </a:xfrm>
                          <a:prstGeom prst="rect">
                            <a:avLst/>
                          </a:prstGeom>
                        </pic:spPr>
                      </pic:pic>
                    </a:graphicData>
                  </a:graphic>
                </wp:inline>
              </w:drawing>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pStyle w:val="13"/>
              <w:rPr>
                <w:rFonts w:hint="eastAsia"/>
              </w:rPr>
            </w:pPr>
          </w:p>
          <w:p>
            <w:pPr>
              <w:spacing w:line="400" w:lineRule="exact"/>
              <w:rPr>
                <w:rFonts w:hint="eastAsia" w:ascii="宋体" w:hAnsi="宋体" w:cs="宋体"/>
                <w:sz w:val="21"/>
                <w:szCs w:val="21"/>
              </w:rPr>
            </w:pPr>
            <w:r>
              <w:rPr>
                <w:rFonts w:hint="eastAsia" w:ascii="宋体" w:hAnsi="宋体" w:cs="宋体"/>
                <w:sz w:val="21"/>
                <w:szCs w:val="21"/>
              </w:rPr>
              <w:t>三、</w:t>
            </w:r>
            <w:r>
              <w:rPr>
                <w:rFonts w:hint="eastAsia" w:ascii="宋体" w:hAnsi="宋体" w:cs="宋体"/>
                <w:b/>
                <w:bCs/>
                <w:sz w:val="21"/>
                <w:szCs w:val="21"/>
              </w:rPr>
              <w:t>成品检验</w:t>
            </w:r>
            <w:r>
              <w:rPr>
                <w:rFonts w:hint="eastAsia" w:ascii="宋体" w:hAnsi="宋体" w:cs="宋体"/>
                <w:sz w:val="21"/>
                <w:szCs w:val="21"/>
              </w:rPr>
              <w:t>按GB/6543-2008标准及顾客技术要求进行检验。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出货</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产品料号：三只松鼠糯米小麻花108g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检查项目：材料、印刷内容、颜色、尺寸、冲压、打钉、成型等（边压强度、耐破强度及水分由供方控制，提供每一批次出厂检验报告）  </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何祖山</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07</w:t>
            </w:r>
            <w:r>
              <w:rPr>
                <w:rFonts w:hint="eastAsia" w:ascii="宋体" w:hAnsi="宋体" w:cs="宋体"/>
                <w:sz w:val="21"/>
                <w:szCs w:val="21"/>
              </w:rPr>
              <w:t>.</w:t>
            </w:r>
            <w:r>
              <w:rPr>
                <w:rFonts w:hint="eastAsia" w:ascii="宋体" w:hAnsi="宋体" w:cs="宋体"/>
                <w:sz w:val="21"/>
                <w:szCs w:val="21"/>
                <w:lang w:val="en-US" w:eastAsia="zh-CN"/>
              </w:rPr>
              <w:t>22</w:t>
            </w:r>
          </w:p>
          <w:p>
            <w:pPr>
              <w:pStyle w:val="13"/>
              <w:rPr>
                <w:rFonts w:hint="default"/>
                <w:lang w:val="en-US" w:eastAsia="zh-CN"/>
              </w:rPr>
            </w:pPr>
          </w:p>
          <w:p>
            <w:pPr>
              <w:numPr>
                <w:ilvl w:val="0"/>
                <w:numId w:val="6"/>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抽纸箱检验记录，提供《纸箱出货检测报告》</w:t>
            </w:r>
          </w:p>
          <w:p>
            <w:pPr>
              <w:pStyle w:val="2"/>
              <w:rPr>
                <w:rFonts w:hint="eastAsia"/>
                <w:lang w:val="en-US" w:eastAsia="zh-CN"/>
              </w:rPr>
            </w:pPr>
            <w:r>
              <w:rPr>
                <w:rFonts w:hint="eastAsia"/>
                <w:lang w:val="en-US" w:eastAsia="zh-CN"/>
              </w:rPr>
              <w:drawing>
                <wp:inline distT="0" distB="0" distL="114300" distR="114300">
                  <wp:extent cx="3898900" cy="5533390"/>
                  <wp:effectExtent l="0" t="0" r="2540" b="13970"/>
                  <wp:docPr id="3" name="图片 3" descr="53e97271a6259f3c3505aa54ba59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e97271a6259f3c3505aa54ba590e0"/>
                          <pic:cNvPicPr>
                            <a:picLocks noChangeAspect="1"/>
                          </pic:cNvPicPr>
                        </pic:nvPicPr>
                        <pic:blipFill>
                          <a:blip r:embed="rId7"/>
                          <a:stretch>
                            <a:fillRect/>
                          </a:stretch>
                        </pic:blipFill>
                        <pic:spPr>
                          <a:xfrm>
                            <a:off x="0" y="0"/>
                            <a:ext cx="3898900" cy="5533390"/>
                          </a:xfrm>
                          <a:prstGeom prst="rect">
                            <a:avLst/>
                          </a:prstGeom>
                        </pic:spPr>
                      </pic:pic>
                    </a:graphicData>
                  </a:graphic>
                </wp:inline>
              </w:drawing>
            </w:r>
            <w:r>
              <w:rPr>
                <w:rFonts w:hint="eastAsia"/>
                <w:lang w:val="en-US" w:eastAsia="zh-CN"/>
              </w:rPr>
              <w:drawing>
                <wp:inline distT="0" distB="0" distL="114300" distR="114300">
                  <wp:extent cx="3870960" cy="5532120"/>
                  <wp:effectExtent l="0" t="0" r="0" b="0"/>
                  <wp:docPr id="4" name="图片 4" descr="7aa3c6b750b2acd0fc9096d0498e5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aa3c6b750b2acd0fc9096d0498e53f"/>
                          <pic:cNvPicPr>
                            <a:picLocks noChangeAspect="1"/>
                          </pic:cNvPicPr>
                        </pic:nvPicPr>
                        <pic:blipFill>
                          <a:blip r:embed="rId8"/>
                          <a:stretch>
                            <a:fillRect/>
                          </a:stretch>
                        </pic:blipFill>
                        <pic:spPr>
                          <a:xfrm>
                            <a:off x="0" y="0"/>
                            <a:ext cx="3870960" cy="5532120"/>
                          </a:xfrm>
                          <a:prstGeom prst="rect">
                            <a:avLst/>
                          </a:prstGeom>
                        </pic:spPr>
                      </pic:pic>
                    </a:graphicData>
                  </a:graphic>
                </wp:inline>
              </w:drawing>
            </w:r>
          </w:p>
          <w:p>
            <w:pPr>
              <w:spacing w:line="360" w:lineRule="auto"/>
              <w:ind w:firstLine="422" w:firstLineChars="200"/>
              <w:rPr>
                <w:rFonts w:hint="default" w:ascii="宋体" w:hAnsi="宋体" w:eastAsia="宋体" w:cs="宋体"/>
                <w:sz w:val="21"/>
                <w:szCs w:val="21"/>
                <w:lang w:val="en-US" w:eastAsia="zh-CN"/>
              </w:rPr>
            </w:pPr>
            <w:r>
              <w:rPr>
                <w:rFonts w:hint="eastAsia" w:ascii="宋体" w:hAnsi="宋体" w:cs="宋体"/>
                <w:b/>
                <w:bCs/>
                <w:sz w:val="21"/>
                <w:szCs w:val="21"/>
                <w:lang w:eastAsia="zh-CN"/>
              </w:rPr>
              <w:t>四、</w:t>
            </w:r>
            <w:r>
              <w:rPr>
                <w:rFonts w:hint="eastAsia" w:ascii="宋体" w:hAnsi="宋体" w:cs="宋体"/>
                <w:b/>
                <w:bCs/>
                <w:sz w:val="21"/>
                <w:szCs w:val="21"/>
              </w:rPr>
              <w:t>抽第三方检验情况</w:t>
            </w:r>
            <w:r>
              <w:rPr>
                <w:rFonts w:hint="eastAsia" w:ascii="宋体" w:hAnsi="宋体" w:cs="宋体"/>
                <w:sz w:val="21"/>
                <w:szCs w:val="21"/>
              </w:rPr>
              <w:t>：</w:t>
            </w:r>
            <w:r>
              <w:rPr>
                <w:rFonts w:hint="eastAsia" w:ascii="宋体" w:hAnsi="宋体" w:cs="宋体"/>
                <w:sz w:val="21"/>
                <w:szCs w:val="21"/>
                <w:lang w:eastAsia="zh-CN"/>
              </w:rPr>
              <w:t>提供重庆市计量质量检测研究院于</w:t>
            </w:r>
            <w:r>
              <w:rPr>
                <w:rFonts w:hint="eastAsia" w:ascii="宋体" w:hAnsi="宋体" w:cs="宋体"/>
                <w:sz w:val="21"/>
                <w:szCs w:val="21"/>
                <w:lang w:val="en-US" w:eastAsia="zh-CN"/>
              </w:rPr>
              <w:t>2020年11月10日、2021年4月12日对瓦楞纸箱的产品三方委外检验。（详见附件）</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hint="eastAsia"/>
              </w:rPr>
            </w:pPr>
            <w:r>
              <w:rPr>
                <w:rFonts w:hint="eastAsia"/>
              </w:rPr>
              <w:t>公司</w:t>
            </w:r>
            <w:r>
              <w:rPr>
                <w:rFonts w:hint="eastAsia"/>
                <w:lang w:eastAsia="zh-CN"/>
              </w:rPr>
              <w:t>制定</w:t>
            </w:r>
            <w:r>
              <w:rPr>
                <w:rFonts w:hint="eastAsia"/>
              </w:rPr>
              <w:t>《</w:t>
            </w:r>
            <w:r>
              <w:rPr>
                <w:rFonts w:hint="eastAsia"/>
                <w:lang w:eastAsia="zh-CN"/>
              </w:rPr>
              <w:t>不合格品控制程序</w:t>
            </w:r>
            <w:r>
              <w:rPr>
                <w:rFonts w:hint="eastAsia"/>
              </w:rPr>
              <w:t>》明确</w:t>
            </w:r>
            <w:r>
              <w:rPr>
                <w:rFonts w:hint="eastAsia"/>
                <w:lang w:eastAsia="zh-CN"/>
              </w:rPr>
              <w:t>了</w:t>
            </w:r>
            <w:r>
              <w:rPr>
                <w:rFonts w:hint="eastAsia"/>
              </w:rPr>
              <w:t>各类、各阶段的不合格的控制管控要求，并实施对不合格的处置方法选择、采取措施的程度取决于不合格的性质及其对产品的影响程度。公司编制了《</w:t>
            </w:r>
            <w:r>
              <w:rPr>
                <w:rFonts w:hint="eastAsia"/>
                <w:lang w:eastAsia="zh-CN"/>
              </w:rPr>
              <w:t>不合格品</w:t>
            </w:r>
            <w:r>
              <w:rPr>
                <w:rFonts w:hint="eastAsia"/>
              </w:rPr>
              <w:t>控制程序》，对不合格品的控制及其职责、权限及要求进行了规定。</w:t>
            </w:r>
          </w:p>
          <w:p>
            <w:pPr>
              <w:rPr>
                <w:rFonts w:hint="eastAsia"/>
              </w:rPr>
            </w:pPr>
            <w:r>
              <w:rPr>
                <w:rFonts w:hint="eastAsia"/>
              </w:rPr>
              <w:t>抽查《</w:t>
            </w:r>
            <w:r>
              <w:rPr>
                <w:rFonts w:hint="eastAsia"/>
                <w:lang w:eastAsia="zh-CN"/>
              </w:rPr>
              <w:t>生产不良记录表</w:t>
            </w:r>
            <w:r>
              <w:rPr>
                <w:rFonts w:hint="eastAsia"/>
              </w:rPr>
              <w:t>》</w:t>
            </w:r>
          </w:p>
          <w:p>
            <w:pPr>
              <w:rPr>
                <w:rFonts w:hint="default"/>
                <w:lang w:val="en-US"/>
              </w:rPr>
            </w:pPr>
            <w:r>
              <w:rPr>
                <w:rFonts w:hint="eastAsia"/>
                <w:lang w:eastAsia="zh-CN"/>
              </w:rPr>
              <w:t>日期</w:t>
            </w:r>
            <w:r>
              <w:rPr>
                <w:rFonts w:hint="eastAsia"/>
              </w:rPr>
              <w:t>：20</w:t>
            </w:r>
            <w:r>
              <w:rPr>
                <w:rFonts w:hint="eastAsia"/>
                <w:lang w:val="en-US" w:eastAsia="zh-CN"/>
              </w:rPr>
              <w:t>21</w:t>
            </w:r>
            <w:r>
              <w:rPr>
                <w:rFonts w:hint="eastAsia"/>
              </w:rPr>
              <w:t>.</w:t>
            </w:r>
            <w:r>
              <w:rPr>
                <w:rFonts w:hint="eastAsia"/>
                <w:lang w:val="en-US" w:eastAsia="zh-CN"/>
              </w:rPr>
              <w:t>06</w:t>
            </w:r>
            <w:r>
              <w:rPr>
                <w:rFonts w:hint="eastAsia"/>
              </w:rPr>
              <w:t>.</w:t>
            </w:r>
            <w:r>
              <w:rPr>
                <w:rFonts w:hint="eastAsia"/>
                <w:lang w:val="en-US" w:eastAsia="zh-CN"/>
              </w:rPr>
              <w:t>10</w:t>
            </w:r>
          </w:p>
          <w:p>
            <w:pPr>
              <w:rPr>
                <w:rFonts w:hint="eastAsia"/>
              </w:rPr>
            </w:pPr>
            <w:r>
              <w:rPr>
                <w:rFonts w:hint="eastAsia"/>
              </w:rPr>
              <w:t>不合格范畴：生产过程中</w:t>
            </w:r>
          </w:p>
          <w:p>
            <w:pPr>
              <w:rPr>
                <w:rFonts w:hint="eastAsia"/>
              </w:rPr>
            </w:pPr>
            <w:r>
              <w:rPr>
                <w:rFonts w:hint="eastAsia"/>
              </w:rPr>
              <w:t>不合格描述：</w:t>
            </w:r>
            <w:r>
              <w:rPr>
                <w:rFonts w:hint="eastAsia" w:ascii="宋体" w:hAnsi="宋体" w:cs="宋体"/>
                <w:szCs w:val="24"/>
                <w:highlight w:val="none"/>
                <w:lang w:val="en-US" w:eastAsia="zh-CN"/>
              </w:rPr>
              <w:t>生产现场检查发现，产品印刷图案出现不明显且错位情况</w:t>
            </w:r>
            <w:r>
              <w:rPr>
                <w:rFonts w:hint="eastAsia"/>
              </w:rPr>
              <w:t>。</w:t>
            </w:r>
          </w:p>
          <w:p>
            <w:pPr>
              <w:rPr>
                <w:rFonts w:hint="eastAsia" w:ascii="宋体" w:hAnsi="宋体" w:cs="宋体"/>
                <w:szCs w:val="24"/>
                <w:highlight w:val="none"/>
              </w:rPr>
            </w:pPr>
            <w:r>
              <w:rPr>
                <w:rFonts w:hint="eastAsia"/>
                <w:lang w:eastAsia="zh-CN"/>
              </w:rPr>
              <w:t>原因：</w:t>
            </w:r>
            <w:r>
              <w:rPr>
                <w:rFonts w:hint="eastAsia" w:ascii="宋体" w:hAnsi="宋体" w:cs="宋体"/>
                <w:szCs w:val="24"/>
                <w:highlight w:val="none"/>
                <w:lang w:eastAsia="zh-CN"/>
              </w:rPr>
              <w:t>高速水墨印刷开槽（模切）机的开槽位置未调整好</w:t>
            </w:r>
            <w:r>
              <w:rPr>
                <w:rFonts w:hint="eastAsia" w:ascii="宋体" w:hAnsi="宋体" w:cs="宋体"/>
                <w:szCs w:val="24"/>
                <w:highlight w:val="none"/>
              </w:rPr>
              <w:t>。</w:t>
            </w:r>
          </w:p>
          <w:p>
            <w:pPr>
              <w:rPr>
                <w:rFonts w:hint="eastAsia"/>
                <w:lang w:eastAsia="zh-CN"/>
              </w:rPr>
            </w:pPr>
            <w:r>
              <w:rPr>
                <w:rFonts w:hint="eastAsia"/>
              </w:rPr>
              <w:t>处理方案：</w:t>
            </w:r>
            <w:r>
              <w:rPr>
                <w:rFonts w:hint="eastAsia"/>
                <w:lang w:eastAsia="zh-CN"/>
              </w:rPr>
              <w:t>报废</w:t>
            </w:r>
            <w:r>
              <w:rPr>
                <w:rFonts w:hint="eastAsia" w:ascii="宋体" w:hAnsi="宋体" w:cs="宋体"/>
                <w:szCs w:val="24"/>
                <w:highlight w:val="none"/>
                <w:lang w:val="en-US" w:eastAsia="zh-CN"/>
              </w:rPr>
              <w:t>；立即</w:t>
            </w:r>
            <w:r>
              <w:rPr>
                <w:rFonts w:hint="eastAsia" w:ascii="宋体" w:hAnsi="宋体" w:cs="宋体"/>
                <w:szCs w:val="24"/>
                <w:highlight w:val="none"/>
                <w:lang w:eastAsia="zh-CN"/>
              </w:rPr>
              <w:t>调整开槽（模切）机的开槽位置；</w:t>
            </w:r>
            <w:r>
              <w:rPr>
                <w:rFonts w:hint="eastAsia" w:ascii="宋体" w:hAnsi="宋体" w:cs="宋体"/>
                <w:szCs w:val="24"/>
                <w:highlight w:val="none"/>
                <w:lang w:val="en-US" w:eastAsia="zh-CN"/>
              </w:rPr>
              <w:t>对该工序员工进行教育</w:t>
            </w:r>
            <w:r>
              <w:rPr>
                <w:rFonts w:hint="eastAsia" w:ascii="宋体" w:hAnsi="宋体" w:cs="宋体"/>
                <w:szCs w:val="24"/>
                <w:highlight w:val="none"/>
                <w:lang w:eastAsia="zh-CN"/>
              </w:rPr>
              <w:t>；</w:t>
            </w:r>
            <w:r>
              <w:rPr>
                <w:rFonts w:hint="eastAsia" w:ascii="宋体" w:hAnsi="宋体" w:cs="宋体"/>
                <w:szCs w:val="24"/>
                <w:highlight w:val="none"/>
                <w:lang w:val="en-US" w:eastAsia="zh-CN"/>
              </w:rPr>
              <w:t>3）加强巡检和自检</w:t>
            </w:r>
            <w:r>
              <w:rPr>
                <w:rFonts w:hint="eastAsia" w:ascii="宋体" w:hAnsi="宋体" w:cs="宋体"/>
                <w:szCs w:val="24"/>
                <w:highlight w:val="none"/>
                <w:lang w:eastAsia="zh-CN"/>
              </w:rPr>
              <w:t>次数</w:t>
            </w:r>
            <w:r>
              <w:rPr>
                <w:rFonts w:hint="eastAsia" w:ascii="宋体" w:hAnsi="宋体" w:cs="宋体"/>
                <w:szCs w:val="24"/>
                <w:highlight w:val="none"/>
                <w:lang w:val="en-US" w:eastAsia="zh-CN"/>
              </w:rPr>
              <w:t>。</w:t>
            </w:r>
          </w:p>
          <w:p>
            <w:pPr>
              <w:rPr>
                <w:rFonts w:hint="eastAsia"/>
              </w:rPr>
            </w:pPr>
            <w:r>
              <w:rPr>
                <w:rFonts w:hint="eastAsia"/>
              </w:rPr>
              <w:t>验证人：</w:t>
            </w:r>
            <w:r>
              <w:rPr>
                <w:rFonts w:hint="eastAsia"/>
                <w:lang w:eastAsia="zh-CN"/>
              </w:rPr>
              <w:t>裴芬</w:t>
            </w:r>
            <w:r>
              <w:rPr>
                <w:rFonts w:hint="eastAsia"/>
                <w:lang w:val="en-US" w:eastAsia="zh-CN"/>
              </w:rPr>
              <w:t xml:space="preserve">  </w:t>
            </w:r>
            <w:r>
              <w:rPr>
                <w:rFonts w:hint="eastAsia"/>
              </w:rPr>
              <w:t xml:space="preserve"> 20</w:t>
            </w:r>
            <w:r>
              <w:rPr>
                <w:rFonts w:hint="eastAsia"/>
                <w:lang w:val="en-US" w:eastAsia="zh-CN"/>
              </w:rPr>
              <w:t>21</w:t>
            </w:r>
            <w:r>
              <w:rPr>
                <w:rFonts w:hint="eastAsia"/>
              </w:rPr>
              <w:t>年</w:t>
            </w:r>
            <w:r>
              <w:rPr>
                <w:rFonts w:hint="eastAsia"/>
                <w:lang w:val="en-US" w:eastAsia="zh-CN"/>
              </w:rPr>
              <w:t>06</w:t>
            </w:r>
            <w:r>
              <w:rPr>
                <w:rFonts w:hint="eastAsia"/>
              </w:rPr>
              <w:t>月</w:t>
            </w:r>
            <w:r>
              <w:rPr>
                <w:rFonts w:hint="eastAsia"/>
                <w:lang w:val="en-US" w:eastAsia="zh-CN"/>
              </w:rPr>
              <w:t>111</w:t>
            </w:r>
            <w:r>
              <w:rPr>
                <w:rFonts w:hint="eastAsia"/>
              </w:rPr>
              <w:t>日</w:t>
            </w:r>
          </w:p>
          <w:p>
            <w:r>
              <w:rPr>
                <w:rFonts w:hint="eastAsia"/>
              </w:rPr>
              <w:t>经查，该公司体系运行以来没发生对不合格品进行让步放行的情况，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印刷开槽</w:t>
            </w:r>
            <w:r>
              <w:rPr>
                <w:rFonts w:hint="eastAsia" w:ascii="宋体" w:hAnsi="宋体" w:cs="宋体"/>
                <w:sz w:val="21"/>
                <w:szCs w:val="21"/>
              </w:rPr>
              <w:t>机操作规程、</w:t>
            </w:r>
            <w:r>
              <w:rPr>
                <w:rFonts w:hint="eastAsia" w:ascii="宋体" w:hAnsi="宋体" w:cs="宋体"/>
                <w:sz w:val="21"/>
                <w:szCs w:val="21"/>
                <w:lang w:eastAsia="zh-CN"/>
              </w:rPr>
              <w:t>纸箱出厂检验</w:t>
            </w:r>
            <w:r>
              <w:rPr>
                <w:rFonts w:hint="eastAsia" w:ascii="宋体" w:hAnsi="宋体" w:cs="宋体"/>
                <w:sz w:val="21"/>
                <w:szCs w:val="21"/>
              </w:rPr>
              <w:t>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.现场查看：现场有</w:t>
            </w:r>
            <w:r>
              <w:rPr>
                <w:rFonts w:hint="eastAsia" w:ascii="宋体" w:hAnsi="宋体" w:cs="宋体"/>
                <w:sz w:val="21"/>
                <w:szCs w:val="21"/>
                <w:lang w:eastAsia="zh-CN"/>
              </w:rPr>
              <w:t>分纸机、</w:t>
            </w:r>
            <w:r>
              <w:rPr>
                <w:rFonts w:hint="eastAsia" w:ascii="宋体" w:hAnsi="宋体"/>
                <w:sz w:val="21"/>
                <w:szCs w:val="21"/>
                <w:lang w:eastAsia="zh-CN"/>
              </w:rPr>
              <w:t>印刷</w:t>
            </w:r>
            <w:r>
              <w:rPr>
                <w:rFonts w:hint="eastAsia" w:ascii="宋体" w:hAnsi="宋体"/>
                <w:sz w:val="21"/>
                <w:szCs w:val="21"/>
              </w:rPr>
              <w:t>机、装钉机、打包机</w:t>
            </w:r>
            <w:r>
              <w:rPr>
                <w:rFonts w:hint="eastAsia" w:ascii="宋体" w:hAnsi="宋体"/>
                <w:sz w:val="21"/>
                <w:szCs w:val="21"/>
                <w:lang w:eastAsia="zh-CN"/>
              </w:rPr>
              <w:t>、模切机</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电子秤</w:t>
            </w:r>
            <w:r>
              <w:rPr>
                <w:rFonts w:hint="eastAsia" w:ascii="宋体" w:hAnsi="宋体"/>
                <w:sz w:val="21"/>
                <w:szCs w:val="21"/>
              </w:rPr>
              <w:t>、卷尺等</w:t>
            </w:r>
            <w:r>
              <w:rPr>
                <w:rFonts w:hint="eastAsia" w:ascii="宋体" w:hAnsi="宋体" w:cs="宋体"/>
                <w:sz w:val="21"/>
                <w:szCs w:val="21"/>
              </w:rPr>
              <w:t>。</w:t>
            </w:r>
            <w:r>
              <w:rPr>
                <w:rFonts w:hint="eastAsia" w:ascii="宋体" w:hAnsi="宋体"/>
                <w:szCs w:val="21"/>
                <w:lang w:eastAsia="zh-CN"/>
              </w:rPr>
              <w:t>瓦楞纸板的含水量、耐破强度等要求由原材料供方控制（提供原材料出厂检验报告见附件）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w:t>
            </w:r>
            <w:r>
              <w:rPr>
                <w:rFonts w:hint="eastAsia" w:ascii="宋体" w:hAnsi="宋体"/>
                <w:szCs w:val="21"/>
                <w:lang w:eastAsia="zh-CN"/>
              </w:rPr>
              <w:t>。</w:t>
            </w:r>
          </w:p>
          <w:p>
            <w:pPr>
              <w:adjustRightInd w:val="0"/>
              <w:snapToGrid w:val="0"/>
              <w:spacing w:line="400" w:lineRule="exact"/>
              <w:ind w:firstLine="420" w:firstLineChars="200"/>
              <w:jc w:val="left"/>
              <w:rPr>
                <w:rFonts w:hint="eastAsia" w:ascii="宋体" w:hAnsi="宋体"/>
                <w:szCs w:val="21"/>
              </w:rPr>
            </w:pP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szCs w:val="21"/>
              </w:rPr>
              <w:t>负责人</w:t>
            </w:r>
            <w:r>
              <w:rPr>
                <w:rFonts w:hint="eastAsia" w:ascii="宋体" w:hAnsi="宋体"/>
                <w:szCs w:val="21"/>
                <w:lang w:eastAsia="zh-CN"/>
              </w:rPr>
              <w:t>讲</w:t>
            </w:r>
            <w:r>
              <w:rPr>
                <w:rFonts w:hint="eastAsia" w:ascii="宋体" w:hAnsi="宋体"/>
                <w:szCs w:val="21"/>
              </w:rPr>
              <w:t>根据客户合同约定</w:t>
            </w:r>
            <w:r>
              <w:rPr>
                <w:rFonts w:hint="eastAsia" w:ascii="宋体" w:hAnsi="宋体"/>
                <w:szCs w:val="21"/>
                <w:lang w:eastAsia="zh-CN"/>
              </w:rPr>
              <w:t>将</w:t>
            </w:r>
            <w:r>
              <w:rPr>
                <w:rFonts w:hint="eastAsia" w:ascii="宋体" w:hAnsi="宋体"/>
                <w:szCs w:val="21"/>
              </w:rPr>
              <w:t>信息</w:t>
            </w:r>
            <w:r>
              <w:rPr>
                <w:rFonts w:hint="eastAsia" w:ascii="宋体" w:hAnsi="宋体"/>
                <w:szCs w:val="21"/>
                <w:lang w:eastAsia="zh-CN"/>
              </w:rPr>
              <w:t>由</w:t>
            </w:r>
            <w:r>
              <w:rPr>
                <w:rFonts w:hint="eastAsia" w:ascii="宋体" w:hAnsi="宋体"/>
                <w:szCs w:val="21"/>
              </w:rPr>
              <w:t>生产部</w:t>
            </w:r>
            <w:r>
              <w:rPr>
                <w:rFonts w:hint="eastAsia" w:ascii="宋体" w:hAnsi="宋体"/>
                <w:szCs w:val="21"/>
                <w:lang w:eastAsia="zh-CN"/>
              </w:rPr>
              <w:t>转化为</w:t>
            </w:r>
            <w:r>
              <w:rPr>
                <w:rFonts w:hint="eastAsia" w:ascii="宋体" w:hAnsi="宋体"/>
                <w:szCs w:val="21"/>
              </w:rPr>
              <w:t>生产计划传递到生产车间。以生产</w:t>
            </w:r>
            <w:r>
              <w:rPr>
                <w:rFonts w:hint="eastAsia" w:ascii="宋体" w:hAnsi="宋体"/>
                <w:szCs w:val="21"/>
                <w:lang w:eastAsia="zh-CN"/>
              </w:rPr>
              <w:t>流程单</w:t>
            </w:r>
            <w:r>
              <w:rPr>
                <w:rFonts w:hint="eastAsia" w:ascii="宋体" w:hAnsi="宋体"/>
                <w:szCs w:val="21"/>
              </w:rPr>
              <w:t>的形式发放到车间，内容；客户名称、名称、原料、规格、数量、要求等。生产调度根据成品的</w:t>
            </w:r>
            <w:r>
              <w:rPr>
                <w:rFonts w:hint="eastAsia" w:ascii="宋体" w:hAnsi="宋体"/>
                <w:szCs w:val="21"/>
                <w:lang w:eastAsia="zh-CN"/>
              </w:rPr>
              <w:t>交货</w:t>
            </w:r>
            <w:r>
              <w:rPr>
                <w:rFonts w:hint="eastAsia" w:ascii="宋体" w:hAnsi="宋体"/>
                <w:szCs w:val="21"/>
              </w:rPr>
              <w:t>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w:t>
            </w:r>
            <w:r>
              <w:rPr>
                <w:rFonts w:hint="eastAsia" w:ascii="宋体" w:hAnsi="宋体"/>
                <w:sz w:val="21"/>
                <w:szCs w:val="21"/>
              </w:rPr>
              <w:t>成型（开槽、模切）</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eastAsia" w:ascii="宋体" w:hAnsi="宋体"/>
                <w:sz w:val="21"/>
                <w:szCs w:val="21"/>
                <w:lang w:eastAsia="zh-CN"/>
              </w:rPr>
            </w:pPr>
            <w:r>
              <w:rPr>
                <w:rFonts w:hint="eastAsia" w:ascii="宋体" w:hAnsi="宋体"/>
                <w:sz w:val="21"/>
                <w:szCs w:val="21"/>
                <w:lang w:eastAsia="zh-CN"/>
              </w:rPr>
              <w:t>客户：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大中电子</w:t>
            </w:r>
            <w:r>
              <w:rPr>
                <w:rFonts w:hint="eastAsia" w:ascii="宋体" w:hAnsi="宋体"/>
                <w:sz w:val="21"/>
                <w:szCs w:val="21"/>
                <w:lang w:val="en-US" w:eastAsia="zh-CN"/>
              </w:rPr>
              <w:t xml:space="preserve">  生产单号：210730001   数量：1000   交货日期：2021年8月09日尺寸：500*330*275   </w:t>
            </w:r>
          </w:p>
          <w:p>
            <w:pPr>
              <w:pStyle w:val="13"/>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2、超群工业 生产单号：210728012  数量：300   交期：2021.8.12规格：360*235*135</w:t>
            </w:r>
          </w:p>
          <w:p>
            <w:pPr>
              <w:pStyle w:val="13"/>
              <w:numPr>
                <w:ilvl w:val="0"/>
                <w:numId w:val="6"/>
              </w:numPr>
              <w:ind w:left="0" w:leftChars="0" w:firstLine="0" w:firstLineChars="0"/>
              <w:rPr>
                <w:rFonts w:hint="default" w:ascii="宋体" w:hAnsi="宋体"/>
                <w:sz w:val="21"/>
                <w:szCs w:val="21"/>
                <w:lang w:val="en-US" w:eastAsia="zh-CN"/>
              </w:rPr>
            </w:pPr>
            <w:r>
              <w:rPr>
                <w:rFonts w:hint="eastAsia" w:ascii="宋体" w:hAnsi="宋体"/>
                <w:sz w:val="21"/>
                <w:szCs w:val="21"/>
                <w:lang w:val="en-US" w:eastAsia="zh-CN"/>
              </w:rPr>
              <w:t>陈吉旺福  生产单号：210728013  数量：500   交期：2021.8.10规格：385*243*140</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sz w:val="21"/>
                <w:szCs w:val="21"/>
                <w:lang w:val="en-US" w:eastAsia="zh-CN"/>
              </w:rPr>
              <w:t>436*292*322</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cs="宋体"/>
                <w:sz w:val="21"/>
                <w:szCs w:val="21"/>
                <w:lang w:val="en-US" w:eastAsia="zh-CN"/>
              </w:rPr>
              <w:t>345</w:t>
            </w:r>
            <w:r>
              <w:rPr>
                <w:rFonts w:hint="eastAsia" w:ascii="宋体" w:hAnsi="宋体"/>
                <w:sz w:val="21"/>
                <w:szCs w:val="21"/>
                <w:lang w:val="en-US" w:eastAsia="zh-CN"/>
              </w:rPr>
              <w:t>*256*160</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1、</w:t>
            </w:r>
            <w:r>
              <w:rPr>
                <w:rFonts w:hint="eastAsia" w:ascii="宋体" w:hAnsi="宋体" w:cs="宋体"/>
                <w:b/>
                <w:bCs/>
                <w:sz w:val="21"/>
                <w:szCs w:val="21"/>
                <w:lang w:eastAsia="zh-CN"/>
              </w:rPr>
              <w:t>分纸</w:t>
            </w:r>
            <w:r>
              <w:rPr>
                <w:rFonts w:hint="eastAsia" w:ascii="宋体" w:hAnsi="宋体"/>
                <w:b/>
                <w:bCs/>
                <w:sz w:val="21"/>
                <w:szCs w:val="21"/>
              </w:rPr>
              <w:t>下料工序</w:t>
            </w:r>
            <w:r>
              <w:rPr>
                <w:rFonts w:hint="eastAsia" w:ascii="宋体" w:hAnsi="宋体" w:cs="宋体"/>
                <w:b/>
                <w:bCs/>
                <w:sz w:val="21"/>
                <w:szCs w:val="21"/>
              </w:rPr>
              <w:t>：</w:t>
            </w:r>
            <w:r>
              <w:rPr>
                <w:rFonts w:hint="eastAsia" w:ascii="宋体" w:hAnsi="宋体" w:cs="宋体"/>
                <w:sz w:val="21"/>
                <w:szCs w:val="21"/>
              </w:rPr>
              <w:t>（产品：</w:t>
            </w:r>
            <w:r>
              <w:rPr>
                <w:rFonts w:hint="eastAsia" w:ascii="宋体" w:hAnsi="宋体"/>
                <w:sz w:val="21"/>
                <w:szCs w:val="21"/>
              </w:rPr>
              <w:t>纸箱</w:t>
            </w:r>
            <w:r>
              <w:rPr>
                <w:rFonts w:hint="eastAsia" w:ascii="宋体" w:hAnsi="宋体"/>
                <w:sz w:val="21"/>
                <w:szCs w:val="21"/>
                <w:lang w:val="en-US" w:eastAsia="zh-CN"/>
              </w:rPr>
              <w:t>500*330*275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b)生产设备：分纸机。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c)操作要求：选择</w:t>
            </w:r>
            <w:r>
              <w:rPr>
                <w:rFonts w:hint="eastAsia" w:ascii="宋体" w:hAnsi="宋体" w:cs="宋体"/>
                <w:sz w:val="21"/>
                <w:szCs w:val="21"/>
                <w:lang w:eastAsia="zh-CN"/>
              </w:rPr>
              <w:t>用料规格为</w:t>
            </w:r>
            <w:r>
              <w:rPr>
                <w:rFonts w:hint="eastAsia" w:ascii="宋体" w:hAnsi="宋体" w:cs="宋体"/>
                <w:sz w:val="21"/>
                <w:szCs w:val="21"/>
                <w:lang w:val="en-US" w:eastAsia="zh-CN"/>
              </w:rPr>
              <w:t>1690*609mm</w:t>
            </w:r>
            <w:r>
              <w:rPr>
                <w:rFonts w:hint="eastAsia" w:ascii="宋体" w:hAnsi="宋体" w:cs="宋体"/>
                <w:sz w:val="21"/>
                <w:szCs w:val="21"/>
              </w:rPr>
              <w:t>的纸板，</w:t>
            </w:r>
            <w:r>
              <w:rPr>
                <w:rFonts w:hint="eastAsia" w:ascii="宋体" w:hAnsi="宋体" w:cs="宋体"/>
                <w:sz w:val="21"/>
                <w:szCs w:val="21"/>
                <w:lang w:eastAsia="zh-CN"/>
              </w:rPr>
              <w:t>材质</w:t>
            </w:r>
            <w:r>
              <w:rPr>
                <w:rFonts w:hint="eastAsia" w:ascii="宋体" w:hAnsi="宋体" w:cs="宋体"/>
                <w:sz w:val="21"/>
                <w:szCs w:val="21"/>
                <w:lang w:val="en-US" w:eastAsia="zh-CN"/>
              </w:rPr>
              <w:t>/楞型（190/130/110/150/140BC）</w:t>
            </w:r>
            <w:r>
              <w:rPr>
                <w:rFonts w:hint="eastAsia" w:ascii="宋体" w:hAnsi="宋体" w:cs="宋体"/>
                <w:sz w:val="21"/>
                <w:szCs w:val="21"/>
              </w:rPr>
              <w:t>按图纸尺寸要求将分纸机刀片参数调好，调整压痕滚轮位置，用扳手将螺丝拧紧固定，将纸板放置于分纸机上，长度</w:t>
            </w:r>
            <w:r>
              <w:rPr>
                <w:rFonts w:hint="eastAsia" w:ascii="宋体" w:hAnsi="宋体" w:cs="宋体"/>
                <w:sz w:val="21"/>
                <w:szCs w:val="21"/>
                <w:lang w:eastAsia="zh-CN"/>
              </w:rPr>
              <w:t>、</w:t>
            </w:r>
            <w:r>
              <w:rPr>
                <w:rFonts w:hint="eastAsia" w:ascii="宋体" w:hAnsi="宋体" w:cs="宋体"/>
                <w:sz w:val="21"/>
                <w:szCs w:val="21"/>
              </w:rPr>
              <w:t>宽度</w:t>
            </w:r>
            <w:r>
              <w:rPr>
                <w:rFonts w:hint="eastAsia" w:ascii="宋体" w:hAnsi="宋体" w:cs="宋体"/>
                <w:sz w:val="21"/>
                <w:szCs w:val="21"/>
                <w:lang w:eastAsia="zh-CN"/>
              </w:rPr>
              <w:t>符合图纸要求</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color w:val="0000FF"/>
                <w:sz w:val="21"/>
                <w:szCs w:val="21"/>
                <w:lang w:eastAsia="zh-CN"/>
              </w:rPr>
            </w:pPr>
            <w:r>
              <w:rPr>
                <w:rFonts w:hint="eastAsia" w:ascii="宋体" w:hAnsi="宋体" w:cs="宋体"/>
                <w:sz w:val="21"/>
                <w:szCs w:val="21"/>
              </w:rPr>
              <w:t>d)监视和测量：尺寸，检具用钢卷尺。现场查看操作者为熟练操作工。操作工：</w:t>
            </w:r>
            <w:r>
              <w:rPr>
                <w:rFonts w:hint="eastAsia" w:ascii="宋体" w:hAnsi="宋体" w:cs="宋体"/>
                <w:sz w:val="21"/>
                <w:szCs w:val="21"/>
                <w:lang w:eastAsia="zh-CN"/>
              </w:rPr>
              <w:t>肖开华</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2、印刷</w:t>
            </w:r>
            <w:r>
              <w:rPr>
                <w:rFonts w:hint="eastAsia" w:ascii="宋体" w:hAnsi="宋体" w:cs="宋体"/>
                <w:b/>
                <w:bCs/>
                <w:sz w:val="21"/>
                <w:szCs w:val="21"/>
                <w:lang w:eastAsia="zh-CN"/>
              </w:rPr>
              <w:t>、开槽、</w:t>
            </w:r>
            <w:r>
              <w:rPr>
                <w:rFonts w:hint="eastAsia" w:ascii="宋体" w:hAnsi="宋体" w:cs="宋体"/>
                <w:b/>
                <w:bCs/>
                <w:sz w:val="21"/>
                <w:szCs w:val="21"/>
              </w:rPr>
              <w:t>模切工序</w:t>
            </w:r>
            <w:r>
              <w:rPr>
                <w:rFonts w:hint="eastAsia" w:ascii="宋体" w:hAnsi="宋体" w:cs="宋体"/>
                <w:sz w:val="21"/>
                <w:szCs w:val="21"/>
              </w:rPr>
              <w:t>（产品：纸箱</w:t>
            </w:r>
            <w:r>
              <w:rPr>
                <w:rFonts w:hint="eastAsia" w:ascii="宋体" w:hAnsi="宋体"/>
                <w:sz w:val="21"/>
                <w:szCs w:val="21"/>
                <w:lang w:val="en-US" w:eastAsia="zh-CN"/>
              </w:rPr>
              <w:t>500*330*275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a)工作操作要求：图纸、印刷模切作业指导书</w:t>
            </w:r>
            <w:r>
              <w:rPr>
                <w:rFonts w:hint="eastAsia" w:ascii="宋体" w:hAnsi="宋体" w:cs="宋体"/>
                <w:sz w:val="21"/>
                <w:szCs w:val="21"/>
                <w:lang w:eastAsia="zh-CN"/>
              </w:rPr>
              <w:t>、操作规程</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b)生产设备：</w:t>
            </w:r>
            <w:r>
              <w:rPr>
                <w:rFonts w:hint="eastAsia" w:ascii="宋体" w:hAnsi="宋体" w:cs="宋体"/>
                <w:sz w:val="21"/>
                <w:szCs w:val="21"/>
                <w:lang w:eastAsia="zh-CN"/>
              </w:rPr>
              <w:t>高速水墨印刷开槽（模切）机</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c) 操作：将下完料的纸板放入印刷机上，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模辊松开到合适位置，将印刷胶板平行粘装在各相应的印刷棍上，根据纸板厚度调节印刷棍松紧旋钮，使其压力能印刷清晰，确认好印刷清晰度和图案后，调整印刷速度。</w:t>
            </w:r>
            <w:r>
              <w:rPr>
                <w:rFonts w:hint="eastAsia" w:ascii="宋体" w:hAnsi="宋体" w:cs="宋体"/>
                <w:sz w:val="21"/>
                <w:szCs w:val="21"/>
                <w:lang w:eastAsia="zh-CN"/>
              </w:rPr>
              <w:t>开槽刀入槽，根据工单要求调整开槽刀位置，</w:t>
            </w:r>
            <w:r>
              <w:rPr>
                <w:rFonts w:hint="eastAsia" w:ascii="宋体" w:hAnsi="宋体" w:cs="宋体"/>
                <w:sz w:val="21"/>
                <w:szCs w:val="21"/>
                <w:lang w:val="en-US" w:eastAsia="zh-CN"/>
              </w:rPr>
              <w:t xml:space="preserve"> 单瓦纸箱结舌高度应比横压线低1mm。。。。。</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d)监视和测量：印刷清晰</w:t>
            </w:r>
            <w:r>
              <w:rPr>
                <w:rFonts w:hint="eastAsia" w:ascii="宋体" w:hAnsi="宋体" w:cs="宋体"/>
                <w:sz w:val="21"/>
                <w:szCs w:val="21"/>
                <w:lang w:eastAsia="zh-CN"/>
              </w:rPr>
              <w:t>，位置正确</w:t>
            </w:r>
            <w:r>
              <w:rPr>
                <w:rFonts w:hint="eastAsia" w:ascii="宋体" w:hAnsi="宋体" w:cs="宋体"/>
                <w:sz w:val="21"/>
                <w:szCs w:val="21"/>
              </w:rPr>
              <w:t>、</w:t>
            </w:r>
            <w:r>
              <w:rPr>
                <w:rFonts w:hint="eastAsia" w:ascii="宋体" w:hAnsi="宋体" w:cs="宋体"/>
                <w:sz w:val="21"/>
                <w:szCs w:val="21"/>
                <w:lang w:eastAsia="zh-CN"/>
              </w:rPr>
              <w:t>模切</w:t>
            </w:r>
            <w:r>
              <w:rPr>
                <w:rFonts w:hint="eastAsia" w:ascii="宋体" w:hAnsi="宋体" w:cs="宋体"/>
                <w:sz w:val="21"/>
                <w:szCs w:val="21"/>
              </w:rPr>
              <w:t>位置正确</w:t>
            </w:r>
            <w:r>
              <w:rPr>
                <w:rFonts w:hint="eastAsia" w:ascii="宋体" w:hAnsi="宋体" w:cs="宋体"/>
                <w:sz w:val="21"/>
                <w:szCs w:val="21"/>
                <w:lang w:eastAsia="zh-CN"/>
              </w:rPr>
              <w:t>，开槽线光滑无毛刺</w:t>
            </w: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color w:val="0000FF"/>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裴芬</w:t>
            </w:r>
          </w:p>
          <w:p>
            <w:pPr>
              <w:pStyle w:val="2"/>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粘胶</w:t>
            </w:r>
            <w:r>
              <w:rPr>
                <w:rFonts w:hint="eastAsia" w:ascii="宋体" w:hAnsi="宋体" w:cs="宋体"/>
                <w:b/>
                <w:bCs/>
                <w:sz w:val="21"/>
                <w:szCs w:val="21"/>
                <w:lang w:eastAsia="zh-CN"/>
              </w:rPr>
              <w:t>、</w:t>
            </w:r>
            <w:r>
              <w:rPr>
                <w:rFonts w:hint="eastAsia" w:ascii="宋体" w:hAnsi="宋体" w:cs="宋体"/>
                <w:b/>
                <w:bCs/>
                <w:sz w:val="21"/>
                <w:szCs w:val="21"/>
              </w:rPr>
              <w:t>打钉工序（</w:t>
            </w:r>
            <w:r>
              <w:rPr>
                <w:rFonts w:hint="eastAsia" w:ascii="宋体" w:hAnsi="宋体" w:cs="宋体"/>
                <w:sz w:val="21"/>
                <w:szCs w:val="21"/>
              </w:rPr>
              <w:t>产品：纸箱</w:t>
            </w:r>
            <w:r>
              <w:rPr>
                <w:rFonts w:hint="eastAsia" w:ascii="宋体" w:hAnsi="宋体" w:cs="宋体"/>
                <w:sz w:val="21"/>
                <w:szCs w:val="21"/>
                <w:lang w:val="en-US" w:eastAsia="zh-CN"/>
              </w:rPr>
              <w:t>345</w:t>
            </w:r>
            <w:r>
              <w:rPr>
                <w:rFonts w:hint="eastAsia" w:ascii="宋体" w:hAnsi="宋体"/>
                <w:sz w:val="21"/>
                <w:szCs w:val="21"/>
                <w:lang w:val="en-US" w:eastAsia="zh-CN"/>
              </w:rPr>
              <w:t>*256*160</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b)生产设备：手工粘胶，毛刷</w:t>
            </w:r>
            <w:r>
              <w:rPr>
                <w:rFonts w:hint="eastAsia" w:ascii="宋体" w:hAnsi="宋体" w:cs="宋体"/>
                <w:sz w:val="21"/>
                <w:szCs w:val="21"/>
                <w:lang w:eastAsia="zh-CN"/>
              </w:rPr>
              <w:t>、</w:t>
            </w:r>
            <w:r>
              <w:rPr>
                <w:rFonts w:hint="eastAsia" w:ascii="宋体" w:hAnsi="宋体" w:cs="宋体"/>
                <w:sz w:val="21"/>
                <w:szCs w:val="21"/>
              </w:rPr>
              <w:t>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eastAsia="宋体" w:cs="宋体"/>
                <w:color w:val="0000FF"/>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夏代书、张体群</w:t>
            </w:r>
          </w:p>
          <w:p>
            <w:pPr>
              <w:adjustRightInd w:val="0"/>
              <w:snapToGrid w:val="0"/>
              <w:spacing w:line="400" w:lineRule="exact"/>
              <w:ind w:firstLine="420" w:firstLineChars="200"/>
              <w:jc w:val="left"/>
              <w:rPr>
                <w:rFonts w:hint="eastAsia"/>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自</w:t>
            </w:r>
            <w:r>
              <w:rPr>
                <w:rFonts w:hint="eastAsia" w:ascii="宋体" w:hAnsi="宋体" w:cs="宋体"/>
                <w:sz w:val="21"/>
                <w:szCs w:val="21"/>
                <w:lang w:val="en-US" w:eastAsia="zh-CN"/>
              </w:rPr>
              <w:t>2020</w:t>
            </w:r>
            <w:r>
              <w:rPr>
                <w:rFonts w:hint="eastAsia" w:ascii="宋体" w:hAnsi="宋体" w:cs="宋体"/>
                <w:sz w:val="21"/>
                <w:szCs w:val="21"/>
                <w:lang w:eastAsia="zh-CN"/>
              </w:rPr>
              <w:t>年</w:t>
            </w:r>
            <w:r>
              <w:rPr>
                <w:rFonts w:hint="eastAsia" w:ascii="宋体" w:hAnsi="宋体" w:cs="宋体"/>
                <w:sz w:val="21"/>
                <w:szCs w:val="21"/>
                <w:lang w:val="en-US" w:eastAsia="zh-CN"/>
              </w:rPr>
              <w:t>08月</w:t>
            </w:r>
            <w:r>
              <w:rPr>
                <w:rFonts w:hint="eastAsia" w:ascii="宋体" w:hAnsi="宋体" w:cs="宋体"/>
                <w:sz w:val="21"/>
                <w:szCs w:val="21"/>
              </w:rPr>
              <w:t>到现在，未发生</w:t>
            </w:r>
            <w:r>
              <w:rPr>
                <w:rFonts w:hint="eastAsia" w:ascii="宋体" w:hAnsi="宋体" w:cs="宋体"/>
                <w:sz w:val="21"/>
                <w:szCs w:val="21"/>
                <w:lang w:eastAsia="zh-CN"/>
              </w:rPr>
              <w:t>重大</w:t>
            </w:r>
            <w:r>
              <w:rPr>
                <w:rFonts w:hint="eastAsia" w:ascii="宋体" w:hAnsi="宋体" w:cs="宋体"/>
                <w:sz w:val="21"/>
                <w:szCs w:val="21"/>
              </w:rPr>
              <w:t>质量投诉，反馈信息均进行了分析处理，并验证了情况。</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eastAsia="方正仿宋简体" w:cs="宋体"/>
                <w:sz w:val="21"/>
                <w:szCs w:val="21"/>
                <w:lang w:eastAsia="zh-CN"/>
              </w:rPr>
            </w:pPr>
            <w:r>
              <w:rPr>
                <w:rFonts w:hint="eastAsia" w:ascii="宋体" w:hAnsi="宋体" w:cs="宋体"/>
                <w:sz w:val="21"/>
                <w:szCs w:val="21"/>
              </w:rPr>
              <w:t>3.产品检验状态采用：合格、不合格分区进行标识；</w:t>
            </w:r>
            <w:r>
              <w:rPr>
                <w:rFonts w:hint="eastAsia" w:ascii="方正仿宋简体" w:eastAsia="方正仿宋简体"/>
                <w:b w:val="0"/>
                <w:bCs/>
              </w:rPr>
              <w:t>但在生产现场查见，不合格堆放区域未见不合格品标识。不符合GB/T19001-2016 标准8.5.2条款</w:t>
            </w:r>
            <w:r>
              <w:rPr>
                <w:rFonts w:hint="eastAsia" w:ascii="方正仿宋简体" w:eastAsia="方正仿宋简体"/>
                <w:b w:val="0"/>
                <w:bCs/>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3"/>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5.包装：按客户要求用捆扎带捆扎整齐，外面用缠绕膜起到防潮防雨防尘防脏的作用。</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rPr>
          <w:rFonts w:hint="eastAsia"/>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w:t>
                </w:r>
                <w:r>
                  <w:rPr>
                    <w:rFonts w:hint="eastAsia"/>
                    <w:sz w:val="18"/>
                    <w:szCs w:val="18"/>
                    <w:lang w:eastAsia="zh-CN"/>
                  </w:rPr>
                  <w:t>）</w:t>
                </w:r>
                <w:r>
                  <w:rPr>
                    <w:rFonts w:hint="eastAsia"/>
                    <w:sz w:val="18"/>
                    <w:szCs w:val="18"/>
                  </w:rPr>
                  <w:t>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17641"/>
    <w:multiLevelType w:val="singleLevel"/>
    <w:tmpl w:val="AF117641"/>
    <w:lvl w:ilvl="0" w:tentative="0">
      <w:start w:val="2"/>
      <w:numFmt w:val="decimal"/>
      <w:suff w:val="nothing"/>
      <w:lvlText w:val="%1、"/>
      <w:lvlJc w:val="left"/>
    </w:lvl>
  </w:abstractNum>
  <w:abstractNum w:abstractNumId="1">
    <w:nsid w:val="011798CB"/>
    <w:multiLevelType w:val="singleLevel"/>
    <w:tmpl w:val="011798CB"/>
    <w:lvl w:ilvl="0" w:tentative="0">
      <w:start w:val="2"/>
      <w:numFmt w:val="decimal"/>
      <w:suff w:val="nothing"/>
      <w:lvlText w:val="%1、"/>
      <w:lvlJc w:val="left"/>
    </w:lvl>
  </w:abstractNum>
  <w:abstractNum w:abstractNumId="2">
    <w:nsid w:val="1FCEBE4B"/>
    <w:multiLevelType w:val="singleLevel"/>
    <w:tmpl w:val="1FCEBE4B"/>
    <w:lvl w:ilvl="0" w:tentative="0">
      <w:start w:val="1"/>
      <w:numFmt w:val="decimal"/>
      <w:suff w:val="nothing"/>
      <w:lvlText w:val="%1、"/>
      <w:lvlJc w:val="left"/>
      <w:pPr>
        <w:ind w:left="210"/>
      </w:p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277310"/>
    <w:multiLevelType w:val="singleLevel"/>
    <w:tmpl w:val="7D277310"/>
    <w:lvl w:ilvl="0" w:tentative="0">
      <w:start w:val="1"/>
      <w:numFmt w:val="decimal"/>
      <w:suff w:val="nothing"/>
      <w:lvlText w:val="%1、"/>
      <w:lvlJc w:val="left"/>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C25D8"/>
    <w:rsid w:val="02C41B9B"/>
    <w:rsid w:val="02E13A4F"/>
    <w:rsid w:val="02E5453D"/>
    <w:rsid w:val="02FF3BEF"/>
    <w:rsid w:val="03000047"/>
    <w:rsid w:val="03176D2F"/>
    <w:rsid w:val="03426624"/>
    <w:rsid w:val="034D0A17"/>
    <w:rsid w:val="036E0309"/>
    <w:rsid w:val="03D6465F"/>
    <w:rsid w:val="03DE3B40"/>
    <w:rsid w:val="03EB2127"/>
    <w:rsid w:val="03EB3DE7"/>
    <w:rsid w:val="04102CD3"/>
    <w:rsid w:val="04212269"/>
    <w:rsid w:val="045C528C"/>
    <w:rsid w:val="0471065F"/>
    <w:rsid w:val="04C65027"/>
    <w:rsid w:val="04F32E0F"/>
    <w:rsid w:val="05043775"/>
    <w:rsid w:val="051901C6"/>
    <w:rsid w:val="05B56107"/>
    <w:rsid w:val="05B75ABF"/>
    <w:rsid w:val="05B8393A"/>
    <w:rsid w:val="060E144F"/>
    <w:rsid w:val="06183DEA"/>
    <w:rsid w:val="06A20CC9"/>
    <w:rsid w:val="071C3C33"/>
    <w:rsid w:val="072E6175"/>
    <w:rsid w:val="074C1C23"/>
    <w:rsid w:val="079A3A06"/>
    <w:rsid w:val="07A6186A"/>
    <w:rsid w:val="07F66299"/>
    <w:rsid w:val="07FA7C76"/>
    <w:rsid w:val="08007EA1"/>
    <w:rsid w:val="08086BBD"/>
    <w:rsid w:val="08264B47"/>
    <w:rsid w:val="082E191C"/>
    <w:rsid w:val="0851383E"/>
    <w:rsid w:val="08672D6D"/>
    <w:rsid w:val="088839B7"/>
    <w:rsid w:val="088A437D"/>
    <w:rsid w:val="08B37AFA"/>
    <w:rsid w:val="08B6587C"/>
    <w:rsid w:val="09575DA5"/>
    <w:rsid w:val="09873545"/>
    <w:rsid w:val="09A91A40"/>
    <w:rsid w:val="09F92EF5"/>
    <w:rsid w:val="0A303874"/>
    <w:rsid w:val="0A426ECD"/>
    <w:rsid w:val="0A634D84"/>
    <w:rsid w:val="0A7C7275"/>
    <w:rsid w:val="0A815B89"/>
    <w:rsid w:val="0AA833ED"/>
    <w:rsid w:val="0AAB6226"/>
    <w:rsid w:val="0ADD53A2"/>
    <w:rsid w:val="0B1552BC"/>
    <w:rsid w:val="0B5664F1"/>
    <w:rsid w:val="0B595F62"/>
    <w:rsid w:val="0BC67E24"/>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BB66D6"/>
    <w:rsid w:val="0ECE130A"/>
    <w:rsid w:val="0ED63B41"/>
    <w:rsid w:val="0EF64D01"/>
    <w:rsid w:val="0F063473"/>
    <w:rsid w:val="0F127429"/>
    <w:rsid w:val="0F507361"/>
    <w:rsid w:val="0F862DFA"/>
    <w:rsid w:val="0FA31503"/>
    <w:rsid w:val="0FA9045B"/>
    <w:rsid w:val="0FB7686D"/>
    <w:rsid w:val="10665580"/>
    <w:rsid w:val="106A16DE"/>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4F81ACA"/>
    <w:rsid w:val="152B25AC"/>
    <w:rsid w:val="154B65FB"/>
    <w:rsid w:val="1550266E"/>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7B1240B"/>
    <w:rsid w:val="17CD6937"/>
    <w:rsid w:val="1815558F"/>
    <w:rsid w:val="188D6C87"/>
    <w:rsid w:val="18F4570A"/>
    <w:rsid w:val="193A00A4"/>
    <w:rsid w:val="193E1DB0"/>
    <w:rsid w:val="19417A6C"/>
    <w:rsid w:val="194A3F60"/>
    <w:rsid w:val="1994344E"/>
    <w:rsid w:val="19C9186A"/>
    <w:rsid w:val="1A4F7882"/>
    <w:rsid w:val="1A626017"/>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696F3F"/>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312D86"/>
    <w:rsid w:val="1F51204E"/>
    <w:rsid w:val="1F620FE9"/>
    <w:rsid w:val="1FCB751C"/>
    <w:rsid w:val="200F781F"/>
    <w:rsid w:val="20403E8B"/>
    <w:rsid w:val="20704A94"/>
    <w:rsid w:val="208F7E64"/>
    <w:rsid w:val="20BA15B0"/>
    <w:rsid w:val="21264D8F"/>
    <w:rsid w:val="213B3B73"/>
    <w:rsid w:val="214E3986"/>
    <w:rsid w:val="21BC0B06"/>
    <w:rsid w:val="221537FD"/>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DB3C26"/>
    <w:rsid w:val="24FA582E"/>
    <w:rsid w:val="25010FB1"/>
    <w:rsid w:val="252E72B8"/>
    <w:rsid w:val="253A482A"/>
    <w:rsid w:val="254565A2"/>
    <w:rsid w:val="25A0515B"/>
    <w:rsid w:val="27430067"/>
    <w:rsid w:val="278C672D"/>
    <w:rsid w:val="27B122D1"/>
    <w:rsid w:val="28793E54"/>
    <w:rsid w:val="28B60549"/>
    <w:rsid w:val="28C90F26"/>
    <w:rsid w:val="29035382"/>
    <w:rsid w:val="29167E09"/>
    <w:rsid w:val="292D0A0B"/>
    <w:rsid w:val="29401329"/>
    <w:rsid w:val="294E011D"/>
    <w:rsid w:val="29B32047"/>
    <w:rsid w:val="29D86EA4"/>
    <w:rsid w:val="29DA7127"/>
    <w:rsid w:val="2A027DE6"/>
    <w:rsid w:val="2A5577BD"/>
    <w:rsid w:val="2AD81AC7"/>
    <w:rsid w:val="2AE53E2A"/>
    <w:rsid w:val="2AF420DE"/>
    <w:rsid w:val="2B6F60CE"/>
    <w:rsid w:val="2B742192"/>
    <w:rsid w:val="2BB0381E"/>
    <w:rsid w:val="2BDD4AFD"/>
    <w:rsid w:val="2C33147C"/>
    <w:rsid w:val="2C6D5266"/>
    <w:rsid w:val="2C815DDA"/>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B87BD5"/>
    <w:rsid w:val="2FDD711B"/>
    <w:rsid w:val="301E7E40"/>
    <w:rsid w:val="303401FF"/>
    <w:rsid w:val="3039163C"/>
    <w:rsid w:val="30841D02"/>
    <w:rsid w:val="30893317"/>
    <w:rsid w:val="30AE6613"/>
    <w:rsid w:val="30C911A9"/>
    <w:rsid w:val="311E4660"/>
    <w:rsid w:val="3153558D"/>
    <w:rsid w:val="316C505C"/>
    <w:rsid w:val="31771B03"/>
    <w:rsid w:val="31900ED3"/>
    <w:rsid w:val="31B3629F"/>
    <w:rsid w:val="322E0AF5"/>
    <w:rsid w:val="326A6AC0"/>
    <w:rsid w:val="32896AD9"/>
    <w:rsid w:val="32BF189B"/>
    <w:rsid w:val="32FF25D7"/>
    <w:rsid w:val="332E0031"/>
    <w:rsid w:val="33681939"/>
    <w:rsid w:val="337F0482"/>
    <w:rsid w:val="34615113"/>
    <w:rsid w:val="349E36C7"/>
    <w:rsid w:val="34B46137"/>
    <w:rsid w:val="34B839F4"/>
    <w:rsid w:val="35190968"/>
    <w:rsid w:val="351F57C1"/>
    <w:rsid w:val="35201FA7"/>
    <w:rsid w:val="35B409BF"/>
    <w:rsid w:val="364F0E35"/>
    <w:rsid w:val="368F4CC3"/>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E229EB"/>
    <w:rsid w:val="38F34CE6"/>
    <w:rsid w:val="390628F0"/>
    <w:rsid w:val="39271F2D"/>
    <w:rsid w:val="39764DF7"/>
    <w:rsid w:val="399540B5"/>
    <w:rsid w:val="39BF0F8B"/>
    <w:rsid w:val="39C806AC"/>
    <w:rsid w:val="39DD4B0E"/>
    <w:rsid w:val="39F33225"/>
    <w:rsid w:val="3A1F30FA"/>
    <w:rsid w:val="3AF64658"/>
    <w:rsid w:val="3B230E29"/>
    <w:rsid w:val="3B8F6CEA"/>
    <w:rsid w:val="3C5F410C"/>
    <w:rsid w:val="3C850BAD"/>
    <w:rsid w:val="3C9700B3"/>
    <w:rsid w:val="3D08070C"/>
    <w:rsid w:val="3D1666F9"/>
    <w:rsid w:val="3D4B2C49"/>
    <w:rsid w:val="3DDA129D"/>
    <w:rsid w:val="3DDB7F76"/>
    <w:rsid w:val="3E171F65"/>
    <w:rsid w:val="3E646AC5"/>
    <w:rsid w:val="3E66231C"/>
    <w:rsid w:val="3EC466A4"/>
    <w:rsid w:val="3EED3192"/>
    <w:rsid w:val="3EF27664"/>
    <w:rsid w:val="3F125401"/>
    <w:rsid w:val="3F2C2109"/>
    <w:rsid w:val="3F766881"/>
    <w:rsid w:val="3FC51732"/>
    <w:rsid w:val="3FF7019B"/>
    <w:rsid w:val="401D7678"/>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034FAF"/>
    <w:rsid w:val="46540702"/>
    <w:rsid w:val="4675651D"/>
    <w:rsid w:val="467A3427"/>
    <w:rsid w:val="46B34892"/>
    <w:rsid w:val="46C96420"/>
    <w:rsid w:val="46F82065"/>
    <w:rsid w:val="46FA7DDB"/>
    <w:rsid w:val="47064919"/>
    <w:rsid w:val="470F00C5"/>
    <w:rsid w:val="47B30696"/>
    <w:rsid w:val="47C428A7"/>
    <w:rsid w:val="48001C86"/>
    <w:rsid w:val="482C5655"/>
    <w:rsid w:val="482F7789"/>
    <w:rsid w:val="4843470A"/>
    <w:rsid w:val="484404B8"/>
    <w:rsid w:val="48525A2C"/>
    <w:rsid w:val="48610107"/>
    <w:rsid w:val="487E1AFA"/>
    <w:rsid w:val="495C13D7"/>
    <w:rsid w:val="49B73807"/>
    <w:rsid w:val="49D1586C"/>
    <w:rsid w:val="49EB30AE"/>
    <w:rsid w:val="4A030906"/>
    <w:rsid w:val="4ABD60CB"/>
    <w:rsid w:val="4ADA6967"/>
    <w:rsid w:val="4AE46F4C"/>
    <w:rsid w:val="4B022574"/>
    <w:rsid w:val="4B2662C7"/>
    <w:rsid w:val="4B374964"/>
    <w:rsid w:val="4B4636E9"/>
    <w:rsid w:val="4B69363E"/>
    <w:rsid w:val="4B6A050A"/>
    <w:rsid w:val="4B7D7C65"/>
    <w:rsid w:val="4BA50436"/>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466DB7"/>
    <w:rsid w:val="4EC375EF"/>
    <w:rsid w:val="4EC52616"/>
    <w:rsid w:val="4EF86CDC"/>
    <w:rsid w:val="4F5703B6"/>
    <w:rsid w:val="4F6F2AE4"/>
    <w:rsid w:val="4FAC5301"/>
    <w:rsid w:val="4FE03365"/>
    <w:rsid w:val="50015CFF"/>
    <w:rsid w:val="507029DF"/>
    <w:rsid w:val="50A07DFD"/>
    <w:rsid w:val="50DB4FDD"/>
    <w:rsid w:val="50EB084D"/>
    <w:rsid w:val="50F75AB7"/>
    <w:rsid w:val="50F86E2D"/>
    <w:rsid w:val="50FA3545"/>
    <w:rsid w:val="511738AF"/>
    <w:rsid w:val="51391CFD"/>
    <w:rsid w:val="514A0130"/>
    <w:rsid w:val="516971E8"/>
    <w:rsid w:val="518A0651"/>
    <w:rsid w:val="51A136ED"/>
    <w:rsid w:val="51AB40B5"/>
    <w:rsid w:val="51E20D0A"/>
    <w:rsid w:val="5204584A"/>
    <w:rsid w:val="522151C2"/>
    <w:rsid w:val="522D6EDC"/>
    <w:rsid w:val="52490CDB"/>
    <w:rsid w:val="529B0F16"/>
    <w:rsid w:val="52C81CCD"/>
    <w:rsid w:val="52CA43CD"/>
    <w:rsid w:val="52F67E99"/>
    <w:rsid w:val="533C39BE"/>
    <w:rsid w:val="53C9104B"/>
    <w:rsid w:val="541B6094"/>
    <w:rsid w:val="5422309A"/>
    <w:rsid w:val="542931F5"/>
    <w:rsid w:val="543A45B1"/>
    <w:rsid w:val="546D25A1"/>
    <w:rsid w:val="54CA7F73"/>
    <w:rsid w:val="54E153BA"/>
    <w:rsid w:val="54E3560B"/>
    <w:rsid w:val="54FF663B"/>
    <w:rsid w:val="55021D5F"/>
    <w:rsid w:val="5511451E"/>
    <w:rsid w:val="55202B85"/>
    <w:rsid w:val="558E2EEB"/>
    <w:rsid w:val="55D04083"/>
    <w:rsid w:val="56174D42"/>
    <w:rsid w:val="56727C5A"/>
    <w:rsid w:val="568B7F47"/>
    <w:rsid w:val="56BA5450"/>
    <w:rsid w:val="56C40996"/>
    <w:rsid w:val="56D75E4E"/>
    <w:rsid w:val="56EF2752"/>
    <w:rsid w:val="57126A24"/>
    <w:rsid w:val="57202B61"/>
    <w:rsid w:val="5838744C"/>
    <w:rsid w:val="58667F92"/>
    <w:rsid w:val="587501E9"/>
    <w:rsid w:val="589F008D"/>
    <w:rsid w:val="58BC1282"/>
    <w:rsid w:val="58C0712A"/>
    <w:rsid w:val="58E8552B"/>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37EDC"/>
    <w:rsid w:val="5B0D6D12"/>
    <w:rsid w:val="5B0D752A"/>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045C42"/>
    <w:rsid w:val="5E317BCC"/>
    <w:rsid w:val="5E3F49A2"/>
    <w:rsid w:val="5E89703F"/>
    <w:rsid w:val="5E8C488D"/>
    <w:rsid w:val="5EA12B9A"/>
    <w:rsid w:val="5EB97191"/>
    <w:rsid w:val="5EBF77FB"/>
    <w:rsid w:val="5EC1476C"/>
    <w:rsid w:val="5F1678FD"/>
    <w:rsid w:val="5F420484"/>
    <w:rsid w:val="5F4773EF"/>
    <w:rsid w:val="5F4C6F07"/>
    <w:rsid w:val="5FBE3907"/>
    <w:rsid w:val="601278B9"/>
    <w:rsid w:val="60311B44"/>
    <w:rsid w:val="605E27E7"/>
    <w:rsid w:val="60D13DAF"/>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A05978"/>
    <w:rsid w:val="63EC1F57"/>
    <w:rsid w:val="63FD5DAD"/>
    <w:rsid w:val="64951BB0"/>
    <w:rsid w:val="649C18BC"/>
    <w:rsid w:val="64B4295C"/>
    <w:rsid w:val="64C45877"/>
    <w:rsid w:val="64DA5295"/>
    <w:rsid w:val="64E1494B"/>
    <w:rsid w:val="64F63EA2"/>
    <w:rsid w:val="6534665F"/>
    <w:rsid w:val="65A42B6A"/>
    <w:rsid w:val="65BB6B23"/>
    <w:rsid w:val="65C2144D"/>
    <w:rsid w:val="65E94351"/>
    <w:rsid w:val="65F05674"/>
    <w:rsid w:val="6619138B"/>
    <w:rsid w:val="6626416E"/>
    <w:rsid w:val="66616DB8"/>
    <w:rsid w:val="668651BA"/>
    <w:rsid w:val="67166BED"/>
    <w:rsid w:val="67211344"/>
    <w:rsid w:val="674A1CC6"/>
    <w:rsid w:val="676559A2"/>
    <w:rsid w:val="67832361"/>
    <w:rsid w:val="67922B4F"/>
    <w:rsid w:val="67B91A41"/>
    <w:rsid w:val="67F41EA7"/>
    <w:rsid w:val="683945AB"/>
    <w:rsid w:val="68A04D44"/>
    <w:rsid w:val="69080D09"/>
    <w:rsid w:val="6943495C"/>
    <w:rsid w:val="69984602"/>
    <w:rsid w:val="69B9140F"/>
    <w:rsid w:val="6A34275E"/>
    <w:rsid w:val="6A4018F4"/>
    <w:rsid w:val="6A507957"/>
    <w:rsid w:val="6A53066E"/>
    <w:rsid w:val="6A86281D"/>
    <w:rsid w:val="6B94588D"/>
    <w:rsid w:val="6BA735F4"/>
    <w:rsid w:val="6BB02EF2"/>
    <w:rsid w:val="6BC863EA"/>
    <w:rsid w:val="6BD73AAA"/>
    <w:rsid w:val="6BF33B9E"/>
    <w:rsid w:val="6BFC0694"/>
    <w:rsid w:val="6C695C1E"/>
    <w:rsid w:val="6C995C8B"/>
    <w:rsid w:val="6CBF16B4"/>
    <w:rsid w:val="6CCA0F78"/>
    <w:rsid w:val="6CFE1145"/>
    <w:rsid w:val="6CFF70CE"/>
    <w:rsid w:val="6D7376C6"/>
    <w:rsid w:val="6D9D577A"/>
    <w:rsid w:val="6DA33118"/>
    <w:rsid w:val="6DFB7CDB"/>
    <w:rsid w:val="6E8D64FA"/>
    <w:rsid w:val="6EE54AA1"/>
    <w:rsid w:val="6F104094"/>
    <w:rsid w:val="6F407A97"/>
    <w:rsid w:val="6F452D5D"/>
    <w:rsid w:val="6F6430DC"/>
    <w:rsid w:val="6F7C42FD"/>
    <w:rsid w:val="6F844904"/>
    <w:rsid w:val="6FA700C5"/>
    <w:rsid w:val="6FB654E3"/>
    <w:rsid w:val="6FC74D96"/>
    <w:rsid w:val="6FD478C9"/>
    <w:rsid w:val="701E2958"/>
    <w:rsid w:val="70454EEB"/>
    <w:rsid w:val="704A4309"/>
    <w:rsid w:val="7067267F"/>
    <w:rsid w:val="70767130"/>
    <w:rsid w:val="70F87C93"/>
    <w:rsid w:val="70FD709F"/>
    <w:rsid w:val="712D7F39"/>
    <w:rsid w:val="719458B3"/>
    <w:rsid w:val="719B04B7"/>
    <w:rsid w:val="71D84016"/>
    <w:rsid w:val="72072541"/>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67F7F"/>
    <w:rsid w:val="754C525B"/>
    <w:rsid w:val="755D6B14"/>
    <w:rsid w:val="75602B7E"/>
    <w:rsid w:val="76131C94"/>
    <w:rsid w:val="76397D2F"/>
    <w:rsid w:val="7649606F"/>
    <w:rsid w:val="764C5811"/>
    <w:rsid w:val="76885EB3"/>
    <w:rsid w:val="76A8515D"/>
    <w:rsid w:val="770F0868"/>
    <w:rsid w:val="772E3311"/>
    <w:rsid w:val="77507A5D"/>
    <w:rsid w:val="77540E5C"/>
    <w:rsid w:val="77722F79"/>
    <w:rsid w:val="781E1596"/>
    <w:rsid w:val="785278E5"/>
    <w:rsid w:val="786249DB"/>
    <w:rsid w:val="78D247E1"/>
    <w:rsid w:val="79586EA1"/>
    <w:rsid w:val="79660D08"/>
    <w:rsid w:val="79892815"/>
    <w:rsid w:val="79C31E8D"/>
    <w:rsid w:val="7A820025"/>
    <w:rsid w:val="7A9B1794"/>
    <w:rsid w:val="7B2661CB"/>
    <w:rsid w:val="7B890339"/>
    <w:rsid w:val="7B9F2BAB"/>
    <w:rsid w:val="7BBD4F81"/>
    <w:rsid w:val="7BD54DC2"/>
    <w:rsid w:val="7BEA32FB"/>
    <w:rsid w:val="7BFE6FE6"/>
    <w:rsid w:val="7C70791E"/>
    <w:rsid w:val="7C79720C"/>
    <w:rsid w:val="7C7C33AC"/>
    <w:rsid w:val="7C924EE0"/>
    <w:rsid w:val="7C9A0293"/>
    <w:rsid w:val="7CC74A63"/>
    <w:rsid w:val="7D034C2B"/>
    <w:rsid w:val="7D0663CE"/>
    <w:rsid w:val="7D0E3447"/>
    <w:rsid w:val="7D2012C2"/>
    <w:rsid w:val="7D6B591F"/>
    <w:rsid w:val="7D88585F"/>
    <w:rsid w:val="7E3B26F9"/>
    <w:rsid w:val="7E467259"/>
    <w:rsid w:val="7E64423F"/>
    <w:rsid w:val="7E6C26DD"/>
    <w:rsid w:val="7EB92ABB"/>
    <w:rsid w:val="7ECE1D5B"/>
    <w:rsid w:val="7EEF4A4B"/>
    <w:rsid w:val="7F240E1E"/>
    <w:rsid w:val="7F496C46"/>
    <w:rsid w:val="7F526805"/>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5</TotalTime>
  <ScaleCrop>false</ScaleCrop>
  <LinksUpToDate>false</LinksUpToDate>
  <CharactersWithSpaces>21832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2021-08-06T10:34:23Z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A5CA968BDE3147829748F67326DFBAD6</vt:lpwstr>
  </property>
</Properties>
</file>