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成功超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28-2021-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