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C05" w:rsidRPr="00F923D7" w:rsidRDefault="0095123D" w:rsidP="00F923D7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-969645</wp:posOffset>
            </wp:positionV>
            <wp:extent cx="7200000" cy="9639531"/>
            <wp:effectExtent l="0" t="0" r="0" b="0"/>
            <wp:wrapNone/>
            <wp:docPr id="3" name="图片 3" descr="E:\360安全云盘同步版\国标联合审核\202108\河北中能国建管道设备制造有限公司\新建文件夹\扫描全能王 2022-04-20 10.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8\河北中能国建管道设备制造有限公司\新建文件夹\扫描全能王 2022-04-20 10.0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39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832B6A"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467"/>
        <w:gridCol w:w="775"/>
        <w:gridCol w:w="75"/>
        <w:gridCol w:w="690"/>
        <w:gridCol w:w="261"/>
        <w:gridCol w:w="425"/>
        <w:gridCol w:w="1324"/>
      </w:tblGrid>
      <w:tr w:rsidR="00801A08" w:rsidTr="00A93866">
        <w:trPr>
          <w:trHeight w:val="418"/>
        </w:trPr>
        <w:tc>
          <w:tcPr>
            <w:tcW w:w="1485" w:type="dxa"/>
            <w:gridSpan w:val="3"/>
            <w:vAlign w:val="center"/>
          </w:tcPr>
          <w:p w:rsidR="00F923D7" w:rsidRDefault="00832B6A" w:rsidP="00A93866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832B6A" w:rsidP="00A93866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sz w:val="20"/>
              </w:rPr>
              <w:t>河北中能国建管道设备制造有限公司</w:t>
            </w:r>
            <w:bookmarkEnd w:id="1"/>
          </w:p>
        </w:tc>
      </w:tr>
      <w:tr w:rsidR="00801A08" w:rsidTr="00A93866">
        <w:trPr>
          <w:trHeight w:val="412"/>
        </w:trPr>
        <w:tc>
          <w:tcPr>
            <w:tcW w:w="1485" w:type="dxa"/>
            <w:gridSpan w:val="3"/>
            <w:vAlign w:val="center"/>
          </w:tcPr>
          <w:p w:rsidR="00F923D7" w:rsidRDefault="00832B6A" w:rsidP="00A93866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832B6A" w:rsidP="00A93866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河北省沧州市孟村回族自治县东河工业区</w:t>
            </w:r>
            <w:bookmarkEnd w:id="2"/>
          </w:p>
        </w:tc>
      </w:tr>
      <w:tr w:rsidR="00801A08" w:rsidTr="00A93866">
        <w:trPr>
          <w:trHeight w:val="416"/>
        </w:trPr>
        <w:tc>
          <w:tcPr>
            <w:tcW w:w="1485" w:type="dxa"/>
            <w:gridSpan w:val="3"/>
            <w:vAlign w:val="center"/>
          </w:tcPr>
          <w:p w:rsidR="00F923D7" w:rsidRDefault="00832B6A" w:rsidP="00A93866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832B6A" w:rsidP="00A93866">
            <w:pPr>
              <w:spacing w:line="240" w:lineRule="exact"/>
              <w:rPr>
                <w:sz w:val="20"/>
              </w:rPr>
            </w:pPr>
            <w:bookmarkStart w:id="3" w:name="联系人"/>
            <w:r>
              <w:rPr>
                <w:sz w:val="20"/>
              </w:rPr>
              <w:t>赵怀杰</w:t>
            </w:r>
            <w:bookmarkEnd w:id="3"/>
          </w:p>
        </w:tc>
        <w:tc>
          <w:tcPr>
            <w:tcW w:w="1695" w:type="dxa"/>
            <w:gridSpan w:val="2"/>
            <w:vAlign w:val="center"/>
          </w:tcPr>
          <w:p w:rsidR="00F923D7" w:rsidRDefault="00832B6A" w:rsidP="00A93866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832B6A" w:rsidP="00A93866">
            <w:pPr>
              <w:spacing w:line="240" w:lineRule="exact"/>
              <w:rPr>
                <w:sz w:val="20"/>
              </w:rPr>
            </w:pPr>
            <w:bookmarkStart w:id="4" w:name="联系人电话"/>
            <w:r>
              <w:rPr>
                <w:sz w:val="20"/>
              </w:rPr>
              <w:t>13643175999</w:t>
            </w:r>
            <w:bookmarkEnd w:id="4"/>
          </w:p>
        </w:tc>
        <w:tc>
          <w:tcPr>
            <w:tcW w:w="765" w:type="dxa"/>
            <w:gridSpan w:val="2"/>
            <w:vAlign w:val="center"/>
          </w:tcPr>
          <w:p w:rsidR="00F923D7" w:rsidRDefault="00832B6A" w:rsidP="00A93866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DC2F49" w:rsidP="00A93866">
            <w:pPr>
              <w:spacing w:line="240" w:lineRule="exact"/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 w:rsidR="00801A08" w:rsidTr="00A93866">
        <w:trPr>
          <w:trHeight w:val="421"/>
        </w:trPr>
        <w:tc>
          <w:tcPr>
            <w:tcW w:w="1485" w:type="dxa"/>
            <w:gridSpan w:val="3"/>
            <w:vAlign w:val="center"/>
          </w:tcPr>
          <w:p w:rsidR="00F923D7" w:rsidRDefault="00832B6A" w:rsidP="00A93866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D05718" w:rsidP="00A93866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田雅芹</w:t>
            </w:r>
          </w:p>
        </w:tc>
        <w:tc>
          <w:tcPr>
            <w:tcW w:w="1695" w:type="dxa"/>
            <w:gridSpan w:val="2"/>
            <w:vAlign w:val="center"/>
          </w:tcPr>
          <w:p w:rsidR="00F923D7" w:rsidRDefault="00832B6A" w:rsidP="00A93866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DC2F49" w:rsidP="00A93866">
            <w:pPr>
              <w:spacing w:line="240" w:lineRule="exact"/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832B6A" w:rsidP="00A93866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DC2F49" w:rsidP="00A93866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801A08" w:rsidTr="00A93866">
        <w:trPr>
          <w:trHeight w:val="408"/>
        </w:trPr>
        <w:tc>
          <w:tcPr>
            <w:tcW w:w="1485" w:type="dxa"/>
            <w:gridSpan w:val="3"/>
            <w:vAlign w:val="center"/>
          </w:tcPr>
          <w:p w:rsidR="00F923D7" w:rsidRDefault="00832B6A" w:rsidP="00A93866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832B6A" w:rsidP="00A93866">
            <w:pPr>
              <w:spacing w:line="240" w:lineRule="exact"/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0293-2020-QEO-2021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RDefault="00832B6A" w:rsidP="00A93866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A93866" w:rsidP="00A93866">
            <w:pPr>
              <w:spacing w:line="240" w:lineRule="exact"/>
            </w:pPr>
            <w:bookmarkStart w:id="7" w:name="S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7"/>
            <w:r w:rsidR="00832B6A">
              <w:rPr>
                <w:spacing w:val="-2"/>
                <w:sz w:val="20"/>
              </w:rPr>
              <w:t>QMS</w:t>
            </w:r>
            <w:r w:rsidR="00832B6A">
              <w:rPr>
                <w:rFonts w:hint="eastAsia"/>
                <w:sz w:val="20"/>
              </w:rPr>
              <w:t>□</w:t>
            </w:r>
            <w:r w:rsidR="00832B6A">
              <w:rPr>
                <w:rFonts w:hint="eastAsia"/>
                <w:sz w:val="20"/>
              </w:rPr>
              <w:t>5</w:t>
            </w:r>
            <w:r w:rsidR="00832B6A">
              <w:rPr>
                <w:sz w:val="20"/>
              </w:rPr>
              <w:t>0430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832B6A">
              <w:rPr>
                <w:spacing w:val="-2"/>
                <w:sz w:val="20"/>
              </w:rPr>
              <w:t>EMS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832B6A">
              <w:rPr>
                <w:spacing w:val="-2"/>
                <w:sz w:val="20"/>
              </w:rPr>
              <w:t>OHSMS</w:t>
            </w:r>
            <w:r w:rsidR="00832B6A">
              <w:rPr>
                <w:rFonts w:ascii="宋体" w:hAnsi="宋体" w:hint="eastAsia"/>
              </w:rPr>
              <w:t xml:space="preserve"> </w:t>
            </w:r>
          </w:p>
        </w:tc>
      </w:tr>
      <w:tr w:rsidR="00801A08" w:rsidTr="0016585B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832B6A" w:rsidP="00A93866">
            <w:pPr>
              <w:spacing w:line="24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832B6A" w:rsidP="00A93866">
            <w:pPr>
              <w:spacing w:line="240" w:lineRule="exact"/>
              <w:rPr>
                <w:sz w:val="20"/>
              </w:rPr>
            </w:pPr>
            <w:bookmarkStart w:id="8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Q:监查1,E:监查1,O:监查1</w:t>
            </w:r>
            <w:bookmarkEnd w:id="8"/>
          </w:p>
        </w:tc>
      </w:tr>
      <w:tr w:rsidR="00801A08" w:rsidTr="0016585B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832B6A" w:rsidP="00A93866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923D7" w:rsidRDefault="00832B6A" w:rsidP="00A93866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9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801A08" w:rsidRDefault="00A93866" w:rsidP="00A93866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="-108"/>
              <w:rPr>
                <w:rFonts w:ascii="宋体" w:hAnsi="宋体"/>
                <w:b/>
                <w:bCs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832B6A">
              <w:rPr>
                <w:rFonts w:ascii="宋体" w:hAnsi="宋体" w:hint="eastAsia"/>
                <w:b/>
                <w:bCs/>
                <w:sz w:val="20"/>
              </w:rPr>
              <w:t>保持认证注册资格：__________</w:t>
            </w:r>
          </w:p>
          <w:p w:rsidR="00801A08" w:rsidRDefault="00832B6A" w:rsidP="00A93866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R="00801A08" w:rsidRDefault="00832B6A" w:rsidP="00A93866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R="00801A08" w:rsidRDefault="00832B6A" w:rsidP="00A93866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9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801A08" w:rsidTr="00A93866">
        <w:trPr>
          <w:trHeight w:val="1870"/>
        </w:trPr>
        <w:tc>
          <w:tcPr>
            <w:tcW w:w="1485" w:type="dxa"/>
            <w:gridSpan w:val="3"/>
            <w:vAlign w:val="center"/>
          </w:tcPr>
          <w:p w:rsidR="00F923D7" w:rsidRDefault="00832B6A" w:rsidP="00A93866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F923D7" w:rsidRDefault="00832B6A" w:rsidP="00A93866">
            <w:pPr>
              <w:spacing w:line="240" w:lineRule="exact"/>
              <w:rPr>
                <w:sz w:val="20"/>
              </w:rPr>
            </w:pPr>
            <w:bookmarkStart w:id="10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：钢制无缝管件、钢制有缝管件、锻制管件的生产销售（限许可范围内）</w:t>
            </w:r>
            <w:r>
              <w:rPr>
                <w:sz w:val="20"/>
              </w:rPr>
              <w:t>;</w:t>
            </w:r>
            <w:r>
              <w:rPr>
                <w:sz w:val="20"/>
              </w:rPr>
              <w:t>法兰、钢管、保温管子和管件的销售</w:t>
            </w:r>
          </w:p>
          <w:p w:rsidR="00F923D7" w:rsidRDefault="00832B6A" w:rsidP="00A93866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：钢制无缝管件、钢制有缝管件、锻制管件的生产销售（限许可范围内）</w:t>
            </w:r>
            <w:r>
              <w:rPr>
                <w:sz w:val="20"/>
              </w:rPr>
              <w:t>;</w:t>
            </w:r>
            <w:r>
              <w:rPr>
                <w:sz w:val="20"/>
              </w:rPr>
              <w:t>法兰、钢管、保温管子和管件的销售</w:t>
            </w:r>
          </w:p>
          <w:p w:rsidR="00F923D7" w:rsidRDefault="00832B6A" w:rsidP="00A93866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：钢制无缝管件、钢制有缝管件、锻制管件的生产销售（限许可范围内）</w:t>
            </w:r>
            <w:r>
              <w:rPr>
                <w:sz w:val="20"/>
              </w:rPr>
              <w:t>;</w:t>
            </w:r>
            <w:r>
              <w:rPr>
                <w:sz w:val="20"/>
              </w:rPr>
              <w:t>法兰、钢管、保温管子和管件的销售所涉及场所的职业健康安全管理活动</w:t>
            </w:r>
            <w:bookmarkEnd w:id="10"/>
          </w:p>
        </w:tc>
        <w:tc>
          <w:tcPr>
            <w:tcW w:w="951" w:type="dxa"/>
            <w:gridSpan w:val="2"/>
            <w:vAlign w:val="center"/>
          </w:tcPr>
          <w:p w:rsidR="00F923D7" w:rsidRDefault="00832B6A" w:rsidP="00A93866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832B6A" w:rsidP="00A93866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F923D7" w:rsidRDefault="00832B6A" w:rsidP="00A93866">
            <w:pPr>
              <w:spacing w:line="240" w:lineRule="exact"/>
              <w:rPr>
                <w:sz w:val="20"/>
              </w:rPr>
            </w:pPr>
            <w:bookmarkStart w:id="11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17.02.00;29.11.04</w:t>
            </w:r>
          </w:p>
          <w:p w:rsidR="00F923D7" w:rsidRDefault="00832B6A" w:rsidP="00A93866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17.02.00;29.11.04</w:t>
            </w:r>
          </w:p>
          <w:p w:rsidR="00F923D7" w:rsidRDefault="00832B6A" w:rsidP="00A93866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17.02.00;29.11.04</w:t>
            </w:r>
            <w:bookmarkEnd w:id="11"/>
          </w:p>
        </w:tc>
      </w:tr>
      <w:tr w:rsidR="00801A08" w:rsidTr="0016585B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832B6A" w:rsidP="00A93866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8250D" w:rsidRPr="0038250D" w:rsidRDefault="00832B6A" w:rsidP="00A93866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bookmarkStart w:id="12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="00A93866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  <w:r w:rsidR="00A93866">
              <w:rPr>
                <w:rFonts w:hint="eastAsia"/>
                <w:b/>
                <w:sz w:val="20"/>
                <w:lang w:val="de-DE"/>
              </w:rPr>
              <w:t>8.3</w:t>
            </w:r>
          </w:p>
          <w:p w:rsidR="0038250D" w:rsidRPr="0038250D" w:rsidRDefault="00832B6A" w:rsidP="00A93866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bookmarkStart w:id="13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832B6A" w:rsidP="00A93866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bookmarkStart w:id="14" w:name="E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A93866" w:rsidP="00A93866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="00832B6A" w:rsidRPr="0038250D">
              <w:rPr>
                <w:rFonts w:hint="eastAsia"/>
                <w:b/>
                <w:sz w:val="20"/>
                <w:lang w:val="de-DE"/>
              </w:rPr>
              <w:t>GB/T 28001-2011 idt OHSMS 18001:2007</w:t>
            </w:r>
            <w:r w:rsidR="00832B6A"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832B6A" w:rsidP="00A93866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bookmarkStart w:id="15" w:name="S勾选Add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A93866" w:rsidP="00A93866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-108" w:firstLineChars="49" w:firstLine="98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832B6A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832B6A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832B6A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832B6A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832B6A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832B6A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801A08" w:rsidTr="00A93866">
        <w:trPr>
          <w:trHeight w:val="386"/>
        </w:trPr>
        <w:tc>
          <w:tcPr>
            <w:tcW w:w="1485" w:type="dxa"/>
            <w:gridSpan w:val="3"/>
            <w:vAlign w:val="center"/>
          </w:tcPr>
          <w:p w:rsidR="00F923D7" w:rsidRDefault="00832B6A" w:rsidP="00A93866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832B6A" w:rsidP="00A93866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7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8" w:name="审核天数"/>
            <w:r>
              <w:rPr>
                <w:rFonts w:hint="eastAsia"/>
                <w:b/>
                <w:sz w:val="20"/>
              </w:rPr>
              <w:t>2.0</w:t>
            </w:r>
            <w:bookmarkEnd w:id="18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801A08" w:rsidTr="00A93866">
        <w:trPr>
          <w:trHeight w:val="405"/>
        </w:trPr>
        <w:tc>
          <w:tcPr>
            <w:tcW w:w="1485" w:type="dxa"/>
            <w:gridSpan w:val="3"/>
            <w:vAlign w:val="center"/>
          </w:tcPr>
          <w:p w:rsidR="00F923D7" w:rsidRDefault="00832B6A" w:rsidP="00A93866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A93866" w:rsidP="00A93866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832B6A">
              <w:rPr>
                <w:rFonts w:hint="eastAsia"/>
                <w:b/>
                <w:sz w:val="20"/>
              </w:rPr>
              <w:t>普通话</w:t>
            </w:r>
            <w:r w:rsidR="00832B6A">
              <w:rPr>
                <w:rFonts w:hint="eastAsia"/>
                <w:b/>
                <w:sz w:val="20"/>
              </w:rPr>
              <w:t xml:space="preserve">   </w:t>
            </w:r>
            <w:r w:rsidR="00832B6A">
              <w:rPr>
                <w:rFonts w:hint="eastAsia"/>
                <w:sz w:val="20"/>
                <w:lang w:val="de-DE"/>
              </w:rPr>
              <w:t>□</w:t>
            </w:r>
            <w:r w:rsidR="00832B6A">
              <w:rPr>
                <w:rFonts w:hint="eastAsia"/>
                <w:b/>
                <w:sz w:val="20"/>
              </w:rPr>
              <w:t>英语</w:t>
            </w:r>
            <w:r w:rsidR="00832B6A">
              <w:rPr>
                <w:rFonts w:hint="eastAsia"/>
                <w:b/>
                <w:sz w:val="20"/>
              </w:rPr>
              <w:t xml:space="preserve">   </w:t>
            </w:r>
            <w:r w:rsidR="00832B6A">
              <w:rPr>
                <w:rFonts w:hint="eastAsia"/>
                <w:sz w:val="20"/>
                <w:lang w:val="de-DE"/>
              </w:rPr>
              <w:t>□</w:t>
            </w:r>
            <w:r w:rsidR="00832B6A">
              <w:rPr>
                <w:rFonts w:hint="eastAsia"/>
                <w:b/>
                <w:sz w:val="20"/>
              </w:rPr>
              <w:t>其他</w:t>
            </w:r>
          </w:p>
        </w:tc>
      </w:tr>
      <w:tr w:rsidR="00801A08" w:rsidTr="0016585B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832B6A" w:rsidP="00A93866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801A08" w:rsidTr="00A93866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832B6A" w:rsidP="00A93866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832B6A" w:rsidP="00A93866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832B6A" w:rsidP="00A93866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832B6A" w:rsidP="00A93866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735" w:type="dxa"/>
            <w:gridSpan w:val="5"/>
            <w:vAlign w:val="center"/>
          </w:tcPr>
          <w:p w:rsidR="00F923D7" w:rsidRDefault="00832B6A" w:rsidP="00A93866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2226" w:type="dxa"/>
            <w:gridSpan w:val="5"/>
            <w:vAlign w:val="center"/>
          </w:tcPr>
          <w:p w:rsidR="00F923D7" w:rsidRDefault="00832B6A" w:rsidP="00A93866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923D7" w:rsidRDefault="00832B6A" w:rsidP="00A93866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801A08" w:rsidTr="00A93866">
        <w:trPr>
          <w:trHeight w:val="821"/>
        </w:trPr>
        <w:tc>
          <w:tcPr>
            <w:tcW w:w="1395" w:type="dxa"/>
            <w:gridSpan w:val="2"/>
            <w:vAlign w:val="center"/>
          </w:tcPr>
          <w:p w:rsidR="00F923D7" w:rsidRDefault="00832B6A" w:rsidP="00A93866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姜海军</w:t>
            </w:r>
            <w:r w:rsidR="007775D2">
              <w:rPr>
                <w:rFonts w:hint="eastAsia"/>
                <w:sz w:val="20"/>
              </w:rPr>
              <w:t>A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832B6A" w:rsidP="00A93866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832B6A" w:rsidP="00A93866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832B6A" w:rsidP="00A93866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F923D7" w:rsidRDefault="00832B6A" w:rsidP="00A93866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F923D7" w:rsidRDefault="00832B6A" w:rsidP="00A93866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735" w:type="dxa"/>
            <w:gridSpan w:val="5"/>
            <w:vAlign w:val="center"/>
          </w:tcPr>
          <w:p w:rsidR="00F923D7" w:rsidRDefault="00832B6A" w:rsidP="00A93866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2019-N1QMS-3073544</w:t>
            </w:r>
          </w:p>
          <w:p w:rsidR="00F923D7" w:rsidRDefault="00832B6A" w:rsidP="00A93866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2020-N1EMS-3073544</w:t>
            </w:r>
          </w:p>
          <w:p w:rsidR="00F923D7" w:rsidRDefault="00832B6A" w:rsidP="00A93866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2020-N1OHSMS-3073544</w:t>
            </w:r>
          </w:p>
        </w:tc>
        <w:tc>
          <w:tcPr>
            <w:tcW w:w="2226" w:type="dxa"/>
            <w:gridSpan w:val="5"/>
            <w:vAlign w:val="center"/>
          </w:tcPr>
          <w:p w:rsidR="00F923D7" w:rsidRDefault="00832B6A" w:rsidP="00A93866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Q:17.02.00,29.11.04</w:t>
            </w:r>
          </w:p>
          <w:p w:rsidR="00F923D7" w:rsidRDefault="00832B6A" w:rsidP="00A93866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E:17.02.00,29.11.04</w:t>
            </w:r>
          </w:p>
          <w:p w:rsidR="00F923D7" w:rsidRDefault="00832B6A" w:rsidP="00A93866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O:17.02.00,29.11.04</w:t>
            </w:r>
          </w:p>
        </w:tc>
        <w:tc>
          <w:tcPr>
            <w:tcW w:w="1324" w:type="dxa"/>
            <w:vAlign w:val="center"/>
          </w:tcPr>
          <w:p w:rsidR="00F923D7" w:rsidRDefault="00832B6A" w:rsidP="00A93866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R="00801A08" w:rsidTr="00A93866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832B6A" w:rsidP="00A93866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强兴</w:t>
            </w:r>
            <w:r w:rsidR="007775D2">
              <w:rPr>
                <w:rFonts w:hint="eastAsia"/>
                <w:sz w:val="20"/>
              </w:rPr>
              <w:t>B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832B6A" w:rsidP="00A93866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832B6A" w:rsidP="00A93866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 w:rsidR="00F923D7" w:rsidRDefault="00832B6A" w:rsidP="00A93866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F923D7" w:rsidRDefault="00832B6A" w:rsidP="00A93866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F923D7" w:rsidRDefault="00832B6A" w:rsidP="00A93866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实习审核员</w:t>
            </w:r>
          </w:p>
        </w:tc>
        <w:tc>
          <w:tcPr>
            <w:tcW w:w="2735" w:type="dxa"/>
            <w:gridSpan w:val="5"/>
            <w:vAlign w:val="center"/>
          </w:tcPr>
          <w:p w:rsidR="00F923D7" w:rsidRDefault="00832B6A" w:rsidP="00A93866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2020-N1QMS-1263375</w:t>
            </w:r>
          </w:p>
          <w:p w:rsidR="00F923D7" w:rsidRDefault="00832B6A" w:rsidP="00A93866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2020-N1EMS-1263375</w:t>
            </w:r>
          </w:p>
          <w:p w:rsidR="00F923D7" w:rsidRDefault="00832B6A" w:rsidP="00A93866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2021-N0OHSMS-1263375</w:t>
            </w:r>
          </w:p>
        </w:tc>
        <w:tc>
          <w:tcPr>
            <w:tcW w:w="2226" w:type="dxa"/>
            <w:gridSpan w:val="5"/>
            <w:vAlign w:val="center"/>
          </w:tcPr>
          <w:p w:rsidR="00F923D7" w:rsidRDefault="00832B6A" w:rsidP="00A93866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Q:29.11.04</w:t>
            </w:r>
          </w:p>
          <w:p w:rsidR="00F923D7" w:rsidRDefault="00832B6A" w:rsidP="00A93866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E:29.11.04</w:t>
            </w:r>
          </w:p>
        </w:tc>
        <w:tc>
          <w:tcPr>
            <w:tcW w:w="1324" w:type="dxa"/>
            <w:vAlign w:val="center"/>
          </w:tcPr>
          <w:p w:rsidR="00F923D7" w:rsidRDefault="00832B6A" w:rsidP="00A93866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ISC[S]0278</w:t>
            </w:r>
          </w:p>
        </w:tc>
      </w:tr>
      <w:tr w:rsidR="00801A08" w:rsidTr="00A93866">
        <w:trPr>
          <w:trHeight w:val="568"/>
        </w:trPr>
        <w:tc>
          <w:tcPr>
            <w:tcW w:w="10321" w:type="dxa"/>
            <w:gridSpan w:val="17"/>
            <w:vAlign w:val="center"/>
          </w:tcPr>
          <w:p w:rsidR="00F923D7" w:rsidRDefault="00832B6A" w:rsidP="00A93866">
            <w:pPr>
              <w:spacing w:line="240" w:lineRule="exact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801A08" w:rsidTr="0016585B">
        <w:trPr>
          <w:trHeight w:val="510"/>
        </w:trPr>
        <w:tc>
          <w:tcPr>
            <w:tcW w:w="1201" w:type="dxa"/>
            <w:vAlign w:val="center"/>
          </w:tcPr>
          <w:p w:rsidR="006C1EBD" w:rsidRDefault="00832B6A" w:rsidP="00A93866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A93866" w:rsidP="00A93866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832B6A" w:rsidP="00A93866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832B6A" w:rsidP="00A93866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DC2F49" w:rsidP="00A93866">
            <w:pPr>
              <w:spacing w:line="240" w:lineRule="exact"/>
            </w:pPr>
          </w:p>
        </w:tc>
      </w:tr>
      <w:tr w:rsidR="00801A08" w:rsidTr="00A93866">
        <w:trPr>
          <w:trHeight w:val="480"/>
        </w:trPr>
        <w:tc>
          <w:tcPr>
            <w:tcW w:w="1201" w:type="dxa"/>
            <w:vAlign w:val="center"/>
          </w:tcPr>
          <w:p w:rsidR="006C1EBD" w:rsidRDefault="00832B6A" w:rsidP="00A93866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A93866" w:rsidP="00A93866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18853053088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DC2F49" w:rsidP="00A93866">
            <w:pPr>
              <w:spacing w:line="240" w:lineRule="exact"/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DC2F49" w:rsidP="00A93866">
            <w:pPr>
              <w:spacing w:line="240" w:lineRule="exact"/>
            </w:pPr>
          </w:p>
        </w:tc>
      </w:tr>
      <w:tr w:rsidR="00801A08" w:rsidTr="0016585B">
        <w:trPr>
          <w:trHeight w:val="588"/>
        </w:trPr>
        <w:tc>
          <w:tcPr>
            <w:tcW w:w="1201" w:type="dxa"/>
            <w:vAlign w:val="center"/>
          </w:tcPr>
          <w:p w:rsidR="006C1EBD" w:rsidRDefault="00832B6A" w:rsidP="00A93866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7775D2" w:rsidP="00A93866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2021.7.30</w:t>
            </w:r>
          </w:p>
        </w:tc>
        <w:tc>
          <w:tcPr>
            <w:tcW w:w="2126" w:type="dxa"/>
            <w:gridSpan w:val="3"/>
            <w:vAlign w:val="center"/>
          </w:tcPr>
          <w:p w:rsidR="006C1EBD" w:rsidRDefault="00832B6A" w:rsidP="00A93866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6C1EBD" w:rsidRDefault="007775D2" w:rsidP="00A93866">
            <w:pPr>
              <w:spacing w:line="240" w:lineRule="exact"/>
            </w:pPr>
            <w:r>
              <w:rPr>
                <w:rFonts w:hint="eastAsia"/>
                <w:sz w:val="20"/>
              </w:rPr>
              <w:t>2021.7.30</w:t>
            </w:r>
          </w:p>
        </w:tc>
      </w:tr>
    </w:tbl>
    <w:p w:rsidR="00A93866" w:rsidRDefault="00A93866" w:rsidP="0016585B">
      <w:pPr>
        <w:snapToGrid w:val="0"/>
        <w:spacing w:beforeLines="50" w:before="163" w:line="400" w:lineRule="exact"/>
        <w:ind w:firstLineChars="1353" w:firstLine="4075"/>
        <w:rPr>
          <w:rFonts w:ascii="宋体" w:hAnsi="宋体"/>
          <w:b/>
          <w:bCs/>
          <w:sz w:val="30"/>
          <w:szCs w:val="30"/>
        </w:rPr>
      </w:pPr>
    </w:p>
    <w:p w:rsidR="0016585B" w:rsidRDefault="0016585B" w:rsidP="0016585B">
      <w:pPr>
        <w:snapToGrid w:val="0"/>
        <w:spacing w:beforeLines="50" w:before="163" w:line="400" w:lineRule="exact"/>
        <w:ind w:firstLineChars="1353" w:firstLine="4075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审核日程安排表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479"/>
        <w:gridCol w:w="981"/>
        <w:gridCol w:w="5398"/>
        <w:gridCol w:w="1220"/>
      </w:tblGrid>
      <w:tr w:rsidR="0016585B" w:rsidTr="006A42E0">
        <w:trPr>
          <w:trHeight w:val="5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85B" w:rsidRDefault="0016585B" w:rsidP="006A42E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85B" w:rsidRDefault="0016585B" w:rsidP="006A42E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85B" w:rsidRDefault="0016585B" w:rsidP="006A42E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85B" w:rsidRDefault="0016585B" w:rsidP="006A42E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85B" w:rsidRDefault="0016585B" w:rsidP="006A42E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16585B" w:rsidTr="006A42E0">
        <w:trPr>
          <w:trHeight w:val="51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85B" w:rsidRDefault="0016585B" w:rsidP="006A42E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A93866">
              <w:rPr>
                <w:rFonts w:ascii="宋体" w:hAnsi="宋体" w:cs="Arial" w:hint="eastAsia"/>
                <w:sz w:val="21"/>
                <w:szCs w:val="21"/>
              </w:rPr>
              <w:t>021.8.9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85B" w:rsidRDefault="0016585B" w:rsidP="006A42E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8:30～9:00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85B" w:rsidRDefault="0016585B" w:rsidP="006A42E0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85B" w:rsidRDefault="0016585B" w:rsidP="0016585B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B </w:t>
            </w:r>
          </w:p>
        </w:tc>
      </w:tr>
      <w:tr w:rsidR="0016585B" w:rsidTr="006A42E0">
        <w:trPr>
          <w:trHeight w:val="487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5B" w:rsidRDefault="0016585B" w:rsidP="006A42E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A93866">
              <w:rPr>
                <w:rFonts w:ascii="宋体" w:hAnsi="宋体" w:cs="Arial" w:hint="eastAsia"/>
                <w:sz w:val="21"/>
                <w:szCs w:val="21"/>
              </w:rPr>
              <w:t>021.8.9</w:t>
            </w:r>
          </w:p>
          <w:p w:rsidR="0016585B" w:rsidRDefault="0016585B" w:rsidP="006A42E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16585B" w:rsidRDefault="0016585B" w:rsidP="006A42E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5B" w:rsidRDefault="0016585B" w:rsidP="006A42E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9:00～10:30</w:t>
            </w:r>
          </w:p>
          <w:p w:rsidR="0016585B" w:rsidRDefault="0016585B" w:rsidP="006A42E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85B" w:rsidRDefault="0016585B" w:rsidP="006A42E0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管理层、员工代表</w:t>
            </w:r>
          </w:p>
          <w:p w:rsidR="0016585B" w:rsidRDefault="0016585B" w:rsidP="006A42E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85B" w:rsidRDefault="0016585B" w:rsidP="006A42E0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QE:4.1理解组织及其环境、4.2理解相关方的需求和期望、4.3 确定管理体系的范围、4.4质量/环境管理体系及其过程、5.1领导作用和承诺、5.2质量/环境方针、5.3组织的岗位、职责和权限、6.1应对风险和机遇的措施、6.2质量/环境目标及其实现的策划、Q6.3变更的策划、7.1.1（E7.1）资源总则、7.4沟通/信息交流、9.3管理评审、10.1改进、10.3持续改进，</w:t>
            </w:r>
          </w:p>
          <w:p w:rsidR="0016585B" w:rsidRPr="006B3F94" w:rsidRDefault="0016585B" w:rsidP="006A42E0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b/>
                <w:spacing w:val="-6"/>
                <w:sz w:val="21"/>
                <w:szCs w:val="21"/>
                <w:u w:val="single"/>
              </w:rPr>
            </w:pPr>
            <w:r w:rsidRPr="006B3F94">
              <w:rPr>
                <w:rFonts w:ascii="宋体" w:hAnsi="宋体" w:cs="Arial" w:hint="eastAsia"/>
                <w:b/>
                <w:spacing w:val="-6"/>
                <w:sz w:val="21"/>
                <w:szCs w:val="21"/>
                <w:u w:val="single"/>
              </w:rPr>
              <w:t>O:4.1理解组织及其环境、4.2理解相关方的需求和期望、4.3 确定管理体系的范围、4.4</w:t>
            </w:r>
            <w:r w:rsidRPr="006B3F94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职业健康</w:t>
            </w:r>
            <w:r w:rsidRPr="006B3F94">
              <w:rPr>
                <w:rFonts w:ascii="宋体" w:hAnsi="宋体" w:cs="Arial" w:hint="eastAsia"/>
                <w:b/>
                <w:spacing w:val="-6"/>
                <w:sz w:val="21"/>
                <w:szCs w:val="21"/>
                <w:u w:val="single"/>
              </w:rPr>
              <w:t>安全管理体系及其过程、5.1领导作用和承诺、5.2</w:t>
            </w:r>
            <w:r w:rsidRPr="006B3F94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职业健康</w:t>
            </w:r>
            <w:r w:rsidRPr="006B3F94">
              <w:rPr>
                <w:rFonts w:ascii="宋体" w:hAnsi="宋体" w:cs="Arial" w:hint="eastAsia"/>
                <w:b/>
                <w:spacing w:val="-6"/>
                <w:sz w:val="21"/>
                <w:szCs w:val="21"/>
                <w:u w:val="single"/>
              </w:rPr>
              <w:t>安全方针、5.3组织的岗位、职责和权限、O5.4协商与参与、6.1应对风险和机遇的措施、6.2</w:t>
            </w:r>
            <w:r w:rsidRPr="006B3F94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职业健康</w:t>
            </w:r>
            <w:r w:rsidRPr="006B3F94">
              <w:rPr>
                <w:rFonts w:ascii="宋体" w:hAnsi="宋体" w:cs="Arial" w:hint="eastAsia"/>
                <w:b/>
                <w:spacing w:val="-6"/>
                <w:sz w:val="21"/>
                <w:szCs w:val="21"/>
                <w:u w:val="single"/>
              </w:rPr>
              <w:t>安全目标及其实现的策划、O7.1资源总则、7.4沟通/信息交流、9.3管理评审、10.1改进、10.3持续改进，</w:t>
            </w:r>
          </w:p>
          <w:p w:rsidR="0016585B" w:rsidRPr="006B3F94" w:rsidRDefault="0016585B" w:rsidP="006A42E0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b/>
                <w:spacing w:val="-6"/>
                <w:sz w:val="21"/>
                <w:szCs w:val="21"/>
                <w:u w:val="single"/>
              </w:rPr>
            </w:pPr>
            <w:r w:rsidRPr="006B3F94">
              <w:rPr>
                <w:rFonts w:ascii="宋体" w:hAnsi="宋体" w:cs="Arial" w:hint="eastAsia"/>
                <w:b/>
                <w:spacing w:val="-6"/>
                <w:sz w:val="21"/>
                <w:szCs w:val="21"/>
                <w:u w:val="single"/>
              </w:rPr>
              <w:t>国家/地方监督抽查情况；顾客满意、相关</w:t>
            </w:r>
            <w:proofErr w:type="gramStart"/>
            <w:r w:rsidRPr="006B3F94">
              <w:rPr>
                <w:rFonts w:ascii="宋体" w:hAnsi="宋体" w:cs="Arial" w:hint="eastAsia"/>
                <w:b/>
                <w:spacing w:val="-6"/>
                <w:sz w:val="21"/>
                <w:szCs w:val="21"/>
                <w:u w:val="single"/>
              </w:rPr>
              <w:t>方投诉</w:t>
            </w:r>
            <w:proofErr w:type="gramEnd"/>
            <w:r w:rsidRPr="006B3F94">
              <w:rPr>
                <w:rFonts w:ascii="宋体" w:hAnsi="宋体" w:cs="Arial" w:hint="eastAsia"/>
                <w:b/>
                <w:spacing w:val="-6"/>
                <w:sz w:val="21"/>
                <w:szCs w:val="21"/>
                <w:u w:val="single"/>
              </w:rPr>
              <w:t>及处理情况；上次审核不符合验证，变更，证书及标志使用，</w:t>
            </w:r>
          </w:p>
          <w:p w:rsidR="0016585B" w:rsidRDefault="0016585B" w:rsidP="006A42E0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6B3F94">
              <w:rPr>
                <w:rFonts w:ascii="宋体" w:hAnsi="宋体" w:cs="Arial" w:hint="eastAsia"/>
                <w:b/>
                <w:spacing w:val="-6"/>
                <w:sz w:val="21"/>
                <w:szCs w:val="21"/>
                <w:u w:val="single"/>
              </w:rPr>
              <w:t>验证企业相关资质证明的有效性；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85B" w:rsidRPr="006B3F94" w:rsidRDefault="0016585B" w:rsidP="006A42E0">
            <w:pPr>
              <w:spacing w:line="240" w:lineRule="exact"/>
              <w:jc w:val="center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 w:rsidRPr="006B3F94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A </w:t>
            </w: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审核黑色划线部分</w:t>
            </w:r>
          </w:p>
          <w:p w:rsidR="0016585B" w:rsidRDefault="0016585B" w:rsidP="006A42E0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16585B" w:rsidRDefault="0016585B" w:rsidP="006A42E0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B审核其余条款，同时实习黑色划线部分条款</w:t>
            </w:r>
          </w:p>
        </w:tc>
      </w:tr>
      <w:tr w:rsidR="0016585B" w:rsidTr="006A42E0">
        <w:trPr>
          <w:trHeight w:val="537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5B" w:rsidRDefault="0016585B" w:rsidP="006A42E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A93866">
              <w:rPr>
                <w:rFonts w:ascii="宋体" w:hAnsi="宋体" w:cs="Arial" w:hint="eastAsia"/>
                <w:sz w:val="21"/>
                <w:szCs w:val="21"/>
              </w:rPr>
              <w:t>021.8.9</w:t>
            </w:r>
          </w:p>
          <w:p w:rsidR="0016585B" w:rsidRDefault="0016585B" w:rsidP="006A42E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16585B" w:rsidRDefault="0016585B" w:rsidP="006A42E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16585B" w:rsidRDefault="0016585B" w:rsidP="006A42E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16585B" w:rsidRDefault="0016585B" w:rsidP="006A42E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12:00-13:00午餐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5B" w:rsidRDefault="0016585B" w:rsidP="006A42E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10:30～12:00</w:t>
            </w:r>
          </w:p>
          <w:p w:rsidR="0016585B" w:rsidRDefault="0016585B" w:rsidP="006A42E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16585B" w:rsidRDefault="0016585B" w:rsidP="006A42E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13:00～14:00</w:t>
            </w:r>
          </w:p>
          <w:p w:rsidR="0016585B" w:rsidRDefault="0016585B" w:rsidP="006A42E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16585B" w:rsidRDefault="0016585B" w:rsidP="006A42E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85B" w:rsidRDefault="0016585B" w:rsidP="006A42E0">
            <w:pPr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办公室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85B" w:rsidRDefault="0016585B" w:rsidP="006A42E0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5.3组织的岗位、职责和权限、6.2质量目标、7.1.2人员、7.2能力、7.3意识、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9.1.1监视、测量、分析和评价总则</w:t>
            </w:r>
            <w:r>
              <w:rPr>
                <w:rFonts w:ascii="宋体" w:hAnsi="宋体" w:cs="Arial" w:hint="eastAsia"/>
                <w:sz w:val="21"/>
                <w:szCs w:val="21"/>
              </w:rPr>
              <w:t>、9.1.3分析与评价、</w:t>
            </w:r>
            <w:r w:rsidRPr="00522EE5">
              <w:rPr>
                <w:rFonts w:ascii="宋体" w:hAnsi="宋体" w:cs="Arial" w:hint="eastAsia"/>
                <w:sz w:val="21"/>
                <w:szCs w:val="21"/>
              </w:rPr>
              <w:t>9.2 内部审核、10.2不合格和纠正措施，</w:t>
            </w: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  <w:p w:rsidR="0016585B" w:rsidRPr="00522EE5" w:rsidRDefault="0016585B" w:rsidP="006A42E0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EMS: 5.3组织的岗位、职责和权限、6.2.1环境目标、6.2.2实现环境目标措施的策划7.2能力、7.3意识、</w:t>
            </w:r>
            <w:r w:rsidRPr="00522EE5">
              <w:rPr>
                <w:rFonts w:ascii="宋体" w:hAnsi="宋体" w:cs="Arial" w:hint="eastAsia"/>
                <w:sz w:val="21"/>
                <w:szCs w:val="21"/>
              </w:rPr>
              <w:t>9.2 内部审核、10.2不符合/事件和纠正措施，</w:t>
            </w:r>
          </w:p>
          <w:p w:rsidR="0016585B" w:rsidRPr="00EE045B" w:rsidRDefault="0016585B" w:rsidP="006A42E0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 w:rsidRPr="00EE045B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EMS:6.1.2环境因素的辨识与评价、6.1.3合</w:t>
            </w:r>
            <w:proofErr w:type="gramStart"/>
            <w:r w:rsidRPr="00EE045B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规</w:t>
            </w:r>
            <w:proofErr w:type="gramEnd"/>
            <w:r w:rsidRPr="00EE045B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义务、6.1.4措施的策划、8.1运行策划和控制、9.1监视、测量、分析和评价（9.1.1总则、9.1.2合</w:t>
            </w:r>
            <w:proofErr w:type="gramStart"/>
            <w:r w:rsidRPr="00EE045B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规</w:t>
            </w:r>
            <w:proofErr w:type="gramEnd"/>
            <w:r w:rsidRPr="00EE045B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性评价）、8.2应急准备和响应,</w:t>
            </w:r>
          </w:p>
          <w:p w:rsidR="0016585B" w:rsidRPr="00216F57" w:rsidRDefault="0016585B" w:rsidP="006A42E0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 w:rsidRPr="00652233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OHSMS: 5.3组织的岗位、职责和权限、6.2.1职业健康安全目标、6.2.2实现职业健康安全目标措施的策划7.2能力、7.3意识、9.2 内部审</w:t>
            </w:r>
            <w:r w:rsidRPr="00216F57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核、10.2不符合/事件和纠正措施，</w:t>
            </w:r>
          </w:p>
          <w:p w:rsidR="0016585B" w:rsidRPr="00321808" w:rsidRDefault="0016585B" w:rsidP="006A42E0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 w:rsidRPr="00321808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OH</w:t>
            </w: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S</w:t>
            </w:r>
            <w:r w:rsidRPr="00321808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MS:6.1.2危险源的辨识与评价、6.1.3合</w:t>
            </w:r>
            <w:proofErr w:type="gramStart"/>
            <w:r w:rsidRPr="00321808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规</w:t>
            </w:r>
            <w:proofErr w:type="gramEnd"/>
            <w:r w:rsidRPr="00321808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义务、6.1.4措施的策划、8.1运行策划和控制、9.1监视、测量、分析和评价（9.1.1总则、9.1.2合</w:t>
            </w:r>
            <w:proofErr w:type="gramStart"/>
            <w:r w:rsidRPr="00321808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规</w:t>
            </w:r>
            <w:proofErr w:type="gramEnd"/>
            <w:r w:rsidRPr="00321808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性评价）、8.2应急准备和响应,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85B" w:rsidRPr="006B3F94" w:rsidRDefault="0016585B" w:rsidP="006A42E0">
            <w:pPr>
              <w:spacing w:line="240" w:lineRule="exact"/>
              <w:jc w:val="center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 xml:space="preserve">  </w:t>
            </w:r>
            <w:r w:rsidRPr="006B3F94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A</w:t>
            </w: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审核黑色划线部分</w:t>
            </w:r>
          </w:p>
          <w:p w:rsidR="0016585B" w:rsidRDefault="0016585B" w:rsidP="006A42E0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16585B" w:rsidRDefault="0016585B" w:rsidP="006A42E0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B审核其余条款，同时实习OHS黑色划线部分条款</w:t>
            </w:r>
          </w:p>
        </w:tc>
      </w:tr>
      <w:tr w:rsidR="0016585B" w:rsidTr="006A42E0">
        <w:trPr>
          <w:trHeight w:val="248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585B" w:rsidRDefault="0016585B" w:rsidP="006A42E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A93866">
              <w:rPr>
                <w:rFonts w:ascii="宋体" w:hAnsi="宋体" w:cs="Arial" w:hint="eastAsia"/>
                <w:sz w:val="21"/>
                <w:szCs w:val="21"/>
              </w:rPr>
              <w:t>021.8.9</w:t>
            </w:r>
          </w:p>
          <w:p w:rsidR="0016585B" w:rsidRDefault="0016585B" w:rsidP="006A42E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16585B" w:rsidRDefault="0016585B" w:rsidP="006A42E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A93866">
              <w:rPr>
                <w:rFonts w:ascii="宋体" w:hAnsi="宋体" w:cs="Arial" w:hint="eastAsia"/>
                <w:sz w:val="21"/>
                <w:szCs w:val="21"/>
              </w:rPr>
              <w:t>021.8.10</w:t>
            </w:r>
          </w:p>
          <w:p w:rsidR="0016585B" w:rsidRDefault="0016585B" w:rsidP="006A42E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85B" w:rsidRDefault="0016585B" w:rsidP="006A42E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14:00～17:30</w:t>
            </w:r>
          </w:p>
          <w:p w:rsidR="0016585B" w:rsidRDefault="0016585B" w:rsidP="006A42E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16585B" w:rsidRDefault="0016585B" w:rsidP="006A42E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8:30～9:30</w:t>
            </w:r>
          </w:p>
          <w:p w:rsidR="0016585B" w:rsidRDefault="0016585B" w:rsidP="006A42E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85B" w:rsidRDefault="0016585B" w:rsidP="006A42E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生产技术部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85B" w:rsidRDefault="0016585B" w:rsidP="006A42E0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QMS:5.3组织的岗位、职责和权限、6.2质量目标、7.1.3基础设施、7.1.4过程运行环境、</w:t>
            </w:r>
            <w:r w:rsidRPr="000A0AEF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8.1运行策划和控制、8.3产品和服务的设计和开发不适用确认、8.5.1生产和服务提供的控制、</w:t>
            </w:r>
            <w:r>
              <w:rPr>
                <w:rFonts w:ascii="宋体" w:hAnsi="宋体" w:cs="Arial" w:hint="eastAsia"/>
                <w:sz w:val="21"/>
                <w:szCs w:val="21"/>
              </w:rPr>
              <w:t>8.5.6生产和服务提供的更改控制，</w:t>
            </w:r>
          </w:p>
          <w:p w:rsidR="0016585B" w:rsidRPr="006D45C8" w:rsidRDefault="0016585B" w:rsidP="006A42E0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 w:rsidRPr="006D45C8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85B" w:rsidRPr="006B3F94" w:rsidRDefault="0016585B" w:rsidP="006A42E0">
            <w:pPr>
              <w:spacing w:line="240" w:lineRule="exact"/>
              <w:jc w:val="center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 w:rsidRPr="006B3F94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A </w:t>
            </w: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审核黑色划线部分</w:t>
            </w:r>
          </w:p>
          <w:p w:rsidR="0016585B" w:rsidRDefault="0016585B" w:rsidP="006A42E0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16585B" w:rsidRDefault="0016585B" w:rsidP="006A42E0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B审核其余条款，同时实习OHS黑色划线部分条款</w:t>
            </w:r>
          </w:p>
        </w:tc>
      </w:tr>
      <w:tr w:rsidR="0016585B" w:rsidTr="006A42E0">
        <w:trPr>
          <w:trHeight w:val="234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5B" w:rsidRDefault="0016585B" w:rsidP="006A42E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16585B" w:rsidRDefault="0016585B" w:rsidP="006A42E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A93866">
              <w:rPr>
                <w:rFonts w:ascii="宋体" w:hAnsi="宋体" w:cs="Arial" w:hint="eastAsia"/>
                <w:sz w:val="21"/>
                <w:szCs w:val="21"/>
              </w:rPr>
              <w:t>021.8.10</w:t>
            </w:r>
          </w:p>
          <w:p w:rsidR="0016585B" w:rsidRDefault="0016585B" w:rsidP="006A42E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16585B" w:rsidRDefault="0016585B" w:rsidP="006A42E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16585B" w:rsidRDefault="0016585B" w:rsidP="006A42E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12:00-13:00午餐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5B" w:rsidRDefault="0016585B" w:rsidP="006A42E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16585B" w:rsidRDefault="0016585B" w:rsidP="006A42E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9:30～12:00</w:t>
            </w:r>
          </w:p>
          <w:p w:rsidR="0016585B" w:rsidRDefault="0016585B" w:rsidP="006A42E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16585B" w:rsidRDefault="0016585B" w:rsidP="006A42E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13:00～13:30</w:t>
            </w:r>
          </w:p>
          <w:p w:rsidR="0016585B" w:rsidRDefault="0016585B" w:rsidP="006A42E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85B" w:rsidRDefault="0016585B" w:rsidP="006A42E0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供销部</w:t>
            </w:r>
          </w:p>
          <w:p w:rsidR="0016585B" w:rsidRDefault="0016585B" w:rsidP="006A42E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85B" w:rsidRDefault="0016585B" w:rsidP="006A42E0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QMS:5.3组织的岗位、职责和权限、6.2质量目标、8.1运行策划和控制、8.2产品和服务的要求、8.5.1销售和服务提供的控制、8.5.3顾客或外部供方的财产、9.1.2顾客满意、8.5.5交付后的活动，</w:t>
            </w:r>
          </w:p>
          <w:p w:rsidR="0016585B" w:rsidRPr="006D45C8" w:rsidRDefault="0016585B" w:rsidP="006A42E0">
            <w:pPr>
              <w:spacing w:line="320" w:lineRule="exac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 w:rsidRPr="006D45C8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85B" w:rsidRPr="006B3F94" w:rsidRDefault="0016585B" w:rsidP="006A42E0">
            <w:pPr>
              <w:spacing w:line="240" w:lineRule="exact"/>
              <w:jc w:val="center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 w:rsidRPr="006B3F94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A </w:t>
            </w: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审核黑色划线部分</w:t>
            </w:r>
          </w:p>
          <w:p w:rsidR="0016585B" w:rsidRDefault="0016585B" w:rsidP="006A42E0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16585B" w:rsidRDefault="0016585B" w:rsidP="006A42E0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B审核其余条款，同时实习OHS黑色划线部分条款</w:t>
            </w:r>
          </w:p>
        </w:tc>
      </w:tr>
      <w:tr w:rsidR="0016585B" w:rsidTr="006A42E0">
        <w:trPr>
          <w:trHeight w:val="211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85B" w:rsidRDefault="0016585B" w:rsidP="006A42E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A93866">
              <w:rPr>
                <w:rFonts w:ascii="宋体" w:hAnsi="宋体" w:cs="Arial" w:hint="eastAsia"/>
                <w:sz w:val="21"/>
                <w:szCs w:val="21"/>
              </w:rPr>
              <w:t>021.8.10</w:t>
            </w:r>
          </w:p>
          <w:p w:rsidR="0016585B" w:rsidRDefault="0016585B" w:rsidP="006A42E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16585B" w:rsidRDefault="0016585B" w:rsidP="006A42E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5B" w:rsidRDefault="0016585B" w:rsidP="006A42E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16585B" w:rsidRDefault="0016585B" w:rsidP="006A42E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13:30～16:30</w:t>
            </w:r>
          </w:p>
          <w:p w:rsidR="0016585B" w:rsidRDefault="0016585B" w:rsidP="006A42E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85B" w:rsidRDefault="0016585B" w:rsidP="006A42E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质检部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85B" w:rsidRDefault="0016585B" w:rsidP="006A42E0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QMS:5.3组织的岗位、职责和权限、6.2质量目标、7.1.5监视和测量资源、</w:t>
            </w:r>
            <w:r w:rsidRPr="007F3668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8.6产品和服务的放行、</w:t>
            </w:r>
            <w:r>
              <w:rPr>
                <w:rFonts w:ascii="宋体" w:hAnsi="宋体" w:cs="Arial" w:hint="eastAsia"/>
                <w:sz w:val="21"/>
                <w:szCs w:val="21"/>
              </w:rPr>
              <w:t>8.7不合格输出的控制，</w:t>
            </w:r>
            <w:r>
              <w:rPr>
                <w:rFonts w:ascii="宋体" w:hAnsi="宋体" w:cs="Arial" w:hint="eastAsia"/>
                <w:b/>
                <w:sz w:val="21"/>
                <w:szCs w:val="21"/>
              </w:rPr>
              <w:t xml:space="preserve"> </w:t>
            </w:r>
          </w:p>
          <w:p w:rsidR="0016585B" w:rsidRDefault="0016585B" w:rsidP="006A42E0">
            <w:pPr>
              <w:spacing w:line="320" w:lineRule="exact"/>
              <w:rPr>
                <w:rFonts w:ascii="宋体" w:hAnsi="宋体" w:cs="Arial"/>
                <w:b/>
                <w:sz w:val="21"/>
                <w:szCs w:val="21"/>
              </w:rPr>
            </w:pPr>
            <w:r w:rsidRPr="006D45C8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85B" w:rsidRPr="006B3F94" w:rsidRDefault="0016585B" w:rsidP="006A42E0">
            <w:pPr>
              <w:spacing w:line="240" w:lineRule="exact"/>
              <w:jc w:val="center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 w:rsidRPr="006B3F94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A </w:t>
            </w: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审核黑色划线部分</w:t>
            </w:r>
          </w:p>
          <w:p w:rsidR="0016585B" w:rsidRDefault="0016585B" w:rsidP="006A42E0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16585B" w:rsidRDefault="0016585B" w:rsidP="006A42E0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B审核其余条款，同时实习OHS黑色划线部分条款</w:t>
            </w:r>
          </w:p>
        </w:tc>
      </w:tr>
      <w:tr w:rsidR="0016585B" w:rsidTr="006A42E0">
        <w:trPr>
          <w:trHeight w:val="12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85B" w:rsidRDefault="0016585B" w:rsidP="006A42E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A93866">
              <w:rPr>
                <w:rFonts w:ascii="宋体" w:hAnsi="宋体" w:cs="Arial" w:hint="eastAsia"/>
                <w:sz w:val="21"/>
                <w:szCs w:val="21"/>
              </w:rPr>
              <w:t>021.8.10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85B" w:rsidRDefault="0016585B" w:rsidP="006A42E0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16:30～17:00</w:t>
            </w:r>
          </w:p>
          <w:p w:rsidR="0016585B" w:rsidRDefault="0016585B" w:rsidP="006A42E0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17:00～17:30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85B" w:rsidRDefault="0016585B" w:rsidP="006A42E0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补充及跟踪审核：必要部门、必要条款；审核组内部沟通及与受审核方领导层沟通；</w:t>
            </w:r>
          </w:p>
          <w:p w:rsidR="0016585B" w:rsidRDefault="0016585B" w:rsidP="006A42E0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末次会：综合评价QMS\EMS\OHSMS管理体系运行总体情况及改进要求，宣告审核发现及审核结论。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85B" w:rsidRDefault="0016585B" w:rsidP="0016585B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B </w:t>
            </w:r>
          </w:p>
        </w:tc>
      </w:tr>
    </w:tbl>
    <w:p w:rsidR="0016585B" w:rsidRDefault="0016585B" w:rsidP="0016585B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16585B" w:rsidRDefault="0016585B" w:rsidP="0016585B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16585B" w:rsidRDefault="0016585B" w:rsidP="0016585B">
      <w:pPr>
        <w:ind w:rightChars="-75" w:right="-180"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必要时，审核组长在征得贵方同意后，可调整本计划；</w:t>
      </w:r>
    </w:p>
    <w:p w:rsidR="0016585B" w:rsidRDefault="0016585B" w:rsidP="0016585B">
      <w:pPr>
        <w:spacing w:line="300" w:lineRule="exact"/>
        <w:ind w:firstLineChars="100" w:firstLine="18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16585B" w:rsidRDefault="0016585B" w:rsidP="0016585B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:rsidR="0016585B" w:rsidRDefault="0016585B" w:rsidP="0016585B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EMS:4.1、4.2、4.3、4.4、5.2、5.3、6.1、6.2、8.1、8.2、9.1、9.2、9.3、10.2、10.3</w:t>
      </w:r>
    </w:p>
    <w:p w:rsidR="0016585B" w:rsidRDefault="0016585B" w:rsidP="0016585B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OHSMS：4.1、4.2、4.3、4.4、5.2、5.3、5.4、6.1、6.2、8.1、8.2、9.1、9.2、9.3、10.2、10.3   </w:t>
      </w:r>
    </w:p>
    <w:p w:rsidR="0016585B" w:rsidRDefault="0016585B" w:rsidP="0016585B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除以上必审条款外还需审核：标准/规范/法规的执行情况、上次审核不符合项的验证、认证证书、标志的使用情况、投诉或事故、监督抽查情况、体系变动。</w:t>
      </w:r>
    </w:p>
    <w:p w:rsidR="0016585B" w:rsidRPr="00311122" w:rsidRDefault="0016585B" w:rsidP="0016585B">
      <w:pPr>
        <w:spacing w:line="300" w:lineRule="exact"/>
        <w:rPr>
          <w:rFonts w:ascii="宋体" w:hAnsi="宋体"/>
          <w:b/>
          <w:bCs/>
          <w:sz w:val="30"/>
          <w:szCs w:val="30"/>
        </w:rPr>
      </w:pPr>
    </w:p>
    <w:p w:rsidR="0016585B" w:rsidRPr="00FB2C3C" w:rsidRDefault="0016585B" w:rsidP="0016585B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887188" w:rsidRPr="0016585B" w:rsidRDefault="00DC2F49" w:rsidP="0016585B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887188" w:rsidRPr="0016585B" w:rsidSect="00887188">
      <w:headerReference w:type="default" r:id="rId10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F49" w:rsidRDefault="00DC2F49">
      <w:r>
        <w:separator/>
      </w:r>
    </w:p>
  </w:endnote>
  <w:endnote w:type="continuationSeparator" w:id="0">
    <w:p w:rsidR="00DC2F49" w:rsidRDefault="00DC2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F49" w:rsidRDefault="00DC2F49">
      <w:r>
        <w:separator/>
      </w:r>
    </w:p>
  </w:footnote>
  <w:footnote w:type="continuationSeparator" w:id="0">
    <w:p w:rsidR="00DC2F49" w:rsidRDefault="00DC2F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C05" w:rsidRPr="00390345" w:rsidRDefault="00832B6A" w:rsidP="0016585B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DC2F49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25.25pt;margin-top:2.2pt;width:159.25pt;height:20.2pt;z-index:251658240" stroked="f">
          <v:textbox>
            <w:txbxContent>
              <w:p w:rsidR="00587C05" w:rsidRPr="000B51BD" w:rsidRDefault="00832B6A" w:rsidP="0016585B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32B6A" w:rsidRPr="00390345">
      <w:rPr>
        <w:rStyle w:val="CharChar1"/>
        <w:rFonts w:hint="default"/>
      </w:rPr>
      <w:t xml:space="preserve">        </w:t>
    </w:r>
    <w:r w:rsidR="00832B6A" w:rsidRPr="00390345">
      <w:rPr>
        <w:rStyle w:val="CharChar1"/>
        <w:rFonts w:hint="default"/>
        <w:w w:val="90"/>
      </w:rPr>
      <w:t>Beijing International Standard united Certification Co.,Ltd.</w:t>
    </w:r>
    <w:r w:rsidR="00832B6A">
      <w:rPr>
        <w:rStyle w:val="CharChar1"/>
        <w:rFonts w:hint="default"/>
        <w:w w:val="90"/>
        <w:szCs w:val="21"/>
      </w:rPr>
      <w:t xml:space="preserve">  </w:t>
    </w:r>
    <w:r w:rsidR="00832B6A">
      <w:rPr>
        <w:rStyle w:val="CharChar1"/>
        <w:rFonts w:hint="default"/>
        <w:w w:val="90"/>
        <w:sz w:val="20"/>
      </w:rPr>
      <w:t xml:space="preserve"> </w:t>
    </w:r>
    <w:r w:rsidR="00832B6A">
      <w:rPr>
        <w:rStyle w:val="CharChar1"/>
        <w:rFonts w:hint="default"/>
        <w:w w:val="90"/>
      </w:rPr>
      <w:t xml:space="preserve">                   </w:t>
    </w:r>
  </w:p>
  <w:p w:rsidR="00587C05" w:rsidRDefault="00DC2F49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01A08"/>
    <w:rsid w:val="000A0AEF"/>
    <w:rsid w:val="0016585B"/>
    <w:rsid w:val="004134AA"/>
    <w:rsid w:val="00522EE5"/>
    <w:rsid w:val="00773E4F"/>
    <w:rsid w:val="007775D2"/>
    <w:rsid w:val="007F3668"/>
    <w:rsid w:val="00801A08"/>
    <w:rsid w:val="00832B6A"/>
    <w:rsid w:val="0095123D"/>
    <w:rsid w:val="00A514B3"/>
    <w:rsid w:val="00A93866"/>
    <w:rsid w:val="00B740B7"/>
    <w:rsid w:val="00D05718"/>
    <w:rsid w:val="00DC2F49"/>
    <w:rsid w:val="00E63081"/>
    <w:rsid w:val="00EE04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568</Words>
  <Characters>3244</Characters>
  <Application>Microsoft Office Word</Application>
  <DocSecurity>0</DocSecurity>
  <Lines>27</Lines>
  <Paragraphs>7</Paragraphs>
  <ScaleCrop>false</ScaleCrop>
  <Company>微软中国</Company>
  <LinksUpToDate>false</LinksUpToDate>
  <CharactersWithSpaces>3805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74</cp:revision>
  <cp:lastPrinted>2022-04-20T02:06:00Z</cp:lastPrinted>
  <dcterms:created xsi:type="dcterms:W3CDTF">2015-06-17T14:31:00Z</dcterms:created>
  <dcterms:modified xsi:type="dcterms:W3CDTF">2022-04-20T02:06:00Z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