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0409-2020-Q-2021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成都锦兰货运有限公司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文平</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ISC-Q-2020-1043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91510106777488359J</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成都锦兰货运有限公司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许可范围内的普通货运</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成都市金牛区兴川路289号1栋2层213号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四川省成都市新都区工业大道东段976号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成都锦兰货运有限公司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ISC-Q-2020-1043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四川省成都市新都区工业大道东段976号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