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山西紫金矿业有限公司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2019年11月18日 上午至2019年11月19日 下午 (共2.0天)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