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0051-2017-2021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配水器堵塞器钢体密封段外径尺寸测量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管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027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0.08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t>0-2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SEJX</w:t>
            </w:r>
            <w:r>
              <w:t>/CL-01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配水器堵塞器钢体密封段外径尺寸测量</w:t>
            </w:r>
            <w:r>
              <w:rPr>
                <w:rFonts w:hint="eastAsia"/>
              </w:rPr>
              <w:t>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杨金琦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配水器堵塞器钢体密封段外径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hint="eastAsia" w:ascii="Times New Roman" w:hAnsi="Times New Roman"/>
                <w:lang w:val="en-US" w:eastAsia="zh-CN"/>
              </w:rPr>
              <w:t>A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配水器堵塞器钢体密封段外径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hint="eastAsia" w:ascii="Times New Roman" w:hAnsi="Times New Roman"/>
                <w:lang w:val="en-US" w:eastAsia="zh-C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配水器堵塞器钢体密封段外径尺寸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监视统计记录及质控图》附录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lang w:val="en-US" w:eastAsia="zh-C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配水器堵塞器钢体密封段外径</w:t>
            </w:r>
            <w:r>
              <w:rPr>
                <w:rFonts w:hint="eastAsia"/>
              </w:rPr>
              <w:t>尺寸测量过程监视统计质控图》附录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538480" cy="357505"/>
            <wp:effectExtent l="0" t="0" r="7620" b="10795"/>
            <wp:docPr id="18" name="图片 18" descr="161111ce83c16843cc127ab6a220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1111ce83c16843cc127ab6a22015a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9361" t="68628" r="75590" b="2575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842820"/>
    <w:rsid w:val="34360430"/>
    <w:rsid w:val="3E4B7229"/>
    <w:rsid w:val="67C12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2021-07-31T03:26:09Z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9EFE227D0DDB474B983357FAE018A25C</vt:lpwstr>
  </property>
</Properties>
</file>