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20722-2025-QEO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雅博星（赣州）服饰有限公司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91360735MAE8MFUT9Q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雅博星（赣州）服饰有限公司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江西省赣州市石城县琴江镇古樟工业园工业二路标准厂房一期6幢1-2层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江西省赣州市石城县琴江镇古樟工业园工业二路标准厂房一期6幢1-2层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Q:服装(校服、外衣)的设计和生产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E:服装(校服、外衣)的设计和生产所涉及场所的相关环境管理活动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O:服装(校服、外衣)的设计和生产所涉及场所的相关职业健康安全管理活动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雅博星（赣州）服饰有限公司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江西省赣州市石城县琴江镇古樟工业园工业二路标准厂房一期6幢1-2层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江西省赣州市石城县琴江镇古樟工业园工业二路标准厂房一期6幢1-2层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Q:服装(校服、外衣)的设计和生产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E:服装(校服、外衣)的设计和生产所涉及场所的相关环境管理活动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O:服装(校服、外衣)的设计和生产所涉及场所的相关职业健康安全管理活动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850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