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厦门连港宏贸易有限公司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2021年08月05日 上午至2021年08月05日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