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4A" w:rsidRDefault="00371B01" w:rsidP="0021328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0333-2020-Q-2021</w:t>
      </w:r>
      <w:bookmarkEnd w:id="0"/>
    </w:p>
    <w:p w:rsidR="00E33D4A" w:rsidRDefault="00371B0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E33D4A">
        <w:tc>
          <w:tcPr>
            <w:tcW w:w="1576" w:type="dxa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北京金</w:t>
            </w:r>
            <w:proofErr w:type="gramStart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鹰旭谱</w:t>
            </w:r>
            <w:proofErr w:type="gramEnd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信息技术有限公司</w:t>
            </w:r>
            <w:bookmarkEnd w:id="1"/>
          </w:p>
        </w:tc>
        <w:tc>
          <w:tcPr>
            <w:tcW w:w="1370" w:type="dxa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E33D4A">
        <w:tc>
          <w:tcPr>
            <w:tcW w:w="1576" w:type="dxa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33D4A" w:rsidRDefault="00E33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33D4A" w:rsidRDefault="00E33D4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E33D4A">
        <w:tc>
          <w:tcPr>
            <w:tcW w:w="1576" w:type="dxa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911101087582253261</w:t>
            </w:r>
            <w:bookmarkEnd w:id="4"/>
          </w:p>
        </w:tc>
        <w:tc>
          <w:tcPr>
            <w:tcW w:w="1370" w:type="dxa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33D4A" w:rsidRDefault="00371B01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E33D4A">
        <w:tc>
          <w:tcPr>
            <w:tcW w:w="1576" w:type="dxa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21328A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</w:rPr>
              <w:t>6</w:t>
            </w:r>
            <w:bookmarkEnd w:id="6"/>
          </w:p>
        </w:tc>
      </w:tr>
      <w:tr w:rsidR="00E33D4A">
        <w:tc>
          <w:tcPr>
            <w:tcW w:w="1576" w:type="dxa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33D4A" w:rsidRDefault="00371B01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E33D4A">
        <w:tc>
          <w:tcPr>
            <w:tcW w:w="1576" w:type="dxa"/>
          </w:tcPr>
          <w:p w:rsidR="00E33D4A" w:rsidRDefault="00371B0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33D4A" w:rsidRDefault="00371B01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21328A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E33D4A">
        <w:tc>
          <w:tcPr>
            <w:tcW w:w="1576" w:type="dxa"/>
          </w:tcPr>
          <w:p w:rsidR="00E33D4A" w:rsidRDefault="00E33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E33D4A">
        <w:trPr>
          <w:trHeight w:val="453"/>
        </w:trPr>
        <w:tc>
          <w:tcPr>
            <w:tcW w:w="1576" w:type="dxa"/>
            <w:vMerge w:val="restart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北京金</w:t>
            </w:r>
            <w:proofErr w:type="gramStart"/>
            <w:r>
              <w:rPr>
                <w:rFonts w:hint="eastAsia"/>
                <w:sz w:val="22"/>
                <w:szCs w:val="22"/>
              </w:rPr>
              <w:t>鹰旭谱</w:t>
            </w:r>
            <w:proofErr w:type="gramEnd"/>
            <w:r>
              <w:rPr>
                <w:rFonts w:hint="eastAsia"/>
                <w:sz w:val="22"/>
                <w:szCs w:val="22"/>
              </w:rPr>
              <w:t>信息技术有限公司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sz w:val="22"/>
                <w:szCs w:val="22"/>
              </w:rPr>
              <w:t>计算机、软件及辅助设备、电子产品的销售</w:t>
            </w:r>
            <w:bookmarkEnd w:id="12"/>
          </w:p>
        </w:tc>
      </w:tr>
      <w:tr w:rsidR="00E33D4A">
        <w:trPr>
          <w:trHeight w:val="376"/>
        </w:trPr>
        <w:tc>
          <w:tcPr>
            <w:tcW w:w="1576" w:type="dxa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33D4A" w:rsidRDefault="0021328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21328A">
              <w:rPr>
                <w:rFonts w:hint="eastAsia"/>
                <w:sz w:val="22"/>
                <w:szCs w:val="22"/>
                <w:lang w:val="en-GB"/>
              </w:rPr>
              <w:t>北京市海淀区西三环北路</w:t>
            </w:r>
            <w:r w:rsidRPr="0021328A">
              <w:rPr>
                <w:rFonts w:hint="eastAsia"/>
                <w:sz w:val="22"/>
                <w:szCs w:val="22"/>
                <w:lang w:val="en-GB"/>
              </w:rPr>
              <w:t>89</w:t>
            </w:r>
            <w:r w:rsidRPr="0021328A">
              <w:rPr>
                <w:rFonts w:hint="eastAsia"/>
                <w:sz w:val="22"/>
                <w:szCs w:val="22"/>
                <w:lang w:val="en-GB"/>
              </w:rPr>
              <w:t>号</w:t>
            </w:r>
            <w:r w:rsidRPr="0021328A">
              <w:rPr>
                <w:rFonts w:hint="eastAsia"/>
                <w:sz w:val="22"/>
                <w:szCs w:val="22"/>
                <w:lang w:val="en-GB"/>
              </w:rPr>
              <w:t>B2</w:t>
            </w:r>
            <w:r w:rsidRPr="0021328A">
              <w:rPr>
                <w:rFonts w:hint="eastAsia"/>
                <w:sz w:val="22"/>
                <w:szCs w:val="22"/>
                <w:lang w:val="en-GB"/>
              </w:rPr>
              <w:t>层</w:t>
            </w:r>
            <w:r w:rsidRPr="0021328A">
              <w:rPr>
                <w:rFonts w:hint="eastAsia"/>
                <w:sz w:val="22"/>
                <w:szCs w:val="22"/>
                <w:lang w:val="en-GB"/>
              </w:rPr>
              <w:t>062</w:t>
            </w:r>
            <w:r w:rsidRPr="0021328A">
              <w:rPr>
                <w:rFonts w:hint="eastAsia"/>
                <w:sz w:val="22"/>
                <w:szCs w:val="22"/>
                <w:lang w:val="en-GB"/>
              </w:rPr>
              <w:t>号</w:t>
            </w:r>
          </w:p>
        </w:tc>
        <w:tc>
          <w:tcPr>
            <w:tcW w:w="5013" w:type="dxa"/>
            <w:gridSpan w:val="4"/>
            <w:vMerge/>
          </w:tcPr>
          <w:p w:rsidR="00E33D4A" w:rsidRDefault="00E33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33D4A">
        <w:trPr>
          <w:trHeight w:val="437"/>
        </w:trPr>
        <w:tc>
          <w:tcPr>
            <w:tcW w:w="1576" w:type="dxa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33D4A" w:rsidRDefault="00CD65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D65A5">
              <w:rPr>
                <w:rFonts w:hint="eastAsia"/>
                <w:sz w:val="22"/>
                <w:szCs w:val="22"/>
                <w:lang w:val="en-GB"/>
              </w:rPr>
              <w:t>北京市海淀区四季青</w:t>
            </w:r>
            <w:proofErr w:type="gramStart"/>
            <w:r w:rsidRPr="00CD65A5">
              <w:rPr>
                <w:rFonts w:hint="eastAsia"/>
                <w:sz w:val="22"/>
                <w:szCs w:val="22"/>
                <w:lang w:val="en-GB"/>
              </w:rPr>
              <w:t>镇杏石口路</w:t>
            </w:r>
            <w:proofErr w:type="gramEnd"/>
            <w:r w:rsidRPr="00CD65A5">
              <w:rPr>
                <w:rFonts w:hint="eastAsia"/>
                <w:sz w:val="22"/>
                <w:szCs w:val="22"/>
                <w:lang w:val="en-GB"/>
              </w:rPr>
              <w:t>30</w:t>
            </w:r>
            <w:r w:rsidRPr="00CD65A5">
              <w:rPr>
                <w:rFonts w:hint="eastAsia"/>
                <w:sz w:val="22"/>
                <w:szCs w:val="22"/>
                <w:lang w:val="en-GB"/>
              </w:rPr>
              <w:t>号</w:t>
            </w:r>
            <w:r w:rsidRPr="00CD65A5">
              <w:rPr>
                <w:rFonts w:hint="eastAsia"/>
                <w:sz w:val="22"/>
                <w:szCs w:val="22"/>
                <w:lang w:val="en-GB"/>
              </w:rPr>
              <w:t>B</w:t>
            </w:r>
            <w:r w:rsidRPr="00CD65A5">
              <w:rPr>
                <w:rFonts w:hint="eastAsia"/>
                <w:sz w:val="22"/>
                <w:szCs w:val="22"/>
                <w:lang w:val="en-GB"/>
              </w:rPr>
              <w:t>座</w:t>
            </w:r>
            <w:r w:rsidRPr="00CD65A5">
              <w:rPr>
                <w:rFonts w:hint="eastAsia"/>
                <w:sz w:val="22"/>
                <w:szCs w:val="22"/>
                <w:lang w:val="en-GB"/>
              </w:rPr>
              <w:t>208</w:t>
            </w:r>
          </w:p>
        </w:tc>
        <w:tc>
          <w:tcPr>
            <w:tcW w:w="5013" w:type="dxa"/>
            <w:gridSpan w:val="4"/>
            <w:vMerge/>
          </w:tcPr>
          <w:p w:rsidR="00E33D4A" w:rsidRDefault="00E33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33D4A">
        <w:tc>
          <w:tcPr>
            <w:tcW w:w="1576" w:type="dxa"/>
          </w:tcPr>
          <w:p w:rsidR="00E33D4A" w:rsidRDefault="00E33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33D4A" w:rsidRDefault="00371B01" w:rsidP="0021328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</w:t>
            </w:r>
          </w:p>
        </w:tc>
        <w:tc>
          <w:tcPr>
            <w:tcW w:w="5013" w:type="dxa"/>
            <w:gridSpan w:val="4"/>
          </w:tcPr>
          <w:p w:rsidR="00E33D4A" w:rsidRPr="0021328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</w:tc>
      </w:tr>
      <w:tr w:rsidR="00E33D4A">
        <w:trPr>
          <w:trHeight w:val="387"/>
        </w:trPr>
        <w:tc>
          <w:tcPr>
            <w:tcW w:w="1576" w:type="dxa"/>
            <w:vMerge w:val="restart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33D4A" w:rsidRDefault="0021328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21328A">
              <w:rPr>
                <w:rFonts w:cs="Arial"/>
                <w:b/>
                <w:bCs/>
                <w:sz w:val="22"/>
                <w:szCs w:val="16"/>
              </w:rPr>
              <w:t xml:space="preserve">Beijing Golden Eagle </w:t>
            </w:r>
            <w:proofErr w:type="spellStart"/>
            <w:r w:rsidRPr="0021328A">
              <w:rPr>
                <w:rFonts w:cs="Arial"/>
                <w:b/>
                <w:bCs/>
                <w:sz w:val="22"/>
                <w:szCs w:val="16"/>
              </w:rPr>
              <w:t>Xupu</w:t>
            </w:r>
            <w:proofErr w:type="spellEnd"/>
            <w:r w:rsidRPr="0021328A">
              <w:rPr>
                <w:rFonts w:cs="Arial"/>
                <w:b/>
                <w:bCs/>
                <w:sz w:val="22"/>
                <w:szCs w:val="16"/>
              </w:rPr>
              <w:t xml:space="preserve"> Information Technology Co. , Ltd.</w:t>
            </w:r>
          </w:p>
        </w:tc>
        <w:tc>
          <w:tcPr>
            <w:tcW w:w="1337" w:type="dxa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33D4A" w:rsidRPr="0021328A" w:rsidRDefault="0021328A" w:rsidP="0021328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21328A">
              <w:rPr>
                <w:sz w:val="22"/>
                <w:szCs w:val="22"/>
              </w:rPr>
              <w:t>Computer, software and auxiliary equipment, electronic products sales</w:t>
            </w:r>
          </w:p>
        </w:tc>
      </w:tr>
      <w:tr w:rsidR="00E33D4A">
        <w:trPr>
          <w:trHeight w:val="446"/>
        </w:trPr>
        <w:tc>
          <w:tcPr>
            <w:tcW w:w="1576" w:type="dxa"/>
            <w:vMerge/>
          </w:tcPr>
          <w:p w:rsidR="00E33D4A" w:rsidRDefault="00E33D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33D4A" w:rsidRDefault="00E33D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33D4A" w:rsidRDefault="00E33D4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E33D4A">
        <w:trPr>
          <w:trHeight w:val="412"/>
        </w:trPr>
        <w:tc>
          <w:tcPr>
            <w:tcW w:w="1576" w:type="dxa"/>
            <w:vMerge w:val="restart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33D4A" w:rsidRPr="0021328A" w:rsidRDefault="0021328A" w:rsidP="0021328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21328A">
              <w:rPr>
                <w:rFonts w:cs="Arial"/>
                <w:b/>
                <w:bCs/>
                <w:sz w:val="22"/>
                <w:szCs w:val="16"/>
              </w:rPr>
              <w:t xml:space="preserve">No. 062,2ND floor, B, 89 North </w:t>
            </w:r>
            <w:proofErr w:type="spellStart"/>
            <w:r w:rsidRPr="0021328A">
              <w:rPr>
                <w:rFonts w:cs="Arial"/>
                <w:b/>
                <w:bCs/>
                <w:sz w:val="22"/>
                <w:szCs w:val="16"/>
              </w:rPr>
              <w:t>Xisanhuan</w:t>
            </w:r>
            <w:proofErr w:type="spellEnd"/>
            <w:r w:rsidRPr="0021328A">
              <w:rPr>
                <w:rFonts w:cs="Arial"/>
                <w:b/>
                <w:bCs/>
                <w:sz w:val="22"/>
                <w:szCs w:val="16"/>
              </w:rPr>
              <w:t xml:space="preserve"> Road, </w:t>
            </w:r>
            <w:proofErr w:type="spellStart"/>
            <w:r w:rsidRPr="0021328A">
              <w:rPr>
                <w:rFonts w:cs="Arial"/>
                <w:b/>
                <w:bCs/>
                <w:sz w:val="22"/>
                <w:szCs w:val="16"/>
              </w:rPr>
              <w:t>Haidian</w:t>
            </w:r>
            <w:proofErr w:type="spellEnd"/>
            <w:r w:rsidRPr="0021328A">
              <w:rPr>
                <w:rFonts w:cs="Arial"/>
                <w:b/>
                <w:bCs/>
                <w:sz w:val="22"/>
                <w:szCs w:val="16"/>
              </w:rPr>
              <w:t xml:space="preserve"> District, Beijing</w:t>
            </w:r>
          </w:p>
        </w:tc>
        <w:tc>
          <w:tcPr>
            <w:tcW w:w="1337" w:type="dxa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33D4A" w:rsidRDefault="00E33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33D4A">
        <w:trPr>
          <w:trHeight w:val="421"/>
        </w:trPr>
        <w:tc>
          <w:tcPr>
            <w:tcW w:w="1576" w:type="dxa"/>
            <w:vMerge/>
          </w:tcPr>
          <w:p w:rsidR="00E33D4A" w:rsidRDefault="00E33D4A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33D4A" w:rsidRDefault="00E33D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33D4A" w:rsidRDefault="00E33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33D4A">
        <w:trPr>
          <w:trHeight w:val="459"/>
        </w:trPr>
        <w:tc>
          <w:tcPr>
            <w:tcW w:w="1576" w:type="dxa"/>
            <w:vMerge w:val="restart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33D4A" w:rsidRDefault="00BC37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BC37DB">
              <w:rPr>
                <w:rFonts w:cs="Arial"/>
                <w:b/>
                <w:bCs/>
                <w:sz w:val="22"/>
                <w:szCs w:val="16"/>
              </w:rPr>
              <w:t xml:space="preserve">208, Block B, 30 </w:t>
            </w:r>
            <w:proofErr w:type="spellStart"/>
            <w:r w:rsidRPr="00BC37DB">
              <w:rPr>
                <w:rFonts w:cs="Arial"/>
                <w:b/>
                <w:bCs/>
                <w:sz w:val="22"/>
                <w:szCs w:val="16"/>
              </w:rPr>
              <w:t>Xingshiko</w:t>
            </w:r>
            <w:bookmarkStart w:id="13" w:name="_GoBack"/>
            <w:bookmarkEnd w:id="13"/>
            <w:r w:rsidRPr="00BC37DB">
              <w:rPr>
                <w:rFonts w:cs="Arial"/>
                <w:b/>
                <w:bCs/>
                <w:sz w:val="22"/>
                <w:szCs w:val="16"/>
              </w:rPr>
              <w:t>u</w:t>
            </w:r>
            <w:proofErr w:type="spellEnd"/>
            <w:r w:rsidRPr="00BC37DB">
              <w:rPr>
                <w:rFonts w:cs="Arial"/>
                <w:b/>
                <w:bCs/>
                <w:sz w:val="22"/>
                <w:szCs w:val="16"/>
              </w:rPr>
              <w:t xml:space="preserve"> road, </w:t>
            </w:r>
            <w:proofErr w:type="spellStart"/>
            <w:r w:rsidRPr="00BC37DB">
              <w:rPr>
                <w:rFonts w:cs="Arial"/>
                <w:b/>
                <w:bCs/>
                <w:sz w:val="22"/>
                <w:szCs w:val="16"/>
              </w:rPr>
              <w:t>Sijiqing</w:t>
            </w:r>
            <w:proofErr w:type="spellEnd"/>
            <w:r w:rsidRPr="00BC37DB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BC37DB">
              <w:rPr>
                <w:rFonts w:cs="Arial"/>
                <w:b/>
                <w:bCs/>
                <w:sz w:val="22"/>
                <w:szCs w:val="16"/>
              </w:rPr>
              <w:t>Haidian</w:t>
            </w:r>
            <w:proofErr w:type="spellEnd"/>
            <w:r w:rsidRPr="00BC37DB">
              <w:rPr>
                <w:rFonts w:cs="Arial"/>
                <w:b/>
                <w:bCs/>
                <w:sz w:val="22"/>
                <w:szCs w:val="16"/>
              </w:rPr>
              <w:t xml:space="preserve"> District, Beijing</w:t>
            </w:r>
          </w:p>
        </w:tc>
        <w:tc>
          <w:tcPr>
            <w:tcW w:w="1337" w:type="dxa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33D4A" w:rsidRDefault="00E33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33D4A">
        <w:trPr>
          <w:trHeight w:val="374"/>
        </w:trPr>
        <w:tc>
          <w:tcPr>
            <w:tcW w:w="1576" w:type="dxa"/>
            <w:vMerge/>
          </w:tcPr>
          <w:p w:rsidR="00E33D4A" w:rsidRDefault="00E33D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33D4A" w:rsidRDefault="00E33D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33D4A" w:rsidRDefault="00E33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33D4A">
        <w:trPr>
          <w:trHeight w:val="862"/>
        </w:trPr>
        <w:tc>
          <w:tcPr>
            <w:tcW w:w="1576" w:type="dxa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33D4A" w:rsidRDefault="00E33D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33D4A" w:rsidRDefault="00E33D4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33D4A" w:rsidRDefault="00371B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33D4A" w:rsidRDefault="00E33D4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33D4A" w:rsidRDefault="00E33D4A" w:rsidP="0021328A">
      <w:pPr>
        <w:snapToGrid w:val="0"/>
        <w:spacing w:line="0" w:lineRule="atLeast"/>
        <w:rPr>
          <w:szCs w:val="24"/>
        </w:rPr>
      </w:pPr>
    </w:p>
    <w:sectPr w:rsidR="00E33D4A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BDE" w:rsidRDefault="00B93BDE">
      <w:pPr>
        <w:spacing w:after="0" w:line="240" w:lineRule="auto"/>
      </w:pPr>
      <w:r>
        <w:separator/>
      </w:r>
    </w:p>
  </w:endnote>
  <w:endnote w:type="continuationSeparator" w:id="0">
    <w:p w:rsidR="00B93BDE" w:rsidRDefault="00B9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BDE" w:rsidRDefault="00B93BDE">
      <w:pPr>
        <w:spacing w:after="0" w:line="240" w:lineRule="auto"/>
      </w:pPr>
      <w:r>
        <w:separator/>
      </w:r>
    </w:p>
  </w:footnote>
  <w:footnote w:type="continuationSeparator" w:id="0">
    <w:p w:rsidR="00B93BDE" w:rsidRDefault="00B9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4A" w:rsidRDefault="00B93BDE" w:rsidP="0021328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width-relative:page;mso-height-relative:page" stroked="f">
          <v:textbox>
            <w:txbxContent>
              <w:p w:rsidR="00E33D4A" w:rsidRDefault="00371B0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71B01">
      <w:rPr>
        <w:noProof/>
      </w:rPr>
      <w:drawing>
        <wp:anchor distT="0" distB="0" distL="114300" distR="114300" simplePos="0" relativeHeight="251659264" behindDoc="1" locked="0" layoutInCell="1" allowOverlap="1" wp14:anchorId="72C71647" wp14:editId="5AAEA16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1B01">
      <w:rPr>
        <w:rStyle w:val="CharChar1"/>
        <w:rFonts w:hint="default"/>
      </w:rPr>
      <w:t>北京国标联合认证有限公司</w:t>
    </w:r>
    <w:r w:rsidR="00371B01">
      <w:rPr>
        <w:rStyle w:val="CharChar1"/>
        <w:rFonts w:hint="default"/>
      </w:rPr>
      <w:tab/>
    </w:r>
    <w:r w:rsidR="00371B01">
      <w:rPr>
        <w:rStyle w:val="CharChar1"/>
        <w:rFonts w:hint="default"/>
      </w:rPr>
      <w:tab/>
    </w:r>
    <w:r w:rsidR="00371B01">
      <w:rPr>
        <w:rStyle w:val="CharChar1"/>
        <w:rFonts w:hint="default"/>
      </w:rPr>
      <w:tab/>
    </w:r>
  </w:p>
  <w:p w:rsidR="00E33D4A" w:rsidRDefault="00371B01" w:rsidP="0021328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D4A"/>
    <w:rsid w:val="0021328A"/>
    <w:rsid w:val="00371B01"/>
    <w:rsid w:val="00B93BDE"/>
    <w:rsid w:val="00BC37DB"/>
    <w:rsid w:val="00CD65A5"/>
    <w:rsid w:val="00E33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cp:lastPrinted>2019-05-13T03:13:00Z</cp:lastPrinted>
  <dcterms:created xsi:type="dcterms:W3CDTF">2016-02-16T02:49:00Z</dcterms:created>
  <dcterms:modified xsi:type="dcterms:W3CDTF">2021-11-22T04:55:00Z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