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重庆恒能电力设备有限公司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43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2021-07-19T13:31:37Z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E60C18E6785C4DA0849E92BE5272EEEA</vt:lpwstr>
  </property>
</Properties>
</file>