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0753-2021-Q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重庆尚泽贸易有限公司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重庆市渝中区北区路18号11-1</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400014</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重庆市渝中区北区路18号11-1</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400014</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915001037958667049</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13657662929</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夏欧</w:t>
      </w:r>
      <w:bookmarkEnd w:id="10"/>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赵鲁萍</w:t>
      </w:r>
      <w:bookmarkEnd w:id="11"/>
      <w:r>
        <w:rPr>
          <w:rFonts w:hint="eastAsia"/>
          <w:b/>
          <w:color w:val="000000" w:themeColor="text1"/>
          <w:sz w:val="22"/>
          <w:szCs w:val="22"/>
          <w:lang w:val="en-US" w:eastAsia="zh-CN"/>
        </w:rPr>
        <w:t xml:space="preserve">        </w:t>
      </w:r>
      <w:r>
        <w:rPr>
          <w:rFonts w:hint="eastAsia"/>
          <w:b/>
          <w:color w:val="000000" w:themeColor="text1"/>
          <w:sz w:val="22"/>
          <w:szCs w:val="22"/>
        </w:rPr>
        <w:t>组织人数：</w:t>
      </w:r>
      <w:bookmarkStart w:id="12" w:name="企业人数"/>
      <w:r>
        <w:rPr>
          <w:b/>
          <w:color w:val="000000" w:themeColor="text1"/>
          <w:sz w:val="22"/>
          <w:szCs w:val="22"/>
        </w:rPr>
        <w:t>13</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再认证</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bookmarkStart w:id="15" w:name="审核范围"/>
      <w:r>
        <w:rPr>
          <w:rFonts w:hint="eastAsia"/>
          <w:b/>
          <w:color w:val="000000" w:themeColor="text1"/>
          <w:sz w:val="22"/>
          <w:szCs w:val="22"/>
        </w:rPr>
        <w:sym w:font="Wingdings 2" w:char="00A3"/>
      </w:r>
      <w:r>
        <w:rPr>
          <w:rFonts w:hint="eastAsia"/>
          <w:b/>
          <w:color w:val="000000" w:themeColor="text1"/>
          <w:sz w:val="22"/>
          <w:szCs w:val="22"/>
        </w:rPr>
        <w:t>QMS</w:t>
      </w:r>
      <w:r>
        <w:rPr>
          <w:rFonts w:hint="eastAsia"/>
          <w:b/>
          <w:color w:val="000000" w:themeColor="text1"/>
          <w:sz w:val="22"/>
          <w:szCs w:val="22"/>
          <w:lang w:val="en-US" w:eastAsia="zh-CN"/>
        </w:rPr>
        <w:t>（中文）：</w:t>
      </w:r>
      <w:r>
        <w:rPr>
          <w:rFonts w:hint="eastAsia"/>
          <w:b/>
          <w:color w:val="000000" w:themeColor="text1"/>
          <w:sz w:val="22"/>
          <w:szCs w:val="22"/>
        </w:rPr>
        <w:t>许可范围内的化工原料（硫酸、盐酸、甲醛、氢氧化钠）、电子元器件、机械设备、环境监测专用仪器仪表的销售</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r>
        <w:rPr>
          <w:rFonts w:hint="eastAsia"/>
          <w:b/>
          <w:color w:val="000000" w:themeColor="text1"/>
          <w:sz w:val="22"/>
          <w:szCs w:val="22"/>
        </w:rPr>
        <w:sym w:font="Wingdings 2" w:char="00A3"/>
      </w:r>
      <w:r>
        <w:rPr>
          <w:rFonts w:hint="eastAsia"/>
          <w:b/>
          <w:color w:val="000000" w:themeColor="text1"/>
          <w:sz w:val="22"/>
          <w:szCs w:val="22"/>
        </w:rPr>
        <w:t>QMS（英文：）：</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color w:val="000000" w:themeColor="text1"/>
          <w:sz w:val="22"/>
          <w:szCs w:val="22"/>
        </w:rPr>
      </w:pPr>
      <w:r>
        <w:rPr>
          <w:rFonts w:hint="eastAsia"/>
          <w:b/>
          <w:color w:val="000000" w:themeColor="text1"/>
          <w:sz w:val="22"/>
          <w:szCs w:val="22"/>
        </w:rPr>
        <w:t>证书类型：</w:t>
      </w:r>
      <w:r>
        <w:rPr>
          <w:rFonts w:ascii="Symbol" w:hAnsi="Symbol"/>
          <w:color w:val="000000" w:themeColor="text1"/>
          <w:sz w:val="22"/>
          <w:szCs w:val="22"/>
        </w:rPr>
        <w:sym w:font="Symbol" w:char="F0D6"/>
      </w:r>
      <w:r>
        <w:rPr>
          <w:rFonts w:hint="eastAsia"/>
          <w:b/>
          <w:color w:val="000000" w:themeColor="text1"/>
          <w:sz w:val="22"/>
          <w:szCs w:val="22"/>
        </w:rPr>
        <w:t xml:space="preserve">纸质   </w:t>
      </w:r>
      <w:r>
        <w:rPr>
          <w:rFonts w:ascii="Wingdings 2" w:hAnsi="Wingdings 2"/>
          <w:b/>
          <w:color w:val="000000" w:themeColor="text1"/>
          <w:sz w:val="22"/>
          <w:szCs w:val="22"/>
        </w:rPr>
        <w:sym w:font="Wingdings 2" w:char="F0A3"/>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color w:val="000000" w:themeColor="text1"/>
          <w:sz w:val="22"/>
          <w:szCs w:val="22"/>
        </w:rPr>
      </w:pPr>
      <w:r>
        <w:rPr>
          <w:rFonts w:hint="eastAsia"/>
          <w:b/>
          <w:color w:val="000000" w:themeColor="text1"/>
          <w:sz w:val="22"/>
          <w:szCs w:val="22"/>
        </w:rPr>
        <w:t>受审核方代表(签字盖章)：                     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color w:val="000000" w:themeColor="text1"/>
          <w:sz w:val="22"/>
          <w:szCs w:val="22"/>
        </w:rPr>
      </w:pPr>
      <w:r>
        <w:rPr>
          <w:rFonts w:hint="eastAsia"/>
          <w:b/>
          <w:color w:val="000000" w:themeColor="text1"/>
          <w:sz w:val="22"/>
          <w:szCs w:val="22"/>
        </w:rPr>
        <w:t>日期：2021年07月20日</w:t>
      </w:r>
      <w:r>
        <w:rPr>
          <w:rFonts w:hint="eastAsia"/>
          <w:b/>
          <w:color w:val="000000" w:themeColor="text1"/>
          <w:sz w:val="22"/>
          <w:szCs w:val="22"/>
          <w:lang w:val="en-US" w:eastAsia="zh-CN"/>
        </w:rPr>
        <w:t xml:space="preserve">  </w:t>
      </w:r>
      <w:r>
        <w:rPr>
          <w:rFonts w:hint="eastAsia"/>
          <w:b/>
          <w:color w:val="000000" w:themeColor="text1"/>
          <w:sz w:val="22"/>
          <w:szCs w:val="22"/>
        </w:rPr>
        <w:t xml:space="preserve">                   日期：</w:t>
      </w:r>
      <w:bookmarkStart w:id="16" w:name="_GoBack"/>
      <w:r>
        <w:rPr>
          <w:rFonts w:hint="eastAsia"/>
          <w:b/>
          <w:color w:val="000000" w:themeColor="text1"/>
          <w:sz w:val="22"/>
          <w:szCs w:val="22"/>
        </w:rPr>
        <w:t>2021年07月20日</w:t>
      </w:r>
      <w:bookmarkEnd w:id="16"/>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6E8E2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0</TotalTime>
  <ScaleCrop>false</ScaleCrop>
  <LinksUpToDate>false</LinksUpToDate>
  <CharactersWithSpaces>987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张庆林</cp:lastModifiedBy>
  <cp:lastPrinted>2019-05-13T03:13:00Z</cp:lastPrinted>
  <dcterms:modified xsi:type="dcterms:W3CDTF">2021-07-19T08:40:16Z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