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湖北洪伯金福源机械铸造有限公司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ascii="宋体" w:hAnsi="宋体" w:eastAsia="宋体" w:cs="宋体"/>
                <w:sz w:val="22"/>
                <w:szCs w:val="22"/>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0715-2021-EO 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p>
            <w:pPr>
              <w:snapToGrid w:val="0"/>
              <w:spacing w:line="320" w:lineRule="exact"/>
              <w:ind w:left="1309"/>
              <w:rPr>
                <w:sz w:val="22"/>
                <w:szCs w:val="22"/>
                <w:highlight w:val="yellow"/>
              </w:rPr>
            </w:pPr>
            <w:r>
              <w:rPr>
                <w:sz w:val="22"/>
                <w:szCs w:val="22"/>
                <w:highlight w:val="yellow"/>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rPr>
                <w:sz w:val="22"/>
                <w:szCs w:val="22"/>
                <w:highlight w:val="yellow"/>
              </w:rPr>
            </w:pPr>
            <w:r>
              <w:rPr>
                <w:sz w:val="22"/>
                <w:szCs w:val="22"/>
                <w:highlight w:val="yellow"/>
              </w:rPr>
              <w:t>2021-N1OHSMS-3072033</w:t>
            </w:r>
          </w:p>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江荣超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ISC-JSZJ-401</w:t>
            </w:r>
          </w:p>
          <w:p>
            <w:pPr>
              <w:snapToGrid w:val="0"/>
              <w:spacing w:line="320" w:lineRule="exact"/>
              <w:ind w:left="1309"/>
              <w:rPr>
                <w:sz w:val="22"/>
                <w:szCs w:val="22"/>
                <w:highlight w:val="yellow"/>
              </w:rPr>
            </w:pPr>
            <w:r>
              <w:rPr>
                <w:sz w:val="22"/>
                <w:szCs w:val="22"/>
                <w:highlight w:val="yellow"/>
              </w:rPr>
              <w:t>ISC-JSZJ-401</w:t>
            </w:r>
          </w:p>
          <w:p>
            <w:pPr>
              <w:snapToGrid w:val="0"/>
              <w:spacing w:line="320" w:lineRule="exact"/>
              <w:ind w:left="1309"/>
              <w:rPr>
                <w:sz w:val="22"/>
                <w:szCs w:val="22"/>
                <w:highlight w:val="yellow"/>
              </w:rPr>
            </w:pPr>
            <w:r>
              <w:rPr>
                <w:sz w:val="22"/>
                <w:szCs w:val="22"/>
                <w:highlight w:val="yellow"/>
              </w:rPr>
              <w:t>东风十堰发动机部件有限公司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2021.11.3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2021.11.4</w:t>
            </w:r>
            <w:bookmarkStart w:id="11" w:name="_GoBack"/>
            <w:bookmarkEnd w:id="11"/>
            <w:r>
              <w:rPr>
                <w:rFonts w:hint="eastAsia"/>
                <w:sz w:val="20"/>
                <w:lang w:val="en-US" w:eastAsia="zh-CN"/>
              </w:rPr>
              <w:t xml:space="preserve">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6B4C34"/>
    <w:rsid w:val="7B38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2021-11-12T00:40:18Z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