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湖北云水居建设有限公司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2021年07月16日 上午至2021年07月20日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