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南洋电缆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3日 上午至2019年11月1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