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34-2021-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临安鼎新农业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