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重庆泰安装饰设计工程有限公司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0701-2021-QJEO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机构代码"/>
            <w:r>
              <w:rPr>
                <w:rFonts w:hint="eastAsia"/>
                <w:b/>
                <w:color w:val="000000" w:themeColor="text1"/>
                <w:sz w:val="22"/>
                <w:szCs w:val="22"/>
              </w:rPr>
              <w:t>91500105202824630U</w:t>
            </w:r>
            <w:bookmarkEnd w:id="2"/>
            <w:r>
              <w:rPr>
                <w:rFonts w:hint="eastAsia"/>
                <w:b/>
                <w:color w:val="000000" w:themeColor="text1"/>
                <w:sz w:val="22"/>
                <w:szCs w:val="22"/>
                <w:lang w:val="en-US" w:eastAsia="zh-CN"/>
              </w:rPr>
              <w:t xml:space="preserve"> </w:t>
            </w:r>
          </w:p>
          <w:p>
            <w:pPr>
              <w:spacing w:line="440" w:lineRule="exact"/>
              <w:rPr>
                <w:color w:val="000000"/>
                <w:szCs w:val="21"/>
              </w:rPr>
            </w:pPr>
            <w:r>
              <w:rPr>
                <w:rFonts w:hint="eastAsia"/>
                <w:color w:val="000000"/>
                <w:szCs w:val="21"/>
              </w:rPr>
              <w:t>组织代码证编号：</w:t>
            </w:r>
          </w:p>
          <w:p>
            <w:pPr>
              <w:spacing w:line="440" w:lineRule="exact"/>
              <w:rPr>
                <w:rFonts w:hint="default"/>
                <w:color w:val="000000"/>
                <w:szCs w:val="21"/>
                <w:lang w:val="en-US" w:eastAsia="zh-CN"/>
              </w:rPr>
            </w:pPr>
            <w:r>
              <w:rPr>
                <w:rFonts w:hint="eastAsia"/>
                <w:color w:val="000000"/>
                <w:szCs w:val="21"/>
              </w:rPr>
              <w:t>许可证编号</w:t>
            </w:r>
            <w:r>
              <w:rPr>
                <w:rFonts w:hint="eastAsia"/>
                <w:color w:val="000000"/>
                <w:szCs w:val="21"/>
                <w:lang w:eastAsia="zh-CN"/>
              </w:rPr>
              <w:t>：</w:t>
            </w:r>
            <w:bookmarkStart w:id="3" w:name="_GoBack"/>
            <w:bookmarkEnd w:id="3"/>
          </w:p>
          <w:p>
            <w:pPr>
              <w:spacing w:line="440" w:lineRule="exact"/>
              <w:rPr>
                <w:rFonts w:hint="eastAsia" w:eastAsia="宋体"/>
                <w:color w:val="000000"/>
                <w:szCs w:val="21"/>
                <w:lang w:eastAsia="zh-CN"/>
              </w:rPr>
            </w:pPr>
            <w:r>
              <w:rPr>
                <w:rFonts w:hint="eastAsia"/>
                <w:color w:val="000000"/>
                <w:szCs w:val="21"/>
              </w:rPr>
              <w:t>资质证书编号</w:t>
            </w:r>
            <w:r>
              <w:rPr>
                <w:rFonts w:hint="eastAsia"/>
                <w:color w:val="000000"/>
                <w:szCs w:val="21"/>
                <w:lang w:eastAsia="zh-CN"/>
              </w:rPr>
              <w:t>：</w:t>
            </w:r>
          </w:p>
          <w:p>
            <w:pPr>
              <w:spacing w:line="440" w:lineRule="exact"/>
              <w:rPr>
                <w:rFonts w:hint="default"/>
                <w:color w:val="000000"/>
                <w:szCs w:val="21"/>
                <w:lang w:val="en-US"/>
              </w:rPr>
            </w:pPr>
            <w:r>
              <w:rPr>
                <w:rFonts w:hint="eastAsia"/>
                <w:color w:val="000000"/>
                <w:szCs w:val="21"/>
                <w:lang w:val="en-US" w:eastAsia="zh-CN"/>
              </w:rPr>
              <w:t>建筑装饰工程设计专项甲级（编号：A150003428-6/1）</w:t>
            </w:r>
          </w:p>
          <w:p>
            <w:pPr>
              <w:spacing w:line="440" w:lineRule="exact"/>
              <w:rPr>
                <w:rFonts w:hint="default" w:eastAsia="宋体"/>
                <w:color w:val="000000"/>
                <w:szCs w:val="21"/>
                <w:lang w:val="en-US" w:eastAsia="zh-CN"/>
              </w:rPr>
            </w:pPr>
            <w:r>
              <w:rPr>
                <w:rFonts w:hint="eastAsia"/>
                <w:color w:val="000000"/>
                <w:szCs w:val="21"/>
                <w:lang w:val="en-US" w:eastAsia="zh-CN"/>
              </w:rPr>
              <w:t>建筑装修装饰工程专业承包壹级（编号:D250036087）</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65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952BFD"/>
    <w:rsid w:val="0FDD5704"/>
    <w:rsid w:val="112B4BF2"/>
    <w:rsid w:val="19E455E6"/>
    <w:rsid w:val="1CF929BC"/>
    <w:rsid w:val="26FC078B"/>
    <w:rsid w:val="39932C79"/>
    <w:rsid w:val="4A284D0D"/>
    <w:rsid w:val="565D78B5"/>
    <w:rsid w:val="6C672C8F"/>
    <w:rsid w:val="76412130"/>
    <w:rsid w:val="7C8370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2021-08-03T02:24:48Z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D17E522E9C3A40D2A6063B23E158DACA</vt:lpwstr>
  </property>
</Properties>
</file>