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lang w:val="en-US" w:eastAsia="zh-CN"/>
        </w:rPr>
        <w:t>现场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北京百通科信机械设备有限公司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0395-2021-EO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spacing w:val="-2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spacing w:val="-2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李转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010-67861867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1724748526@qq.com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1" w:name="最高管理者"/>
            <w:bookmarkEnd w:id="1"/>
            <w:r>
              <w:rPr>
                <w:rFonts w:hint="eastAsia"/>
                <w:sz w:val="21"/>
                <w:szCs w:val="21"/>
                <w:lang w:val="zh-CN"/>
              </w:rPr>
              <w:t xml:space="preserve">戴景岩 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/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远程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r>
              <w:t>E：汽车教学设备的研发、销售及售后服务所涉及场所的相关环境管理活动</w:t>
            </w:r>
          </w:p>
          <w:p>
            <w:r>
              <w:t>O：汽车教学设备的研发、销售及售后服务所涉及场所的相关职业健康安全管理活动</w:t>
            </w:r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r>
              <w:t>E：22.03.02;29.03.01;34.05.00</w:t>
            </w:r>
          </w:p>
          <w:p>
            <w:r>
              <w:t>O：22.03.02;29.03.01;34.05.00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E：GB/T 24001-2016/ISO14001:2015,O：GB/T45001-2020 / ISO45001：2018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" w:name="审核日期安排"/>
            <w:r>
              <w:rPr>
                <w:rFonts w:hint="eastAsia"/>
                <w:b/>
                <w:sz w:val="21"/>
                <w:szCs w:val="21"/>
              </w:rPr>
              <w:t>2021年07月12日 上午至2021年07月12日 上午 (共0.5天)</w:t>
            </w:r>
            <w:bookmarkEnd w:id="2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李京田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E:29.03.01,34.05.00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O:29.03.01,34.05.00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13601093935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李雅静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E:29.03.01,34.05.00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O:29.03.01,34.05.00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13911332536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李建军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E:专家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O:专家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E:22.03.02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O:22.03.02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13520459287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李京田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color w:val="0000FF"/>
                <w:sz w:val="21"/>
                <w:szCs w:val="21"/>
              </w:rPr>
            </w:pPr>
            <w:r>
              <w:rPr>
                <w:rFonts w:hint="eastAsia"/>
                <w:color w:val="0000FF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color w:val="0000FF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2021.7.10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  <w:rPr>
                <w:rFonts w:hint="default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2021.7.10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7.12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9：00-9：30</w:t>
            </w:r>
          </w:p>
        </w:tc>
        <w:tc>
          <w:tcPr>
            <w:tcW w:w="6665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AB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5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9：30-10：30</w:t>
            </w:r>
          </w:p>
        </w:tc>
        <w:tc>
          <w:tcPr>
            <w:tcW w:w="6665" w:type="dxa"/>
            <w:vAlign w:val="center"/>
          </w:tcPr>
          <w:p>
            <w:pPr>
              <w:spacing w:line="360" w:lineRule="auto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管理层(含员工代表）：资质查验；管理体系策划情况，过程识别和策划的充分性（包括外包过程）；确定认证范围包括任何不适用及理由的充分性；体系覆盖人数确认；管理方针和目标的适宜性；内部审核管理评审策划和实施；基础资源条件；环境安全事故及投诉情况；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涉及条款：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S:4.1/4.3/5.2/6.2/9.3/7.1/9.1.1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 xml:space="preserve">  S/5.4</w:t>
            </w:r>
          </w:p>
        </w:tc>
        <w:tc>
          <w:tcPr>
            <w:tcW w:w="1196" w:type="dxa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0"/>
                <w:lang w:val="en-US" w:eastAsia="zh-CN" w:bidi="ar-SA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</w:t>
            </w:r>
            <w:bookmarkStart w:id="3" w:name="_GoBack"/>
            <w:bookmarkEnd w:id="3"/>
            <w:r>
              <w:rPr>
                <w:rFonts w:hint="eastAsia"/>
                <w:b/>
                <w:sz w:val="20"/>
                <w:lang w:val="en-US" w:eastAsia="zh-CN"/>
              </w:rPr>
              <w:t>：30-12：30</w:t>
            </w:r>
          </w:p>
        </w:tc>
        <w:tc>
          <w:tcPr>
            <w:tcW w:w="6665" w:type="dxa"/>
            <w:vAlign w:val="center"/>
          </w:tcPr>
          <w:p>
            <w:pPr>
              <w:spacing w:line="360" w:lineRule="auto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综合部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（含财务）：文件化信息，危险源的识别评价情况，合规义务、适用法律法规识别的充分性及合规性评价情况，目标、指标及管理方案的可行性,内审情况、财务资金情况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S：6.2 /6.1.2/6.1.3/7.2/7.5/8.1/8.2/9.1.2/9.2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9：30-12：30</w:t>
            </w:r>
          </w:p>
        </w:tc>
        <w:tc>
          <w:tcPr>
            <w:tcW w:w="6665" w:type="dxa"/>
            <w:vAlign w:val="center"/>
          </w:tcPr>
          <w:p>
            <w:pPr>
              <w:spacing w:line="360" w:lineRule="auto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技术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部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了解受审核方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销售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服务的场所、产品与认证范围一致性，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销售服务所的危险源辨识、环境因素识别、安全设施等对环境及职业健康安全的影响</w:t>
            </w:r>
          </w:p>
          <w:p>
            <w:pPr>
              <w:spacing w:line="360" w:lineRule="auto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涉及条款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ES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:5.3/6.1/6.2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/7.1/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8.1/8.2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A</w:t>
            </w:r>
            <w:r>
              <w:rPr>
                <w:rFonts w:hint="eastAsia"/>
                <w:b/>
                <w:sz w:val="20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2：30-13：00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与管理层沟通、末次会议（管理层）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AB</w:t>
            </w:r>
            <w:r>
              <w:rPr>
                <w:rFonts w:hint="eastAsia"/>
                <w:b/>
                <w:sz w:val="20"/>
                <w:lang w:val="en-US" w:eastAsia="zh-CN"/>
              </w:rPr>
              <w:t>C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</w:t>
      </w:r>
      <w:r>
        <w:rPr>
          <w:rFonts w:hint="eastAsia"/>
          <w:b/>
          <w:sz w:val="21"/>
          <w:szCs w:val="21"/>
          <w:lang w:eastAsia="zh-CN"/>
        </w:rPr>
        <w:t>远程</w:t>
      </w:r>
      <w:r>
        <w:rPr>
          <w:rFonts w:hint="eastAsia"/>
          <w:b/>
          <w:sz w:val="21"/>
          <w:szCs w:val="21"/>
        </w:rPr>
        <w:t>核实以下内容并填写“申请评审信息（初审/再认证）</w:t>
      </w:r>
      <w:r>
        <w:rPr>
          <w:rFonts w:hint="eastAsia"/>
          <w:b/>
          <w:sz w:val="21"/>
          <w:szCs w:val="21"/>
          <w:lang w:eastAsia="zh-CN"/>
        </w:rPr>
        <w:t>远程</w:t>
      </w:r>
      <w:r>
        <w:rPr>
          <w:rFonts w:hint="eastAsia"/>
          <w:b/>
          <w:sz w:val="21"/>
          <w:szCs w:val="21"/>
        </w:rPr>
        <w:t>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C714FD0"/>
    <w:rsid w:val="0D624BC1"/>
    <w:rsid w:val="14BF52F5"/>
    <w:rsid w:val="19265CDD"/>
    <w:rsid w:val="1A9A448A"/>
    <w:rsid w:val="336A3BA1"/>
    <w:rsid w:val="38FD017A"/>
    <w:rsid w:val="4596764E"/>
    <w:rsid w:val="627D5840"/>
    <w:rsid w:val="6523622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</TotalTime>
  <ScaleCrop>false</ScaleCrop>
  <LinksUpToDate>false</LinksUpToDate>
  <CharactersWithSpaces>1267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叶子</cp:lastModifiedBy>
  <cp:lastPrinted>2019-03-27T03:10:00Z</cp:lastPrinted>
  <dcterms:modified xsi:type="dcterms:W3CDTF">2021-07-14T14:12:56Z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2FD813C0C42140DA8ACEEE0F8263671B</vt:lpwstr>
  </property>
</Properties>
</file>