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重庆卫士盾保安服务有限公司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重庆市经开区北区金童路108号1-1栋1-1-4号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组织经营地址(中文)：重庆市两江新区金开大道1590号</w:t>
      </w:r>
      <w:r>
        <w:rPr>
          <w:rFonts w:hint="eastAsia"/>
          <w:b/>
          <w:color w:val="000000" w:themeColor="text1"/>
          <w:sz w:val="22"/>
          <w:szCs w:val="22"/>
          <w:lang w:val="en-US" w:eastAsia="zh-CN"/>
        </w:rPr>
        <w:t>6</w:t>
      </w:r>
      <w:r>
        <w:rPr>
          <w:rFonts w:hint="eastAsia"/>
          <w:b/>
          <w:color w:val="000000" w:themeColor="text1"/>
          <w:sz w:val="22"/>
          <w:szCs w:val="22"/>
        </w:rPr>
        <w:t>楼</w:t>
      </w:r>
      <w:r>
        <w:rPr>
          <w:rFonts w:hint="eastAsia"/>
          <w:b/>
          <w:color w:val="000000" w:themeColor="text1"/>
          <w:sz w:val="22"/>
          <w:szCs w:val="22"/>
          <w:lang w:val="en-US" w:eastAsia="zh-CN"/>
        </w:rPr>
        <w:t>602，7</w:t>
      </w:r>
      <w:r>
        <w:rPr>
          <w:rFonts w:hint="eastAsia"/>
          <w:b/>
          <w:color w:val="000000" w:themeColor="text1"/>
          <w:sz w:val="22"/>
          <w:szCs w:val="22"/>
        </w:rPr>
        <w:t>号房</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400050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91500000MA619YL47R</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18166450975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卢建辉</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李永虹</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4" w:name="审核范围"/>
      <w:r>
        <w:rPr>
          <w:rFonts w:hint="eastAsia"/>
          <w:b/>
          <w:color w:val="000000" w:themeColor="text1"/>
          <w:sz w:val="22"/>
          <w:szCs w:val="22"/>
        </w:rPr>
        <w:t>Q：保安服务（限许可范围内）</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E：保安服务（限许可范围内）所涉及场所的相关环境管理活动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O：保安服务（限许可范围内）所涉及场所的相关职业健康安全管理活动</w:t>
      </w:r>
      <w:bookmarkEnd w:id="14"/>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bookmarkStart w:id="15" w:name="_GoBack"/>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b/>
          <w:color w:val="000000" w:themeColor="text1"/>
          <w:sz w:val="22"/>
          <w:szCs w:val="22"/>
          <w:highlight w:val="none"/>
        </w:rPr>
        <w:t>：</w:t>
      </w:r>
      <w:r>
        <w:rPr>
          <w:rFonts w:ascii="Symbol" w:hAnsi="Symbol"/>
          <w:color w:val="000000" w:themeColor="text1"/>
          <w:sz w:val="22"/>
          <w:szCs w:val="22"/>
          <w:highlight w:val="none"/>
        </w:rPr>
        <w:sym w:font="Symbol" w:char="F0D6"/>
      </w:r>
      <w:r>
        <w:rPr>
          <w:rFonts w:hint="eastAsia"/>
          <w:b/>
          <w:color w:val="000000" w:themeColor="text1"/>
          <w:sz w:val="22"/>
          <w:szCs w:val="22"/>
          <w:highlight w:val="none"/>
        </w:rPr>
        <w:t xml:space="preserve">纸质  </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ascii="宋体" w:hAnsi="宋体"/>
        </w:rPr>
        <w:drawing>
          <wp:anchor distT="0" distB="0" distL="114300" distR="114300" simplePos="0" relativeHeight="251662336" behindDoc="0" locked="0" layoutInCell="1" allowOverlap="1">
            <wp:simplePos x="0" y="0"/>
            <wp:positionH relativeFrom="page">
              <wp:posOffset>4548505</wp:posOffset>
            </wp:positionH>
            <wp:positionV relativeFrom="page">
              <wp:posOffset>7054850</wp:posOffset>
            </wp:positionV>
            <wp:extent cx="804545" cy="501015"/>
            <wp:effectExtent l="0" t="0" r="3175" b="1905"/>
            <wp:wrapNone/>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5"/>
                    <a:stretch>
                      <a:fillRect/>
                    </a:stretch>
                  </pic:blipFill>
                  <pic:spPr>
                    <a:xfrm>
                      <a:off x="0" y="0"/>
                      <a:ext cx="804545" cy="50101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4"/>
          <w:szCs w:val="24"/>
          <w:lang w:val="en-US" w:eastAsia="zh-CN"/>
        </w:rPr>
        <w:t>2021.7.13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0962CE"/>
    <w:rsid w:val="49787DFC"/>
    <w:rsid w:val="49F45A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AOC</cp:lastModifiedBy>
  <cp:lastPrinted>2021-07-12T02:09:34Z</cp:lastPrinted>
  <dcterms:modified xsi:type="dcterms:W3CDTF">2021-07-12T02:10:29Z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53F5047B4D6C453A9A7A4DCEEDE7795B</vt:lpwstr>
  </property>
</Properties>
</file>