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重庆卫士盾保安服务有限公司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胡婷婷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ISC-JSZJ-311</w:t>
            </w:r>
          </w:p>
          <w:p>
            <w:pPr>
              <w:snapToGrid w:val="0"/>
              <w:spacing w:line="320" w:lineRule="exact"/>
              <w:ind w:left="1309"/>
              <w:rPr>
                <w:sz w:val="22"/>
                <w:szCs w:val="22"/>
                <w:highlight w:val="none"/>
              </w:rPr>
            </w:pPr>
            <w:r>
              <w:rPr>
                <w:sz w:val="22"/>
                <w:szCs w:val="22"/>
                <w:highlight w:val="none"/>
              </w:rPr>
              <w:t>ISC-JSZJ-311</w:t>
            </w:r>
          </w:p>
          <w:p>
            <w:pPr>
              <w:snapToGrid w:val="0"/>
              <w:spacing w:line="320" w:lineRule="exact"/>
              <w:ind w:left="1309"/>
              <w:rPr>
                <w:sz w:val="22"/>
                <w:szCs w:val="22"/>
                <w:highlight w:val="none"/>
              </w:rPr>
            </w:pPr>
            <w:r>
              <w:rPr>
                <w:sz w:val="22"/>
                <w:szCs w:val="22"/>
                <w:highlight w:val="none"/>
              </w:rPr>
              <w:t>ISC-JSZJ-311</w:t>
            </w:r>
          </w:p>
          <w:p>
            <w:pPr>
              <w:snapToGrid w:val="0"/>
              <w:spacing w:line="320" w:lineRule="exact"/>
              <w:ind w:left="1309"/>
              <w:rPr>
                <w:sz w:val="22"/>
                <w:szCs w:val="22"/>
                <w:highlight w:val="none"/>
              </w:rPr>
            </w:pPr>
            <w:r>
              <w:rPr>
                <w:sz w:val="22"/>
                <w:szCs w:val="22"/>
                <w:highlight w:val="none"/>
              </w:rPr>
              <w:t>重庆威斯顿保安服务有限公司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12日</w:t>
            </w:r>
            <w:r>
              <w:rPr>
                <w:rFonts w:hint="eastAsia"/>
                <w:b/>
                <w:sz w:val="22"/>
                <w:szCs w:val="22"/>
              </w:rPr>
              <w:t xml:space="preserve"> </w:t>
            </w:r>
            <w:r>
              <w:rPr>
                <w:rFonts w:hint="eastAsia"/>
                <w:b/>
                <w:sz w:val="22"/>
                <w:szCs w:val="22"/>
                <w:lang w:val="en-US" w:eastAsia="zh-CN"/>
              </w:rPr>
              <w:t>上</w:t>
            </w:r>
            <w:r>
              <w:rPr>
                <w:rFonts w:hint="eastAsia"/>
                <w:b/>
                <w:sz w:val="22"/>
                <w:szCs w:val="22"/>
              </w:rPr>
              <w:t>午</w:t>
            </w:r>
          </w:p>
          <w:p>
            <w:pPr>
              <w:snapToGrid w:val="0"/>
              <w:spacing w:line="276" w:lineRule="auto"/>
              <w:jc w:val="left"/>
              <w:rPr>
                <w:rFonts w:hint="default" w:eastAsia="宋体"/>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13</w:t>
            </w:r>
            <w:r>
              <w:rPr>
                <w:rFonts w:hint="eastAsia"/>
                <w:b/>
                <w:sz w:val="22"/>
                <w:szCs w:val="22"/>
              </w:rPr>
              <w:t xml:space="preserve">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13</w:t>
            </w:r>
            <w:bookmarkStart w:id="4" w:name="_GoBack"/>
            <w:bookmarkEnd w:id="4"/>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D534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2021-07-10T14:15:24Z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2208C550EF424A498E511B59CE47FEDF</vt:lpwstr>
  </property>
</Properties>
</file>