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3191A1F" w14:textId="77777777" w:rsidR="000401FF" w:rsidRDefault="001C204F" w:rsidP="00830456">
      <w:pPr>
        <w:spacing w:line="240" w:lineRule="atLeast"/>
        <w:jc w:val="center"/>
        <w:rPr>
          <w:rFonts w:asciiTheme="minorEastAsia" w:eastAsiaTheme="minorEastAsia" w:hAnsiTheme="minorEastAsia"/>
          <w:b/>
          <w:sz w:val="28"/>
          <w:szCs w:val="28"/>
        </w:rPr>
      </w:pPr>
      <w:r>
        <w:rPr>
          <w:rFonts w:asciiTheme="minorEastAsia" w:eastAsiaTheme="minorEastAsia" w:hAnsiTheme="minorEastAsia" w:hint="eastAsia"/>
          <w:b/>
          <w:sz w:val="28"/>
          <w:szCs w:val="28"/>
        </w:rPr>
        <w:t>审核计划</w:t>
      </w:r>
    </w:p>
    <w:tbl>
      <w:tblPr>
        <w:tblpPr w:leftFromText="180" w:rightFromText="180" w:vertAnchor="page" w:horzAnchor="margin" w:tblpXSpec="center" w:tblpY="2341"/>
        <w:tblW w:w="1032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01"/>
        <w:gridCol w:w="41"/>
        <w:gridCol w:w="243"/>
        <w:gridCol w:w="891"/>
        <w:gridCol w:w="668"/>
        <w:gridCol w:w="41"/>
        <w:gridCol w:w="1093"/>
        <w:gridCol w:w="41"/>
        <w:gridCol w:w="1512"/>
        <w:gridCol w:w="6"/>
        <w:gridCol w:w="567"/>
        <w:gridCol w:w="1175"/>
        <w:gridCol w:w="67"/>
        <w:gridCol w:w="75"/>
        <w:gridCol w:w="101"/>
        <w:gridCol w:w="589"/>
        <w:gridCol w:w="261"/>
        <w:gridCol w:w="325"/>
        <w:gridCol w:w="1424"/>
      </w:tblGrid>
      <w:tr w:rsidR="003B2377" w14:paraId="281897F8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350BE39D" w14:textId="77777777" w:rsidR="00830456" w:rsidRDefault="001C204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受审核方</w:t>
            </w:r>
          </w:p>
        </w:tc>
        <w:tc>
          <w:tcPr>
            <w:tcW w:w="8836" w:type="dxa"/>
            <w:gridSpan w:val="16"/>
            <w:vAlign w:val="center"/>
          </w:tcPr>
          <w:p w14:paraId="2427DB66" w14:textId="77777777" w:rsidR="00830456" w:rsidRDefault="001C204F" w:rsidP="0054203A">
            <w:pPr>
              <w:rPr>
                <w:sz w:val="21"/>
                <w:szCs w:val="21"/>
              </w:rPr>
            </w:pPr>
            <w:bookmarkStart w:id="0" w:name="组织名称"/>
            <w:r>
              <w:rPr>
                <w:sz w:val="21"/>
                <w:szCs w:val="21"/>
              </w:rPr>
              <w:t>桐乡泰爱斯环保能源有限公司</w:t>
            </w:r>
            <w:bookmarkEnd w:id="0"/>
          </w:p>
        </w:tc>
      </w:tr>
      <w:tr w:rsidR="003B2377" w14:paraId="503E36EA" w14:textId="77777777" w:rsidTr="00E05BDE">
        <w:trPr>
          <w:trHeight w:val="557"/>
        </w:trPr>
        <w:tc>
          <w:tcPr>
            <w:tcW w:w="1485" w:type="dxa"/>
            <w:gridSpan w:val="3"/>
            <w:vAlign w:val="center"/>
          </w:tcPr>
          <w:p w14:paraId="528ADC9C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受审核方地址</w:t>
            </w:r>
          </w:p>
        </w:tc>
        <w:tc>
          <w:tcPr>
            <w:tcW w:w="8836" w:type="dxa"/>
            <w:gridSpan w:val="16"/>
            <w:vAlign w:val="center"/>
          </w:tcPr>
          <w:p w14:paraId="343E2C82" w14:textId="77777777" w:rsidR="000401FF" w:rsidRDefault="001C204F">
            <w:pPr>
              <w:rPr>
                <w:rFonts w:asciiTheme="minorEastAsia" w:eastAsiaTheme="minorEastAsia" w:hAnsiTheme="minorEastAsia"/>
                <w:sz w:val="20"/>
              </w:rPr>
            </w:pPr>
            <w:bookmarkStart w:id="1" w:name="生产地址"/>
            <w:r>
              <w:rPr>
                <w:rFonts w:asciiTheme="minorEastAsia" w:eastAsiaTheme="minorEastAsia" w:hAnsiTheme="minorEastAsia"/>
                <w:sz w:val="20"/>
              </w:rPr>
              <w:t>浙江省嘉兴市桐乡市桐乡经济开发区高新西四路 99 号</w:t>
            </w:r>
            <w:bookmarkEnd w:id="1"/>
          </w:p>
        </w:tc>
      </w:tr>
      <w:tr w:rsidR="003B2377" w14:paraId="17353483" w14:textId="77777777" w:rsidTr="00744749">
        <w:trPr>
          <w:trHeight w:val="557"/>
        </w:trPr>
        <w:tc>
          <w:tcPr>
            <w:tcW w:w="1485" w:type="dxa"/>
            <w:gridSpan w:val="3"/>
            <w:vAlign w:val="center"/>
          </w:tcPr>
          <w:p w14:paraId="7DCD97FB" w14:textId="77777777" w:rsidR="00830456" w:rsidRDefault="001C204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联系人</w:t>
            </w:r>
          </w:p>
        </w:tc>
        <w:tc>
          <w:tcPr>
            <w:tcW w:w="2734" w:type="dxa"/>
            <w:gridSpan w:val="5"/>
            <w:vAlign w:val="center"/>
          </w:tcPr>
          <w:p w14:paraId="534C6461" w14:textId="77777777" w:rsidR="00830456" w:rsidRDefault="001C204F" w:rsidP="0054203A">
            <w:pPr>
              <w:rPr>
                <w:sz w:val="21"/>
                <w:szCs w:val="21"/>
              </w:rPr>
            </w:pPr>
            <w:bookmarkStart w:id="2" w:name="联系人"/>
            <w:r>
              <w:rPr>
                <w:sz w:val="21"/>
                <w:szCs w:val="21"/>
              </w:rPr>
              <w:t>吕维</w:t>
            </w:r>
            <w:bookmarkEnd w:id="2"/>
          </w:p>
        </w:tc>
        <w:tc>
          <w:tcPr>
            <w:tcW w:w="1512" w:type="dxa"/>
            <w:vAlign w:val="center"/>
          </w:tcPr>
          <w:p w14:paraId="34B3C22B" w14:textId="77777777" w:rsidR="00830456" w:rsidRDefault="001C204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联系电话</w:t>
            </w:r>
          </w:p>
        </w:tc>
        <w:tc>
          <w:tcPr>
            <w:tcW w:w="1815" w:type="dxa"/>
            <w:gridSpan w:val="4"/>
            <w:vAlign w:val="center"/>
          </w:tcPr>
          <w:p w14:paraId="6F2CB8CB" w14:textId="77777777" w:rsidR="00830456" w:rsidRDefault="001C204F" w:rsidP="0054203A">
            <w:pPr>
              <w:rPr>
                <w:sz w:val="21"/>
                <w:szCs w:val="21"/>
              </w:rPr>
            </w:pPr>
            <w:bookmarkStart w:id="3" w:name="联系人电话"/>
            <w:r>
              <w:rPr>
                <w:sz w:val="21"/>
                <w:szCs w:val="21"/>
              </w:rPr>
              <w:t>13819387808</w:t>
            </w:r>
            <w:bookmarkEnd w:id="3"/>
          </w:p>
        </w:tc>
        <w:tc>
          <w:tcPr>
            <w:tcW w:w="765" w:type="dxa"/>
            <w:gridSpan w:val="3"/>
            <w:vAlign w:val="center"/>
          </w:tcPr>
          <w:p w14:paraId="21BA4766" w14:textId="77777777" w:rsidR="00830456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邮编</w:t>
            </w:r>
          </w:p>
        </w:tc>
        <w:tc>
          <w:tcPr>
            <w:tcW w:w="2010" w:type="dxa"/>
            <w:gridSpan w:val="3"/>
            <w:vAlign w:val="center"/>
          </w:tcPr>
          <w:p w14:paraId="0251CD14" w14:textId="77777777" w:rsidR="00830456" w:rsidRDefault="001C204F">
            <w:pPr>
              <w:rPr>
                <w:sz w:val="21"/>
                <w:szCs w:val="21"/>
              </w:rPr>
            </w:pPr>
            <w:bookmarkStart w:id="4" w:name="生产邮编"/>
            <w:r>
              <w:rPr>
                <w:sz w:val="21"/>
                <w:szCs w:val="21"/>
              </w:rPr>
              <w:t>314500</w:t>
            </w:r>
            <w:bookmarkEnd w:id="4"/>
          </w:p>
        </w:tc>
      </w:tr>
      <w:tr w:rsidR="003B2377" w14:paraId="1E3981A5" w14:textId="77777777" w:rsidTr="00744749">
        <w:trPr>
          <w:trHeight w:val="557"/>
        </w:trPr>
        <w:tc>
          <w:tcPr>
            <w:tcW w:w="1485" w:type="dxa"/>
            <w:gridSpan w:val="3"/>
            <w:vAlign w:val="center"/>
          </w:tcPr>
          <w:p w14:paraId="6F2C3A90" w14:textId="77777777" w:rsidR="00830456" w:rsidRDefault="001C204F" w:rsidP="0054203A">
            <w:r>
              <w:rPr>
                <w:rFonts w:hint="eastAsia"/>
              </w:rPr>
              <w:t>最高管理者</w:t>
            </w:r>
          </w:p>
        </w:tc>
        <w:tc>
          <w:tcPr>
            <w:tcW w:w="2734" w:type="dxa"/>
            <w:gridSpan w:val="5"/>
            <w:vAlign w:val="center"/>
          </w:tcPr>
          <w:p w14:paraId="0ECFA744" w14:textId="77777777" w:rsidR="00830456" w:rsidRDefault="00366823" w:rsidP="0054203A">
            <w:bookmarkStart w:id="5" w:name="最高管理者"/>
            <w:bookmarkEnd w:id="5"/>
          </w:p>
        </w:tc>
        <w:tc>
          <w:tcPr>
            <w:tcW w:w="1512" w:type="dxa"/>
            <w:vAlign w:val="center"/>
          </w:tcPr>
          <w:p w14:paraId="4F50A668" w14:textId="77777777" w:rsidR="00830456" w:rsidRDefault="001C204F" w:rsidP="0054203A">
            <w:pPr>
              <w:rPr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传真</w:t>
            </w:r>
          </w:p>
        </w:tc>
        <w:tc>
          <w:tcPr>
            <w:tcW w:w="1815" w:type="dxa"/>
            <w:gridSpan w:val="4"/>
            <w:vAlign w:val="center"/>
          </w:tcPr>
          <w:p w14:paraId="640CC14A" w14:textId="77777777" w:rsidR="00830456" w:rsidRDefault="00366823" w:rsidP="0054203A">
            <w:bookmarkStart w:id="6" w:name="联系人传真"/>
            <w:bookmarkEnd w:id="6"/>
          </w:p>
        </w:tc>
        <w:tc>
          <w:tcPr>
            <w:tcW w:w="765" w:type="dxa"/>
            <w:gridSpan w:val="3"/>
            <w:vAlign w:val="center"/>
          </w:tcPr>
          <w:p w14:paraId="58602818" w14:textId="77777777" w:rsidR="00830456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邮箱</w:t>
            </w:r>
          </w:p>
        </w:tc>
        <w:tc>
          <w:tcPr>
            <w:tcW w:w="2010" w:type="dxa"/>
            <w:gridSpan w:val="3"/>
            <w:vAlign w:val="center"/>
          </w:tcPr>
          <w:p w14:paraId="7BEF165A" w14:textId="77777777" w:rsidR="00830456" w:rsidRDefault="001C204F">
            <w:pPr>
              <w:rPr>
                <w:sz w:val="21"/>
                <w:szCs w:val="21"/>
              </w:rPr>
            </w:pPr>
            <w:bookmarkStart w:id="7" w:name="联系人邮箱"/>
            <w:r>
              <w:rPr>
                <w:sz w:val="21"/>
                <w:szCs w:val="21"/>
              </w:rPr>
              <w:t>897274899@qq.com</w:t>
            </w:r>
            <w:bookmarkEnd w:id="7"/>
          </w:p>
        </w:tc>
      </w:tr>
      <w:tr w:rsidR="003B2377" w14:paraId="77BEE0D3" w14:textId="77777777" w:rsidTr="00744749">
        <w:trPr>
          <w:trHeight w:val="418"/>
        </w:trPr>
        <w:tc>
          <w:tcPr>
            <w:tcW w:w="1485" w:type="dxa"/>
            <w:gridSpan w:val="3"/>
            <w:vAlign w:val="center"/>
          </w:tcPr>
          <w:p w14:paraId="1F2F4FAA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合同编号</w:t>
            </w:r>
            <w:r>
              <w:rPr>
                <w:rFonts w:hint="eastAsia"/>
                <w:sz w:val="20"/>
              </w:rPr>
              <w:t>.</w:t>
            </w:r>
          </w:p>
        </w:tc>
        <w:tc>
          <w:tcPr>
            <w:tcW w:w="2734" w:type="dxa"/>
            <w:gridSpan w:val="5"/>
            <w:vAlign w:val="center"/>
          </w:tcPr>
          <w:p w14:paraId="750FF37D" w14:textId="77777777" w:rsidR="000401FF" w:rsidRDefault="001C204F">
            <w:pPr>
              <w:rPr>
                <w:sz w:val="20"/>
              </w:rPr>
            </w:pPr>
            <w:bookmarkStart w:id="8" w:name="合同编号"/>
            <w:r>
              <w:rPr>
                <w:sz w:val="20"/>
              </w:rPr>
              <w:t>0546-2021-Q</w:t>
            </w:r>
            <w:bookmarkEnd w:id="8"/>
          </w:p>
        </w:tc>
        <w:tc>
          <w:tcPr>
            <w:tcW w:w="1518" w:type="dxa"/>
            <w:gridSpan w:val="2"/>
            <w:vAlign w:val="center"/>
          </w:tcPr>
          <w:p w14:paraId="7FFCEE3A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b/>
                <w:sz w:val="20"/>
              </w:rPr>
              <w:t>审核领域</w:t>
            </w:r>
          </w:p>
        </w:tc>
        <w:tc>
          <w:tcPr>
            <w:tcW w:w="4584" w:type="dxa"/>
            <w:gridSpan w:val="9"/>
            <w:vAlign w:val="center"/>
          </w:tcPr>
          <w:p w14:paraId="254C35F6" w14:textId="77777777" w:rsidR="000401FF" w:rsidRDefault="001C204F">
            <w:pPr>
              <w:rPr>
                <w:sz w:val="20"/>
              </w:rPr>
            </w:pPr>
            <w:bookmarkStart w:id="9" w:name="Q勾选"/>
            <w:r>
              <w:rPr>
                <w:rFonts w:hint="eastAsia"/>
                <w:sz w:val="20"/>
              </w:rPr>
              <w:t>■</w:t>
            </w:r>
            <w:bookmarkEnd w:id="9"/>
            <w:r>
              <w:rPr>
                <w:spacing w:val="-2"/>
                <w:sz w:val="20"/>
              </w:rPr>
              <w:t>QMS</w:t>
            </w:r>
            <w:bookmarkStart w:id="10" w:name="E勾选"/>
            <w:r>
              <w:rPr>
                <w:rFonts w:hint="eastAsia"/>
                <w:sz w:val="20"/>
              </w:rPr>
              <w:t>□</w:t>
            </w:r>
            <w:bookmarkEnd w:id="10"/>
            <w:r>
              <w:rPr>
                <w:spacing w:val="-2"/>
                <w:sz w:val="20"/>
              </w:rPr>
              <w:t>EMS</w:t>
            </w:r>
            <w:bookmarkStart w:id="11" w:name="S勾选"/>
            <w:r>
              <w:rPr>
                <w:rFonts w:hint="eastAsia"/>
                <w:sz w:val="20"/>
              </w:rPr>
              <w:t>□</w:t>
            </w:r>
            <w:bookmarkEnd w:id="11"/>
            <w:r>
              <w:rPr>
                <w:spacing w:val="-2"/>
                <w:sz w:val="20"/>
              </w:rPr>
              <w:t>OHSMS</w:t>
            </w:r>
          </w:p>
        </w:tc>
      </w:tr>
      <w:tr w:rsidR="003B2377" w14:paraId="69847D30" w14:textId="77777777" w:rsidTr="00E05BDE">
        <w:trPr>
          <w:trHeight w:val="455"/>
        </w:trPr>
        <w:tc>
          <w:tcPr>
            <w:tcW w:w="1485" w:type="dxa"/>
            <w:gridSpan w:val="3"/>
            <w:vAlign w:val="center"/>
          </w:tcPr>
          <w:p w14:paraId="70C40346" w14:textId="77777777" w:rsidR="000401FF" w:rsidRDefault="001C204F">
            <w:pPr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审核类型</w:t>
            </w:r>
          </w:p>
        </w:tc>
        <w:tc>
          <w:tcPr>
            <w:tcW w:w="8836" w:type="dxa"/>
            <w:gridSpan w:val="16"/>
            <w:vAlign w:val="center"/>
          </w:tcPr>
          <w:p w14:paraId="2ABE81C0" w14:textId="77777777" w:rsidR="000401FF" w:rsidRDefault="001C204F">
            <w:pPr>
              <w:rPr>
                <w:sz w:val="20"/>
              </w:rPr>
            </w:pPr>
            <w:bookmarkStart w:id="12" w:name="审核类型ZB"/>
            <w:r w:rsidRPr="00272FFB">
              <w:rPr>
                <w:rFonts w:ascii="宋体" w:hAnsi="宋体" w:hint="eastAsia"/>
                <w:b/>
                <w:bCs/>
                <w:sz w:val="20"/>
              </w:rPr>
              <w:t>质量管理体系：初次认证第（二）阶段</w:t>
            </w:r>
            <w:bookmarkEnd w:id="12"/>
          </w:p>
        </w:tc>
      </w:tr>
      <w:tr w:rsidR="003B2377" w14:paraId="67643635" w14:textId="77777777" w:rsidTr="00E05BDE">
        <w:trPr>
          <w:trHeight w:val="990"/>
        </w:trPr>
        <w:tc>
          <w:tcPr>
            <w:tcW w:w="1485" w:type="dxa"/>
            <w:gridSpan w:val="3"/>
            <w:vAlign w:val="center"/>
          </w:tcPr>
          <w:p w14:paraId="1AC37D7F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审核目的</w:t>
            </w:r>
          </w:p>
        </w:tc>
        <w:tc>
          <w:tcPr>
            <w:tcW w:w="8836" w:type="dxa"/>
            <w:gridSpan w:val="16"/>
          </w:tcPr>
          <w:p w14:paraId="58B2298E" w14:textId="6B60A311" w:rsidR="000401FF" w:rsidRDefault="00744749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2" w:hangingChars="100" w:hanging="200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hint="eastAsia"/>
                <w:sz w:val="20"/>
              </w:rPr>
              <w:t>■</w:t>
            </w:r>
            <w:r w:rsidR="001C204F">
              <w:rPr>
                <w:rFonts w:ascii="宋体" w:hAnsi="宋体" w:hint="eastAsia"/>
                <w:b/>
                <w:bCs/>
                <w:sz w:val="20"/>
              </w:rPr>
              <w:t>第二阶段审核：验证组织管理体系的建立、实施运行的符合性及有效性，以确定是否推荐认证注册。</w:t>
            </w:r>
          </w:p>
          <w:p w14:paraId="45F1242C" w14:textId="77777777" w:rsidR="000401FF" w:rsidRDefault="001C204F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51" w:left="79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□再认证：验证组织管理体系的符合性和持续有效性，以确定是否推荐保持认证注册资格并换发认证证书。</w:t>
            </w:r>
          </w:p>
          <w:p w14:paraId="4F0581ED" w14:textId="77777777" w:rsidR="00E87A92" w:rsidRDefault="001C204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□特殊审核: □确定是否推荐同意扩大范围的申请并换发认证证书。</w:t>
            </w:r>
          </w:p>
          <w:p w14:paraId="2156480D" w14:textId="77777777" w:rsidR="00E87A92" w:rsidRDefault="001C204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□跟踪调查投诉、曝光情况，确认获证客户是否已实施有效的整改措施。</w:t>
            </w:r>
          </w:p>
          <w:p w14:paraId="0616E43B" w14:textId="77777777" w:rsidR="00E87A92" w:rsidRDefault="001C204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□调查获证客户变更信息，确定管理体系持续有效运行。</w:t>
            </w:r>
          </w:p>
          <w:p w14:paraId="373E662E" w14:textId="77777777" w:rsidR="00E87A92" w:rsidRDefault="001C204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□对被暂停客户进行跟踪审核，验证被暂停原因是否已消除，以确定是否恢复认证注册资格。</w:t>
            </w:r>
          </w:p>
          <w:p w14:paraId="6FE2B5C5" w14:textId="77777777" w:rsidR="000401FF" w:rsidRDefault="001C204F" w:rsidP="00E87A92">
            <w:pPr>
              <w:tabs>
                <w:tab w:val="center" w:pos="4153"/>
                <w:tab w:val="right" w:pos="8306"/>
              </w:tabs>
              <w:snapToGrid w:val="0"/>
              <w:spacing w:line="300" w:lineRule="auto"/>
              <w:ind w:leftChars="-45" w:left="93" w:hangingChars="100" w:hanging="201"/>
              <w:rPr>
                <w:rFonts w:ascii="宋体" w:hAnsi="宋体"/>
                <w:b/>
                <w:bCs/>
                <w:sz w:val="20"/>
              </w:rPr>
            </w:pPr>
            <w:r>
              <w:rPr>
                <w:rFonts w:ascii="宋体" w:hAnsi="宋体" w:hint="eastAsia"/>
                <w:b/>
                <w:bCs/>
                <w:sz w:val="20"/>
              </w:rPr>
              <w:t>□验证管理体系实施运行的符合性及有效性。</w:t>
            </w:r>
          </w:p>
        </w:tc>
      </w:tr>
      <w:tr w:rsidR="003B2377" w14:paraId="3CA00F0E" w14:textId="77777777" w:rsidTr="00E05BDE">
        <w:trPr>
          <w:trHeight w:val="799"/>
        </w:trPr>
        <w:tc>
          <w:tcPr>
            <w:tcW w:w="1485" w:type="dxa"/>
            <w:gridSpan w:val="3"/>
            <w:vAlign w:val="center"/>
          </w:tcPr>
          <w:p w14:paraId="0A8081F9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审核范围</w:t>
            </w:r>
          </w:p>
        </w:tc>
        <w:tc>
          <w:tcPr>
            <w:tcW w:w="6136" w:type="dxa"/>
            <w:gridSpan w:val="11"/>
            <w:vAlign w:val="center"/>
          </w:tcPr>
          <w:p w14:paraId="7F06E473" w14:textId="77777777" w:rsidR="000401FF" w:rsidRDefault="001C204F">
            <w:pPr>
              <w:rPr>
                <w:sz w:val="20"/>
              </w:rPr>
            </w:pPr>
            <w:bookmarkStart w:id="13" w:name="审核范围"/>
            <w:r>
              <w:rPr>
                <w:sz w:val="20"/>
              </w:rPr>
              <w:t>电和蒸汽的生产（限许可范围内）</w:t>
            </w:r>
            <w:bookmarkEnd w:id="13"/>
          </w:p>
        </w:tc>
        <w:tc>
          <w:tcPr>
            <w:tcW w:w="951" w:type="dxa"/>
            <w:gridSpan w:val="3"/>
            <w:vAlign w:val="center"/>
          </w:tcPr>
          <w:p w14:paraId="46771C6B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专业</w:t>
            </w:r>
          </w:p>
          <w:p w14:paraId="628A0C76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代码</w:t>
            </w:r>
          </w:p>
        </w:tc>
        <w:tc>
          <w:tcPr>
            <w:tcW w:w="1749" w:type="dxa"/>
            <w:gridSpan w:val="2"/>
            <w:vAlign w:val="center"/>
          </w:tcPr>
          <w:p w14:paraId="650CF1AB" w14:textId="77777777" w:rsidR="000401FF" w:rsidRDefault="001C204F">
            <w:pPr>
              <w:rPr>
                <w:sz w:val="20"/>
              </w:rPr>
            </w:pPr>
            <w:bookmarkStart w:id="14" w:name="专业代码"/>
            <w:r>
              <w:rPr>
                <w:sz w:val="20"/>
              </w:rPr>
              <w:t>25.01.01;27.01.00</w:t>
            </w:r>
            <w:bookmarkEnd w:id="14"/>
          </w:p>
        </w:tc>
      </w:tr>
      <w:tr w:rsidR="003B2377" w14:paraId="33B1644E" w14:textId="77777777" w:rsidTr="00744749">
        <w:trPr>
          <w:trHeight w:val="465"/>
        </w:trPr>
        <w:tc>
          <w:tcPr>
            <w:tcW w:w="1485" w:type="dxa"/>
            <w:gridSpan w:val="3"/>
            <w:vAlign w:val="center"/>
          </w:tcPr>
          <w:p w14:paraId="636E4F12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审核准则</w:t>
            </w:r>
          </w:p>
        </w:tc>
        <w:tc>
          <w:tcPr>
            <w:tcW w:w="8836" w:type="dxa"/>
            <w:gridSpan w:val="16"/>
            <w:vAlign w:val="center"/>
          </w:tcPr>
          <w:p w14:paraId="19DC4E37" w14:textId="77777777" w:rsidR="00272FFB" w:rsidRPr="00272FFB" w:rsidRDefault="001C204F" w:rsidP="00272FFB">
            <w:pPr>
              <w:tabs>
                <w:tab w:val="center" w:pos="4153"/>
                <w:tab w:val="right" w:pos="8306"/>
              </w:tabs>
              <w:snapToGrid w:val="0"/>
              <w:spacing w:line="276" w:lineRule="auto"/>
              <w:rPr>
                <w:b/>
                <w:sz w:val="20"/>
                <w:lang w:val="de-DE"/>
              </w:rPr>
            </w:pPr>
            <w:bookmarkStart w:id="15" w:name="审核依据"/>
            <w:r w:rsidRPr="00272FFB">
              <w:rPr>
                <w:rFonts w:hint="eastAsia"/>
                <w:b/>
                <w:sz w:val="20"/>
                <w:lang w:val="de-DE"/>
              </w:rPr>
              <w:t>GB/T19001-2016/ISO9001:2015</w:t>
            </w:r>
            <w:bookmarkEnd w:id="15"/>
          </w:p>
        </w:tc>
      </w:tr>
      <w:tr w:rsidR="003B2377" w14:paraId="2FAAA6F4" w14:textId="77777777" w:rsidTr="00272FFB">
        <w:trPr>
          <w:trHeight w:val="223"/>
        </w:trPr>
        <w:tc>
          <w:tcPr>
            <w:tcW w:w="1485" w:type="dxa"/>
            <w:gridSpan w:val="3"/>
            <w:vAlign w:val="center"/>
          </w:tcPr>
          <w:p w14:paraId="3761D363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审核日期</w:t>
            </w:r>
          </w:p>
        </w:tc>
        <w:tc>
          <w:tcPr>
            <w:tcW w:w="8836" w:type="dxa"/>
            <w:gridSpan w:val="16"/>
            <w:vAlign w:val="center"/>
          </w:tcPr>
          <w:p w14:paraId="3EF748A5" w14:textId="77777777" w:rsidR="000401FF" w:rsidRDefault="001C20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ind w:leftChars="-45" w:left="-108" w:firstLineChars="100" w:firstLine="201"/>
              <w:rPr>
                <w:b/>
                <w:sz w:val="20"/>
                <w:lang w:val="de-DE"/>
              </w:rPr>
            </w:pPr>
            <w:r>
              <w:rPr>
                <w:rFonts w:hint="eastAsia"/>
                <w:b/>
                <w:sz w:val="20"/>
              </w:rPr>
              <w:t>现场审核于</w:t>
            </w:r>
            <w:bookmarkStart w:id="16" w:name="审核日期安排"/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27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上午至</w:t>
            </w:r>
            <w:r>
              <w:rPr>
                <w:rFonts w:hint="eastAsia"/>
                <w:b/>
                <w:sz w:val="20"/>
              </w:rPr>
              <w:t>2021</w:t>
            </w:r>
            <w:r>
              <w:rPr>
                <w:rFonts w:hint="eastAsia"/>
                <w:b/>
                <w:sz w:val="20"/>
              </w:rPr>
              <w:t>年</w:t>
            </w:r>
            <w:r>
              <w:rPr>
                <w:rFonts w:hint="eastAsia"/>
                <w:b/>
                <w:sz w:val="20"/>
              </w:rPr>
              <w:t>07</w:t>
            </w:r>
            <w:r>
              <w:rPr>
                <w:rFonts w:hint="eastAsia"/>
                <w:b/>
                <w:sz w:val="20"/>
              </w:rPr>
              <w:t>月</w:t>
            </w:r>
            <w:r>
              <w:rPr>
                <w:rFonts w:hint="eastAsia"/>
                <w:b/>
                <w:sz w:val="20"/>
              </w:rPr>
              <w:t>28</w:t>
            </w:r>
            <w:r>
              <w:rPr>
                <w:rFonts w:hint="eastAsia"/>
                <w:b/>
                <w:sz w:val="20"/>
              </w:rPr>
              <w:t>日</w:t>
            </w:r>
            <w:r>
              <w:rPr>
                <w:rFonts w:hint="eastAsia"/>
                <w:b/>
                <w:sz w:val="20"/>
              </w:rPr>
              <w:t xml:space="preserve"> </w:t>
            </w:r>
            <w:r>
              <w:rPr>
                <w:rFonts w:hint="eastAsia"/>
                <w:b/>
                <w:sz w:val="20"/>
              </w:rPr>
              <w:t>上午</w:t>
            </w:r>
            <w:r>
              <w:rPr>
                <w:rFonts w:hint="eastAsia"/>
                <w:b/>
                <w:sz w:val="20"/>
              </w:rPr>
              <w:t xml:space="preserve"> (</w:t>
            </w:r>
            <w:r>
              <w:rPr>
                <w:rFonts w:hint="eastAsia"/>
                <w:b/>
                <w:sz w:val="20"/>
              </w:rPr>
              <w:t>共</w:t>
            </w:r>
            <w:r>
              <w:rPr>
                <w:rFonts w:hint="eastAsia"/>
                <w:b/>
                <w:sz w:val="20"/>
              </w:rPr>
              <w:t>1.5</w:t>
            </w:r>
            <w:r>
              <w:rPr>
                <w:rFonts w:hint="eastAsia"/>
                <w:b/>
                <w:sz w:val="20"/>
              </w:rPr>
              <w:t>天</w:t>
            </w:r>
            <w:r>
              <w:rPr>
                <w:rFonts w:hint="eastAsia"/>
                <w:b/>
                <w:sz w:val="20"/>
              </w:rPr>
              <w:t>)</w:t>
            </w:r>
            <w:bookmarkEnd w:id="16"/>
          </w:p>
        </w:tc>
      </w:tr>
      <w:tr w:rsidR="003B2377" w14:paraId="38300E23" w14:textId="77777777" w:rsidTr="00E05BDE">
        <w:trPr>
          <w:trHeight w:val="492"/>
        </w:trPr>
        <w:tc>
          <w:tcPr>
            <w:tcW w:w="1485" w:type="dxa"/>
            <w:gridSpan w:val="3"/>
            <w:vAlign w:val="center"/>
          </w:tcPr>
          <w:p w14:paraId="40D39D48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审核语言</w:t>
            </w:r>
          </w:p>
        </w:tc>
        <w:tc>
          <w:tcPr>
            <w:tcW w:w="8836" w:type="dxa"/>
            <w:gridSpan w:val="16"/>
            <w:vAlign w:val="center"/>
          </w:tcPr>
          <w:p w14:paraId="1145A74E" w14:textId="77777777" w:rsidR="000401FF" w:rsidRDefault="001C204F">
            <w:pPr>
              <w:tabs>
                <w:tab w:val="center" w:pos="4153"/>
                <w:tab w:val="right" w:pos="8306"/>
              </w:tabs>
              <w:snapToGrid w:val="0"/>
              <w:spacing w:line="360" w:lineRule="auto"/>
              <w:rPr>
                <w:b/>
                <w:sz w:val="20"/>
              </w:rPr>
            </w:pP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普通话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英语</w:t>
            </w:r>
            <w:r>
              <w:rPr>
                <w:rFonts w:hint="eastAsia"/>
                <w:sz w:val="20"/>
                <w:lang w:val="de-DE"/>
              </w:rPr>
              <w:t>□</w:t>
            </w:r>
            <w:r>
              <w:rPr>
                <w:rFonts w:hint="eastAsia"/>
                <w:b/>
                <w:sz w:val="20"/>
              </w:rPr>
              <w:t>其他</w:t>
            </w:r>
          </w:p>
        </w:tc>
      </w:tr>
      <w:tr w:rsidR="003B2377" w14:paraId="2B36052C" w14:textId="77777777" w:rsidTr="00E05BDE">
        <w:trPr>
          <w:trHeight w:val="495"/>
        </w:trPr>
        <w:tc>
          <w:tcPr>
            <w:tcW w:w="10321" w:type="dxa"/>
            <w:gridSpan w:val="19"/>
            <w:vAlign w:val="center"/>
          </w:tcPr>
          <w:p w14:paraId="269B3466" w14:textId="77777777" w:rsidR="000401FF" w:rsidRDefault="001C204F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审核组成员</w:t>
            </w:r>
          </w:p>
        </w:tc>
      </w:tr>
      <w:tr w:rsidR="003B2377" w14:paraId="5F8BA987" w14:textId="77777777" w:rsidTr="00744749">
        <w:trPr>
          <w:trHeight w:val="570"/>
        </w:trPr>
        <w:tc>
          <w:tcPr>
            <w:tcW w:w="1242" w:type="dxa"/>
            <w:gridSpan w:val="2"/>
            <w:vAlign w:val="center"/>
          </w:tcPr>
          <w:p w14:paraId="527133D6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姓名</w:t>
            </w:r>
          </w:p>
        </w:tc>
        <w:tc>
          <w:tcPr>
            <w:tcW w:w="1134" w:type="dxa"/>
            <w:gridSpan w:val="2"/>
            <w:vAlign w:val="center"/>
          </w:tcPr>
          <w:p w14:paraId="5BDE8430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组内身份</w:t>
            </w:r>
          </w:p>
        </w:tc>
        <w:tc>
          <w:tcPr>
            <w:tcW w:w="709" w:type="dxa"/>
            <w:gridSpan w:val="2"/>
            <w:vAlign w:val="center"/>
          </w:tcPr>
          <w:p w14:paraId="0282116A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性别</w:t>
            </w:r>
          </w:p>
        </w:tc>
        <w:tc>
          <w:tcPr>
            <w:tcW w:w="1134" w:type="dxa"/>
            <w:gridSpan w:val="2"/>
            <w:vAlign w:val="center"/>
          </w:tcPr>
          <w:p w14:paraId="52E2B92B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注册资格</w:t>
            </w:r>
          </w:p>
        </w:tc>
        <w:tc>
          <w:tcPr>
            <w:tcW w:w="3260" w:type="dxa"/>
            <w:gridSpan w:val="4"/>
            <w:vAlign w:val="center"/>
          </w:tcPr>
          <w:p w14:paraId="5EE68029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专业代码</w:t>
            </w:r>
          </w:p>
        </w:tc>
        <w:tc>
          <w:tcPr>
            <w:tcW w:w="1418" w:type="dxa"/>
            <w:gridSpan w:val="6"/>
            <w:vAlign w:val="center"/>
          </w:tcPr>
          <w:p w14:paraId="4BCF980F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424" w:type="dxa"/>
            <w:vAlign w:val="center"/>
          </w:tcPr>
          <w:p w14:paraId="76095841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rFonts w:hint="eastAsia"/>
                <w:sz w:val="20"/>
              </w:rPr>
              <w:t>组内代号</w:t>
            </w:r>
          </w:p>
        </w:tc>
      </w:tr>
      <w:tr w:rsidR="003B2377" w14:paraId="1A85EB06" w14:textId="77777777" w:rsidTr="00744749">
        <w:trPr>
          <w:trHeight w:val="570"/>
        </w:trPr>
        <w:tc>
          <w:tcPr>
            <w:tcW w:w="1242" w:type="dxa"/>
            <w:gridSpan w:val="2"/>
            <w:vAlign w:val="center"/>
          </w:tcPr>
          <w:p w14:paraId="0BF379E3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任泽华</w:t>
            </w:r>
          </w:p>
        </w:tc>
        <w:tc>
          <w:tcPr>
            <w:tcW w:w="1134" w:type="dxa"/>
            <w:gridSpan w:val="2"/>
            <w:vAlign w:val="center"/>
          </w:tcPr>
          <w:p w14:paraId="1697A4C7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组长</w:t>
            </w:r>
          </w:p>
        </w:tc>
        <w:tc>
          <w:tcPr>
            <w:tcW w:w="709" w:type="dxa"/>
            <w:gridSpan w:val="2"/>
            <w:vAlign w:val="center"/>
          </w:tcPr>
          <w:p w14:paraId="52991951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2"/>
            <w:vAlign w:val="center"/>
          </w:tcPr>
          <w:p w14:paraId="566D2D03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 w14:paraId="3564BE35" w14:textId="77777777" w:rsidR="00272FFB" w:rsidRDefault="00366823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4E1C33A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13173653732</w:t>
            </w:r>
          </w:p>
        </w:tc>
        <w:tc>
          <w:tcPr>
            <w:tcW w:w="1424" w:type="dxa"/>
            <w:vAlign w:val="center"/>
          </w:tcPr>
          <w:p w14:paraId="140B8F52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ISC-59498</w:t>
            </w:r>
          </w:p>
        </w:tc>
      </w:tr>
      <w:tr w:rsidR="003B2377" w14:paraId="14CBA26B" w14:textId="77777777" w:rsidTr="00744749">
        <w:trPr>
          <w:trHeight w:val="570"/>
        </w:trPr>
        <w:tc>
          <w:tcPr>
            <w:tcW w:w="1242" w:type="dxa"/>
            <w:gridSpan w:val="2"/>
            <w:vAlign w:val="center"/>
          </w:tcPr>
          <w:p w14:paraId="1E95FB6E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项程</w:t>
            </w:r>
          </w:p>
        </w:tc>
        <w:tc>
          <w:tcPr>
            <w:tcW w:w="1134" w:type="dxa"/>
            <w:gridSpan w:val="2"/>
            <w:vAlign w:val="center"/>
          </w:tcPr>
          <w:p w14:paraId="7ADB71EA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4FAE1EBC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2"/>
            <w:vAlign w:val="center"/>
          </w:tcPr>
          <w:p w14:paraId="0E14C840" w14:textId="755CBA75" w:rsidR="00272FFB" w:rsidRDefault="001C204F" w:rsidP="00744749">
            <w:pPr>
              <w:jc w:val="center"/>
              <w:rPr>
                <w:sz w:val="20"/>
              </w:rPr>
            </w:pPr>
            <w:r>
              <w:rPr>
                <w:sz w:val="20"/>
              </w:rPr>
              <w:t>专家</w:t>
            </w:r>
          </w:p>
        </w:tc>
        <w:tc>
          <w:tcPr>
            <w:tcW w:w="3260" w:type="dxa"/>
            <w:gridSpan w:val="4"/>
            <w:vAlign w:val="center"/>
          </w:tcPr>
          <w:p w14:paraId="4E5307DB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25.01.01,27.01.00</w:t>
            </w:r>
          </w:p>
        </w:tc>
        <w:tc>
          <w:tcPr>
            <w:tcW w:w="1418" w:type="dxa"/>
            <w:gridSpan w:val="6"/>
            <w:vAlign w:val="center"/>
          </w:tcPr>
          <w:p w14:paraId="626136C5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13857685128</w:t>
            </w:r>
          </w:p>
        </w:tc>
        <w:tc>
          <w:tcPr>
            <w:tcW w:w="1424" w:type="dxa"/>
            <w:vAlign w:val="center"/>
          </w:tcPr>
          <w:p w14:paraId="467F1814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ISC-JSZJ-334</w:t>
            </w:r>
          </w:p>
        </w:tc>
      </w:tr>
      <w:tr w:rsidR="003B2377" w14:paraId="77B629B3" w14:textId="77777777" w:rsidTr="00744749">
        <w:trPr>
          <w:trHeight w:val="570"/>
        </w:trPr>
        <w:tc>
          <w:tcPr>
            <w:tcW w:w="1242" w:type="dxa"/>
            <w:gridSpan w:val="2"/>
            <w:vAlign w:val="center"/>
          </w:tcPr>
          <w:p w14:paraId="63228C9B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林兵</w:t>
            </w:r>
          </w:p>
        </w:tc>
        <w:tc>
          <w:tcPr>
            <w:tcW w:w="1134" w:type="dxa"/>
            <w:gridSpan w:val="2"/>
            <w:vAlign w:val="center"/>
          </w:tcPr>
          <w:p w14:paraId="3F78F6D1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1EA187F8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男</w:t>
            </w:r>
          </w:p>
        </w:tc>
        <w:tc>
          <w:tcPr>
            <w:tcW w:w="1134" w:type="dxa"/>
            <w:gridSpan w:val="2"/>
            <w:vAlign w:val="center"/>
          </w:tcPr>
          <w:p w14:paraId="35E9F8FB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 w14:paraId="6C017E63" w14:textId="77777777" w:rsidR="00272FFB" w:rsidRDefault="00366823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105A8791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13588800890</w:t>
            </w:r>
          </w:p>
        </w:tc>
        <w:tc>
          <w:tcPr>
            <w:tcW w:w="1424" w:type="dxa"/>
            <w:vAlign w:val="center"/>
          </w:tcPr>
          <w:p w14:paraId="7C0F72DB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ISC-59501</w:t>
            </w:r>
          </w:p>
        </w:tc>
      </w:tr>
      <w:tr w:rsidR="003B2377" w14:paraId="0CDF5587" w14:textId="77777777" w:rsidTr="00744749">
        <w:trPr>
          <w:trHeight w:val="570"/>
        </w:trPr>
        <w:tc>
          <w:tcPr>
            <w:tcW w:w="1242" w:type="dxa"/>
            <w:gridSpan w:val="2"/>
            <w:vAlign w:val="center"/>
          </w:tcPr>
          <w:p w14:paraId="226AB8D5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石帆</w:t>
            </w:r>
          </w:p>
        </w:tc>
        <w:tc>
          <w:tcPr>
            <w:tcW w:w="1134" w:type="dxa"/>
            <w:gridSpan w:val="2"/>
            <w:vAlign w:val="center"/>
          </w:tcPr>
          <w:p w14:paraId="73418025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组员</w:t>
            </w:r>
          </w:p>
        </w:tc>
        <w:tc>
          <w:tcPr>
            <w:tcW w:w="709" w:type="dxa"/>
            <w:gridSpan w:val="2"/>
            <w:vAlign w:val="center"/>
          </w:tcPr>
          <w:p w14:paraId="32DDF132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女</w:t>
            </w:r>
          </w:p>
        </w:tc>
        <w:tc>
          <w:tcPr>
            <w:tcW w:w="1134" w:type="dxa"/>
            <w:gridSpan w:val="2"/>
            <w:vAlign w:val="center"/>
          </w:tcPr>
          <w:p w14:paraId="077AD86B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审核员</w:t>
            </w:r>
          </w:p>
        </w:tc>
        <w:tc>
          <w:tcPr>
            <w:tcW w:w="3260" w:type="dxa"/>
            <w:gridSpan w:val="4"/>
            <w:vAlign w:val="center"/>
          </w:tcPr>
          <w:p w14:paraId="0ECD3EC4" w14:textId="77777777" w:rsidR="00272FFB" w:rsidRDefault="00366823" w:rsidP="00272FFB">
            <w:pPr>
              <w:jc w:val="center"/>
              <w:rPr>
                <w:sz w:val="20"/>
              </w:rPr>
            </w:pPr>
          </w:p>
        </w:tc>
        <w:tc>
          <w:tcPr>
            <w:tcW w:w="1418" w:type="dxa"/>
            <w:gridSpan w:val="6"/>
            <w:vAlign w:val="center"/>
          </w:tcPr>
          <w:p w14:paraId="72ED9A06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15088737064</w:t>
            </w:r>
          </w:p>
        </w:tc>
        <w:tc>
          <w:tcPr>
            <w:tcW w:w="1424" w:type="dxa"/>
            <w:vAlign w:val="center"/>
          </w:tcPr>
          <w:p w14:paraId="203ADA8F" w14:textId="77777777" w:rsidR="00272FFB" w:rsidRDefault="001C204F" w:rsidP="00272FFB">
            <w:pPr>
              <w:jc w:val="center"/>
              <w:rPr>
                <w:sz w:val="20"/>
              </w:rPr>
            </w:pPr>
            <w:r>
              <w:rPr>
                <w:sz w:val="20"/>
              </w:rPr>
              <w:t>ISC-266613</w:t>
            </w:r>
          </w:p>
        </w:tc>
      </w:tr>
      <w:tr w:rsidR="003B2377" w14:paraId="1C3129E8" w14:textId="77777777" w:rsidTr="00E05BDE">
        <w:trPr>
          <w:trHeight w:val="825"/>
        </w:trPr>
        <w:tc>
          <w:tcPr>
            <w:tcW w:w="10321" w:type="dxa"/>
            <w:gridSpan w:val="19"/>
            <w:vAlign w:val="center"/>
          </w:tcPr>
          <w:p w14:paraId="1AC53FE6" w14:textId="77777777" w:rsidR="00272FFB" w:rsidRDefault="001C204F" w:rsidP="00272FFB">
            <w:r>
              <w:rPr>
                <w:rFonts w:ascii="宋体" w:hAnsi="宋体" w:hint="eastAsia"/>
                <w:b/>
                <w:sz w:val="21"/>
                <w:szCs w:val="21"/>
              </w:rPr>
              <w:t>承诺: 在审核过程中接触的有关受审核方特定产品或机密信息，未经受审核方书面同意不得透露给第三方。当法律要求需要信息提供给第三方时，公司书面通知受审核方所要提供的信息。</w:t>
            </w:r>
          </w:p>
        </w:tc>
      </w:tr>
      <w:tr w:rsidR="003B2377" w14:paraId="1CC4E6CE" w14:textId="77777777" w:rsidTr="00E05BDE">
        <w:trPr>
          <w:trHeight w:val="510"/>
        </w:trPr>
        <w:tc>
          <w:tcPr>
            <w:tcW w:w="1201" w:type="dxa"/>
            <w:vAlign w:val="center"/>
          </w:tcPr>
          <w:p w14:paraId="25216A79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审核组长</w:t>
            </w:r>
          </w:p>
        </w:tc>
        <w:tc>
          <w:tcPr>
            <w:tcW w:w="1843" w:type="dxa"/>
            <w:gridSpan w:val="4"/>
            <w:vAlign w:val="center"/>
          </w:tcPr>
          <w:p w14:paraId="0DFE587C" w14:textId="44DD7281" w:rsidR="00272FFB" w:rsidRDefault="00744749" w:rsidP="00272FFB">
            <w:pPr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7E7E9D58" wp14:editId="38F18B22">
                  <wp:extent cx="711200" cy="333962"/>
                  <wp:effectExtent l="0" t="0" r="0" b="0"/>
                  <wp:docPr id="2" name="图片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3984" cy="33526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gridSpan w:val="2"/>
            <w:vMerge w:val="restart"/>
            <w:vAlign w:val="center"/>
          </w:tcPr>
          <w:p w14:paraId="71954D2F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审核方案</w:t>
            </w:r>
          </w:p>
          <w:p w14:paraId="07BEF080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管理人员</w:t>
            </w:r>
          </w:p>
        </w:tc>
        <w:tc>
          <w:tcPr>
            <w:tcW w:w="2126" w:type="dxa"/>
            <w:gridSpan w:val="4"/>
            <w:vMerge w:val="restart"/>
            <w:vAlign w:val="center"/>
          </w:tcPr>
          <w:p w14:paraId="431D0BAF" w14:textId="77777777" w:rsidR="00272FFB" w:rsidRDefault="0036682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 w:val="restart"/>
            <w:vAlign w:val="center"/>
          </w:tcPr>
          <w:p w14:paraId="4C56005B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受审核方</w:t>
            </w:r>
          </w:p>
          <w:p w14:paraId="1A587D5A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签字及公章</w:t>
            </w:r>
          </w:p>
        </w:tc>
        <w:tc>
          <w:tcPr>
            <w:tcW w:w="2599" w:type="dxa"/>
            <w:gridSpan w:val="4"/>
            <w:vMerge w:val="restart"/>
            <w:vAlign w:val="center"/>
          </w:tcPr>
          <w:p w14:paraId="4FCD9473" w14:textId="77777777" w:rsidR="00272FFB" w:rsidRDefault="00366823" w:rsidP="00272FFB"/>
        </w:tc>
      </w:tr>
      <w:tr w:rsidR="003B2377" w14:paraId="2D04ABD6" w14:textId="77777777" w:rsidTr="00E05BDE">
        <w:trPr>
          <w:trHeight w:val="211"/>
        </w:trPr>
        <w:tc>
          <w:tcPr>
            <w:tcW w:w="1201" w:type="dxa"/>
            <w:vAlign w:val="center"/>
          </w:tcPr>
          <w:p w14:paraId="48D73D4F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联系电话</w:t>
            </w:r>
          </w:p>
        </w:tc>
        <w:tc>
          <w:tcPr>
            <w:tcW w:w="1843" w:type="dxa"/>
            <w:gridSpan w:val="4"/>
            <w:vAlign w:val="center"/>
          </w:tcPr>
          <w:p w14:paraId="0457DCB0" w14:textId="2B3715A7" w:rsidR="00272FFB" w:rsidRDefault="0074474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1</w:t>
            </w:r>
            <w:r>
              <w:rPr>
                <w:sz w:val="20"/>
              </w:rPr>
              <w:t>3173653732</w:t>
            </w:r>
          </w:p>
        </w:tc>
        <w:tc>
          <w:tcPr>
            <w:tcW w:w="1134" w:type="dxa"/>
            <w:gridSpan w:val="2"/>
            <w:vMerge/>
            <w:vAlign w:val="center"/>
          </w:tcPr>
          <w:p w14:paraId="39BA0F60" w14:textId="77777777" w:rsidR="00272FFB" w:rsidRDefault="00366823" w:rsidP="00272FFB">
            <w:pPr>
              <w:rPr>
                <w:sz w:val="20"/>
              </w:rPr>
            </w:pPr>
          </w:p>
        </w:tc>
        <w:tc>
          <w:tcPr>
            <w:tcW w:w="2126" w:type="dxa"/>
            <w:gridSpan w:val="4"/>
            <w:vMerge/>
            <w:vAlign w:val="center"/>
          </w:tcPr>
          <w:p w14:paraId="31EC9BA2" w14:textId="77777777" w:rsidR="00272FFB" w:rsidRDefault="0036682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Merge/>
            <w:vAlign w:val="center"/>
          </w:tcPr>
          <w:p w14:paraId="5D1B73CF" w14:textId="77777777" w:rsidR="00272FFB" w:rsidRDefault="00366823" w:rsidP="00272FFB">
            <w:pPr>
              <w:rPr>
                <w:sz w:val="20"/>
              </w:rPr>
            </w:pPr>
          </w:p>
        </w:tc>
        <w:tc>
          <w:tcPr>
            <w:tcW w:w="2599" w:type="dxa"/>
            <w:gridSpan w:val="4"/>
            <w:vMerge/>
            <w:vAlign w:val="center"/>
          </w:tcPr>
          <w:p w14:paraId="0136C3DD" w14:textId="77777777" w:rsidR="00272FFB" w:rsidRDefault="00366823" w:rsidP="00272FFB"/>
        </w:tc>
      </w:tr>
      <w:tr w:rsidR="003B2377" w14:paraId="25F2809C" w14:textId="77777777" w:rsidTr="00E05BDE">
        <w:trPr>
          <w:trHeight w:val="218"/>
        </w:trPr>
        <w:tc>
          <w:tcPr>
            <w:tcW w:w="1201" w:type="dxa"/>
            <w:vAlign w:val="center"/>
          </w:tcPr>
          <w:p w14:paraId="2740ED36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1843" w:type="dxa"/>
            <w:gridSpan w:val="4"/>
            <w:vAlign w:val="center"/>
          </w:tcPr>
          <w:p w14:paraId="00D90601" w14:textId="721CF93C" w:rsidR="00272FFB" w:rsidRDefault="00744749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2</w:t>
            </w:r>
            <w:r>
              <w:rPr>
                <w:sz w:val="20"/>
              </w:rPr>
              <w:t>021.7.26</w:t>
            </w:r>
          </w:p>
        </w:tc>
        <w:tc>
          <w:tcPr>
            <w:tcW w:w="1134" w:type="dxa"/>
            <w:gridSpan w:val="2"/>
            <w:vAlign w:val="center"/>
          </w:tcPr>
          <w:p w14:paraId="20C7F3DF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126" w:type="dxa"/>
            <w:gridSpan w:val="4"/>
            <w:vAlign w:val="center"/>
          </w:tcPr>
          <w:p w14:paraId="31E3873F" w14:textId="77777777" w:rsidR="00272FFB" w:rsidRDefault="00366823" w:rsidP="00272FFB">
            <w:pPr>
              <w:rPr>
                <w:sz w:val="20"/>
              </w:rPr>
            </w:pPr>
          </w:p>
        </w:tc>
        <w:tc>
          <w:tcPr>
            <w:tcW w:w="1418" w:type="dxa"/>
            <w:gridSpan w:val="4"/>
            <w:vAlign w:val="center"/>
          </w:tcPr>
          <w:p w14:paraId="00C83F54" w14:textId="77777777" w:rsidR="00272FFB" w:rsidRDefault="001C204F" w:rsidP="00272FFB">
            <w:pPr>
              <w:rPr>
                <w:sz w:val="20"/>
              </w:rPr>
            </w:pPr>
            <w:r>
              <w:rPr>
                <w:rFonts w:hint="eastAsia"/>
                <w:sz w:val="20"/>
              </w:rPr>
              <w:t>日期</w:t>
            </w:r>
          </w:p>
        </w:tc>
        <w:tc>
          <w:tcPr>
            <w:tcW w:w="2599" w:type="dxa"/>
            <w:gridSpan w:val="4"/>
            <w:vAlign w:val="center"/>
          </w:tcPr>
          <w:p w14:paraId="1D3218EA" w14:textId="77777777" w:rsidR="00272FFB" w:rsidRDefault="00366823" w:rsidP="00272FFB"/>
        </w:tc>
      </w:tr>
    </w:tbl>
    <w:p w14:paraId="5677B1EE" w14:textId="77777777" w:rsidR="00744749" w:rsidRDefault="00744749" w:rsidP="00744749">
      <w:pPr>
        <w:snapToGrid w:val="0"/>
        <w:spacing w:beforeLines="50" w:before="163" w:line="360" w:lineRule="auto"/>
        <w:ind w:firstLineChars="1253" w:firstLine="3774"/>
        <w:rPr>
          <w:rFonts w:ascii="宋体" w:hAnsi="宋体"/>
          <w:b/>
          <w:bCs/>
          <w:sz w:val="30"/>
          <w:szCs w:val="30"/>
        </w:rPr>
      </w:pPr>
      <w:r>
        <w:rPr>
          <w:rFonts w:ascii="宋体" w:hAnsi="宋体" w:hint="eastAsia"/>
          <w:b/>
          <w:bCs/>
          <w:sz w:val="30"/>
          <w:szCs w:val="30"/>
        </w:rPr>
        <w:lastRenderedPageBreak/>
        <w:t>现场审核日程安排表</w:t>
      </w:r>
    </w:p>
    <w:tbl>
      <w:tblPr>
        <w:tblW w:w="10377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39"/>
        <w:gridCol w:w="1385"/>
        <w:gridCol w:w="1195"/>
        <w:gridCol w:w="2967"/>
        <w:gridCol w:w="2784"/>
        <w:gridCol w:w="1207"/>
      </w:tblGrid>
      <w:tr w:rsidR="00744749" w14:paraId="00E5DDEA" w14:textId="77777777" w:rsidTr="00D33EDE">
        <w:trPr>
          <w:cantSplit/>
          <w:trHeight w:val="401"/>
          <w:jc w:val="center"/>
        </w:trPr>
        <w:tc>
          <w:tcPr>
            <w:tcW w:w="10377" w:type="dxa"/>
            <w:gridSpan w:val="6"/>
            <w:tcBorders>
              <w:top w:val="single" w:sz="8" w:space="0" w:color="auto"/>
              <w:left w:val="single" w:sz="8" w:space="0" w:color="auto"/>
              <w:bottom w:val="nil"/>
              <w:right w:val="single" w:sz="8" w:space="0" w:color="auto"/>
            </w:tcBorders>
            <w:vAlign w:val="center"/>
          </w:tcPr>
          <w:p w14:paraId="48F1D785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审核日程安排</w:t>
            </w:r>
          </w:p>
        </w:tc>
      </w:tr>
      <w:tr w:rsidR="00744749" w14:paraId="0B66DA1D" w14:textId="77777777" w:rsidTr="00D33EDE">
        <w:trPr>
          <w:cantSplit/>
          <w:trHeight w:val="396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0D7F1042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日期</w:t>
            </w:r>
          </w:p>
        </w:tc>
        <w:tc>
          <w:tcPr>
            <w:tcW w:w="1385" w:type="dxa"/>
            <w:vAlign w:val="center"/>
          </w:tcPr>
          <w:p w14:paraId="5E9F7AEF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时间</w:t>
            </w:r>
          </w:p>
        </w:tc>
        <w:tc>
          <w:tcPr>
            <w:tcW w:w="1195" w:type="dxa"/>
            <w:vAlign w:val="center"/>
          </w:tcPr>
          <w:p w14:paraId="273C08B1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部门</w:t>
            </w:r>
          </w:p>
        </w:tc>
        <w:tc>
          <w:tcPr>
            <w:tcW w:w="2967" w:type="dxa"/>
            <w:vAlign w:val="center"/>
          </w:tcPr>
          <w:p w14:paraId="452632A3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过程</w:t>
            </w:r>
          </w:p>
        </w:tc>
        <w:tc>
          <w:tcPr>
            <w:tcW w:w="2784" w:type="dxa"/>
            <w:vAlign w:val="center"/>
          </w:tcPr>
          <w:p w14:paraId="657163DD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涉及条款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4A110E85" w14:textId="77777777" w:rsidR="00744749" w:rsidRDefault="00744749" w:rsidP="00D33EDE">
            <w:pPr>
              <w:snapToGrid w:val="0"/>
              <w:spacing w:line="280" w:lineRule="exact"/>
              <w:jc w:val="center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审核人员</w:t>
            </w:r>
          </w:p>
        </w:tc>
      </w:tr>
      <w:tr w:rsidR="00744749" w14:paraId="16B58E1D" w14:textId="77777777" w:rsidTr="00D33EDE">
        <w:trPr>
          <w:cantSplit/>
          <w:trHeight w:val="436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03CA3D31" w14:textId="106DE766" w:rsidR="00744749" w:rsidRDefault="00744749" w:rsidP="00D33E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7.27</w:t>
            </w:r>
          </w:p>
        </w:tc>
        <w:tc>
          <w:tcPr>
            <w:tcW w:w="1385" w:type="dxa"/>
            <w:vAlign w:val="center"/>
          </w:tcPr>
          <w:p w14:paraId="009A2C30" w14:textId="77777777" w:rsidR="00744749" w:rsidRDefault="00744749" w:rsidP="00D33E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8:30~9:00</w:t>
            </w:r>
          </w:p>
        </w:tc>
        <w:tc>
          <w:tcPr>
            <w:tcW w:w="1195" w:type="dxa"/>
            <w:vAlign w:val="center"/>
          </w:tcPr>
          <w:p w14:paraId="359DE76F" w14:textId="77777777" w:rsidR="00744749" w:rsidRDefault="00744749" w:rsidP="00D33ED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2967" w:type="dxa"/>
            <w:vAlign w:val="center"/>
          </w:tcPr>
          <w:p w14:paraId="05C4576F" w14:textId="77777777" w:rsidR="00744749" w:rsidRDefault="00744749" w:rsidP="00D33ED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首次会议</w:t>
            </w:r>
          </w:p>
        </w:tc>
        <w:tc>
          <w:tcPr>
            <w:tcW w:w="2784" w:type="dxa"/>
            <w:vAlign w:val="center"/>
          </w:tcPr>
          <w:p w14:paraId="585AEE8D" w14:textId="77777777" w:rsidR="00744749" w:rsidRDefault="00744749" w:rsidP="00D33EDE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337E7E06" w14:textId="6D5034FE" w:rsidR="00744749" w:rsidRDefault="00744749" w:rsidP="00D33EDE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CD</w:t>
            </w:r>
          </w:p>
        </w:tc>
      </w:tr>
      <w:tr w:rsidR="00FF6D20" w14:paraId="6CFEE04C" w14:textId="77777777" w:rsidTr="00D33EDE">
        <w:trPr>
          <w:cantSplit/>
          <w:trHeight w:val="436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5176A897" w14:textId="754084D2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7.27</w:t>
            </w:r>
          </w:p>
        </w:tc>
        <w:tc>
          <w:tcPr>
            <w:tcW w:w="1385" w:type="dxa"/>
            <w:vAlign w:val="center"/>
          </w:tcPr>
          <w:p w14:paraId="502E80BF" w14:textId="07890554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5" w:type="dxa"/>
            <w:vAlign w:val="center"/>
          </w:tcPr>
          <w:p w14:paraId="56087DE2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生产运行部</w:t>
            </w:r>
          </w:p>
          <w:p w14:paraId="230DFBB3" w14:textId="311CB71F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（包括车间现场）</w:t>
            </w:r>
          </w:p>
        </w:tc>
        <w:tc>
          <w:tcPr>
            <w:tcW w:w="2967" w:type="dxa"/>
            <w:vAlign w:val="center"/>
          </w:tcPr>
          <w:p w14:paraId="6A7DD379" w14:textId="207BD1C3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部门岗位职责、目标、沟通交流、基础设备管理、生产环境管理、生产策划、生产过程控制、标识和可追溯性、产品防护、生产过程变更管理、测量设备管理、质量控制运行策划、放行、不合格输出</w:t>
            </w:r>
          </w:p>
        </w:tc>
        <w:tc>
          <w:tcPr>
            <w:tcW w:w="2784" w:type="dxa"/>
            <w:vAlign w:val="center"/>
          </w:tcPr>
          <w:p w14:paraId="7826B3CD" w14:textId="20273CBD" w:rsidR="00713599" w:rsidRDefault="00FF6D20" w:rsidP="00EA1623">
            <w:pPr>
              <w:rPr>
                <w:rFonts w:ascii="宋体" w:hAnsi="宋体" w:hint="eastAsia"/>
                <w:b/>
                <w:bCs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7.1.3/7.1.4/8.1/8.5.1/8.5.2/8.5.3/8.5.4/8.5.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/10.2/7.1.5/8.6/8.7</w:t>
            </w:r>
            <w:r w:rsidR="00EA1623">
              <w:rPr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8.3</w:t>
            </w:r>
            <w:r>
              <w:rPr>
                <w:rFonts w:hint="eastAsia"/>
                <w:color w:val="000000"/>
                <w:sz w:val="18"/>
                <w:szCs w:val="18"/>
              </w:rPr>
              <w:t>不适用确认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7FCCC06C" w14:textId="3AC12092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FF6D20" w14:paraId="354CAA83" w14:textId="77777777" w:rsidTr="00D33EDE">
        <w:trPr>
          <w:cantSplit/>
          <w:trHeight w:val="1160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4E19B185" w14:textId="72EB7828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7.27</w:t>
            </w:r>
          </w:p>
        </w:tc>
        <w:tc>
          <w:tcPr>
            <w:tcW w:w="1385" w:type="dxa"/>
            <w:vAlign w:val="center"/>
          </w:tcPr>
          <w:p w14:paraId="4ABC23FE" w14:textId="1627AA22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5" w:type="dxa"/>
            <w:vAlign w:val="center"/>
          </w:tcPr>
          <w:p w14:paraId="2EBD9799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管理层</w:t>
            </w:r>
          </w:p>
        </w:tc>
        <w:tc>
          <w:tcPr>
            <w:tcW w:w="2967" w:type="dxa"/>
            <w:vAlign w:val="center"/>
          </w:tcPr>
          <w:p w14:paraId="3A6D97A2" w14:textId="77777777" w:rsidR="00FF6D20" w:rsidRDefault="00FF6D20" w:rsidP="00FF6D20">
            <w:pPr>
              <w:spacing w:line="30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组织环境理解、相关方需求和期望识别、管理体系范围、领导、方针和目标、岗位、职责和权限、风险和机遇措施、沟通、内审、管理评审、改进、</w:t>
            </w:r>
          </w:p>
        </w:tc>
        <w:tc>
          <w:tcPr>
            <w:tcW w:w="2784" w:type="dxa"/>
            <w:vAlign w:val="center"/>
          </w:tcPr>
          <w:p w14:paraId="195EED88" w14:textId="4ABC8984" w:rsidR="00713599" w:rsidRPr="00713599" w:rsidRDefault="00FF6D20" w:rsidP="00713599">
            <w:pPr>
              <w:rPr>
                <w:rFonts w:hint="eastAsia"/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</w:t>
            </w:r>
            <w:r w:rsidR="00713599" w:rsidRPr="00713599">
              <w:rPr>
                <w:rFonts w:hint="eastAsia"/>
                <w:color w:val="000000"/>
                <w:sz w:val="18"/>
                <w:szCs w:val="18"/>
              </w:rPr>
              <w:t>4.1/4.2/4.3/4.4/5.1/5.2/5.3/6.1/6.2/6.3/7.5.1/9.1.1/9.2/9.3/10.1/10.2/10.3 /</w:t>
            </w:r>
            <w:r w:rsidR="00713599" w:rsidRPr="00713599">
              <w:rPr>
                <w:rFonts w:hint="eastAsia"/>
                <w:color w:val="000000"/>
                <w:sz w:val="18"/>
                <w:szCs w:val="18"/>
              </w:rPr>
              <w:t>国家</w:t>
            </w:r>
            <w:r w:rsidR="00713599" w:rsidRPr="00713599">
              <w:rPr>
                <w:rFonts w:hint="eastAsia"/>
                <w:color w:val="000000"/>
                <w:sz w:val="18"/>
                <w:szCs w:val="18"/>
              </w:rPr>
              <w:t>/</w:t>
            </w:r>
            <w:r w:rsidR="00713599" w:rsidRPr="00713599">
              <w:rPr>
                <w:rFonts w:hint="eastAsia"/>
                <w:color w:val="000000"/>
                <w:sz w:val="18"/>
                <w:szCs w:val="18"/>
              </w:rPr>
              <w:t>地方监督抽查情况；顾客满意、相关方投诉及处理情况；验证企业相关资质证明的有效性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69CB3F6A" w14:textId="390DF839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FF6D20" w14:paraId="7C055C3F" w14:textId="77777777" w:rsidTr="00D33EDE">
        <w:trPr>
          <w:cantSplit/>
          <w:trHeight w:val="370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593637BC" w14:textId="64594B79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7.27</w:t>
            </w:r>
          </w:p>
        </w:tc>
        <w:tc>
          <w:tcPr>
            <w:tcW w:w="1385" w:type="dxa"/>
            <w:vAlign w:val="center"/>
          </w:tcPr>
          <w:p w14:paraId="10050077" w14:textId="1A1AFC4B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9:00~1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1195" w:type="dxa"/>
            <w:vAlign w:val="center"/>
          </w:tcPr>
          <w:p w14:paraId="2AEF8E8D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综合部</w:t>
            </w:r>
          </w:p>
        </w:tc>
        <w:tc>
          <w:tcPr>
            <w:tcW w:w="2967" w:type="dxa"/>
            <w:vAlign w:val="center"/>
          </w:tcPr>
          <w:p w14:paraId="433C8F57" w14:textId="56A5525A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岗位、目标考核、人员能力、意识和培训、知识识别管理、文件管理、分析评价</w:t>
            </w:r>
          </w:p>
        </w:tc>
        <w:tc>
          <w:tcPr>
            <w:tcW w:w="2784" w:type="dxa"/>
            <w:vAlign w:val="center"/>
          </w:tcPr>
          <w:p w14:paraId="0553C776" w14:textId="5AF65AE6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</w:t>
            </w:r>
            <w:r w:rsidR="00713599">
              <w:rPr>
                <w:color w:val="000000"/>
                <w:sz w:val="18"/>
                <w:szCs w:val="18"/>
              </w:rPr>
              <w:t>/7.1.1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7.1.2</w:t>
            </w:r>
            <w:r>
              <w:rPr>
                <w:rFonts w:hint="eastAsia"/>
                <w:color w:val="000000"/>
                <w:sz w:val="18"/>
                <w:szCs w:val="18"/>
              </w:rPr>
              <w:t>/7.2/7.3/</w:t>
            </w:r>
            <w:r>
              <w:rPr>
                <w:color w:val="000000"/>
                <w:sz w:val="18"/>
                <w:szCs w:val="18"/>
              </w:rPr>
              <w:t>7.4</w:t>
            </w:r>
            <w:r>
              <w:rPr>
                <w:rFonts w:hint="eastAsia"/>
                <w:color w:val="000000"/>
                <w:sz w:val="18"/>
                <w:szCs w:val="18"/>
              </w:rPr>
              <w:t>/7.1.6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7.5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6.2/7.1.2/9.1.1/9.1.3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7A17BEF3" w14:textId="262E6604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D</w:t>
            </w:r>
          </w:p>
        </w:tc>
      </w:tr>
      <w:tr w:rsidR="00FF6D20" w14:paraId="77F26B99" w14:textId="77777777" w:rsidTr="00D33EDE">
        <w:trPr>
          <w:cantSplit/>
          <w:trHeight w:val="493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74B0D358" w14:textId="3A37D523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7.27</w:t>
            </w:r>
          </w:p>
        </w:tc>
        <w:tc>
          <w:tcPr>
            <w:tcW w:w="1385" w:type="dxa"/>
            <w:vAlign w:val="center"/>
          </w:tcPr>
          <w:p w14:paraId="3EA8DDEA" w14:textId="77777777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12:00~1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:30</w:t>
            </w:r>
          </w:p>
        </w:tc>
        <w:tc>
          <w:tcPr>
            <w:tcW w:w="6946" w:type="dxa"/>
            <w:gridSpan w:val="3"/>
            <w:vAlign w:val="center"/>
          </w:tcPr>
          <w:p w14:paraId="6F563917" w14:textId="56A878ED" w:rsidR="00FF6D20" w:rsidRPr="004859B9" w:rsidRDefault="00FF6D20" w:rsidP="004859B9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 w:rsidRPr="004859B9">
              <w:rPr>
                <w:rFonts w:ascii="宋体" w:hAnsi="宋体" w:hint="eastAsia"/>
                <w:b/>
                <w:bCs/>
                <w:sz w:val="18"/>
                <w:szCs w:val="18"/>
              </w:rPr>
              <w:t>午餐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59D91473" w14:textId="02BEE3A0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CD</w:t>
            </w:r>
          </w:p>
        </w:tc>
      </w:tr>
      <w:tr w:rsidR="00FF6D20" w14:paraId="70416094" w14:textId="77777777" w:rsidTr="00D33EDE">
        <w:trPr>
          <w:cantSplit/>
          <w:trHeight w:val="1544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2A16B509" w14:textId="32ED54C2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7.27</w:t>
            </w:r>
          </w:p>
        </w:tc>
        <w:tc>
          <w:tcPr>
            <w:tcW w:w="1385" w:type="dxa"/>
            <w:vAlign w:val="center"/>
          </w:tcPr>
          <w:p w14:paraId="442BD5D6" w14:textId="77777777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：30~1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95" w:type="dxa"/>
            <w:vAlign w:val="center"/>
          </w:tcPr>
          <w:p w14:paraId="67B4B648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生产运行部</w:t>
            </w:r>
          </w:p>
          <w:p w14:paraId="4AD062F3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（包括车间现场）</w:t>
            </w:r>
          </w:p>
          <w:p w14:paraId="60B75C17" w14:textId="001FD569" w:rsidR="00FF6D20" w:rsidRP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继续审核</w:t>
            </w:r>
          </w:p>
        </w:tc>
        <w:tc>
          <w:tcPr>
            <w:tcW w:w="2967" w:type="dxa"/>
            <w:vAlign w:val="center"/>
          </w:tcPr>
          <w:p w14:paraId="7554C707" w14:textId="1825E489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部门岗位职责、目标、沟通交流、基础设备管理、生产环境管理、生产策划、生产过程控制、标识和可追溯性、产品防护、生产过程变更管理、测量设备管理、质量控制运行策划、放行、不合格输出</w:t>
            </w:r>
          </w:p>
        </w:tc>
        <w:tc>
          <w:tcPr>
            <w:tcW w:w="2784" w:type="dxa"/>
            <w:vAlign w:val="center"/>
          </w:tcPr>
          <w:p w14:paraId="3319FC7C" w14:textId="3F41C6FF" w:rsidR="00FF6D20" w:rsidRDefault="00FF6D20" w:rsidP="00EA1623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</w:t>
            </w:r>
            <w:r>
              <w:rPr>
                <w:color w:val="000000"/>
                <w:sz w:val="18"/>
                <w:szCs w:val="18"/>
              </w:rPr>
              <w:t>/</w:t>
            </w:r>
            <w:r>
              <w:rPr>
                <w:rFonts w:hint="eastAsia"/>
                <w:color w:val="000000"/>
                <w:sz w:val="18"/>
                <w:szCs w:val="18"/>
              </w:rPr>
              <w:t>7.1.3/7.1.4/8.1/8.5.1/8.5.2/8.5.3/8.5.4/8.5.</w:t>
            </w:r>
            <w:r>
              <w:rPr>
                <w:color w:val="000000"/>
                <w:sz w:val="18"/>
                <w:szCs w:val="18"/>
              </w:rPr>
              <w:t>6</w:t>
            </w:r>
            <w:r>
              <w:rPr>
                <w:rFonts w:hint="eastAsia"/>
                <w:color w:val="000000"/>
                <w:sz w:val="18"/>
                <w:szCs w:val="18"/>
              </w:rPr>
              <w:t>/10.2/7.1.5/8.6/8.7/</w:t>
            </w:r>
            <w:r>
              <w:rPr>
                <w:color w:val="000000"/>
                <w:sz w:val="18"/>
                <w:szCs w:val="18"/>
              </w:rPr>
              <w:t>8.3</w:t>
            </w:r>
            <w:r>
              <w:rPr>
                <w:rFonts w:hint="eastAsia"/>
                <w:color w:val="000000"/>
                <w:sz w:val="18"/>
                <w:szCs w:val="18"/>
              </w:rPr>
              <w:t>不适用确认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06F7ECBA" w14:textId="171652BA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B</w:t>
            </w:r>
          </w:p>
        </w:tc>
      </w:tr>
      <w:tr w:rsidR="00FF6D20" w14:paraId="2064BC07" w14:textId="77777777" w:rsidTr="00FF6D20">
        <w:trPr>
          <w:cantSplit/>
          <w:trHeight w:val="1049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35C36052" w14:textId="13B5ED73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.27</w:t>
            </w:r>
          </w:p>
        </w:tc>
        <w:tc>
          <w:tcPr>
            <w:tcW w:w="1385" w:type="dxa"/>
            <w:vAlign w:val="center"/>
          </w:tcPr>
          <w:p w14:paraId="2352F7A4" w14:textId="27467D52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：30~1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95" w:type="dxa"/>
            <w:vAlign w:val="center"/>
          </w:tcPr>
          <w:p w14:paraId="40F31DDA" w14:textId="0A5CFC62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安环部</w:t>
            </w:r>
          </w:p>
        </w:tc>
        <w:tc>
          <w:tcPr>
            <w:tcW w:w="2967" w:type="dxa"/>
            <w:vAlign w:val="center"/>
          </w:tcPr>
          <w:p w14:paraId="49CD14C7" w14:textId="2FCB7D55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部门岗门职责、部门目标完成情况、工作运行环境</w:t>
            </w:r>
          </w:p>
        </w:tc>
        <w:tc>
          <w:tcPr>
            <w:tcW w:w="2784" w:type="dxa"/>
            <w:vAlign w:val="center"/>
          </w:tcPr>
          <w:p w14:paraId="5BA2F54D" w14:textId="1F340872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Q:5.3/6.2/</w:t>
            </w:r>
            <w:r w:rsidR="00C8775D">
              <w:rPr>
                <w:color w:val="000000"/>
                <w:sz w:val="18"/>
                <w:szCs w:val="18"/>
              </w:rPr>
              <w:t>7.1.3</w:t>
            </w:r>
            <w:r w:rsidR="00C8775D">
              <w:rPr>
                <w:rFonts w:hint="eastAsia"/>
                <w:color w:val="000000"/>
                <w:sz w:val="18"/>
                <w:szCs w:val="18"/>
              </w:rPr>
              <w:t>、</w:t>
            </w:r>
            <w:r>
              <w:rPr>
                <w:color w:val="000000"/>
                <w:sz w:val="18"/>
                <w:szCs w:val="18"/>
              </w:rPr>
              <w:t>7.1.4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15A9711A" w14:textId="224438B1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C</w:t>
            </w:r>
          </w:p>
        </w:tc>
      </w:tr>
      <w:tr w:rsidR="00FF6D20" w14:paraId="08BC526D" w14:textId="77777777" w:rsidTr="00FF6D20">
        <w:trPr>
          <w:cantSplit/>
          <w:trHeight w:val="1049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70D55454" w14:textId="4A05A686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.27</w:t>
            </w:r>
          </w:p>
        </w:tc>
        <w:tc>
          <w:tcPr>
            <w:tcW w:w="1385" w:type="dxa"/>
            <w:vAlign w:val="center"/>
          </w:tcPr>
          <w:p w14:paraId="4311194B" w14:textId="55D2339A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：30~1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7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</w:t>
            </w:r>
          </w:p>
        </w:tc>
        <w:tc>
          <w:tcPr>
            <w:tcW w:w="1195" w:type="dxa"/>
            <w:vAlign w:val="center"/>
          </w:tcPr>
          <w:p w14:paraId="020438FA" w14:textId="2ABA1248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生产技术部</w:t>
            </w:r>
          </w:p>
        </w:tc>
        <w:tc>
          <w:tcPr>
            <w:tcW w:w="2967" w:type="dxa"/>
            <w:vAlign w:val="center"/>
          </w:tcPr>
          <w:p w14:paraId="770A836B" w14:textId="3F5C11F9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部门岗门职责、部门目标完成情况、原材料采购、与产品有关过程的管理、顾客财产、交付后活动、顾客满意测评</w:t>
            </w:r>
          </w:p>
        </w:tc>
        <w:tc>
          <w:tcPr>
            <w:tcW w:w="2784" w:type="dxa"/>
            <w:vAlign w:val="center"/>
          </w:tcPr>
          <w:p w14:paraId="69608D57" w14:textId="4A2A51AD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hint="eastAsia"/>
                <w:color w:val="000000"/>
                <w:sz w:val="18"/>
                <w:szCs w:val="18"/>
              </w:rPr>
              <w:t>Q:5.3/6.2/8.2</w:t>
            </w:r>
            <w:r>
              <w:rPr>
                <w:color w:val="000000"/>
                <w:sz w:val="18"/>
                <w:szCs w:val="18"/>
              </w:rPr>
              <w:t>/8.4</w:t>
            </w:r>
            <w:r>
              <w:rPr>
                <w:rFonts w:hint="eastAsia"/>
                <w:color w:val="000000"/>
                <w:sz w:val="18"/>
                <w:szCs w:val="18"/>
              </w:rPr>
              <w:t>/</w:t>
            </w:r>
            <w:r>
              <w:rPr>
                <w:color w:val="000000"/>
                <w:sz w:val="18"/>
                <w:szCs w:val="18"/>
              </w:rPr>
              <w:t>8.5.5/9.1.2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381B41E9" w14:textId="697CD0E0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D</w:t>
            </w:r>
          </w:p>
        </w:tc>
      </w:tr>
      <w:tr w:rsidR="00FF6D20" w14:paraId="45046D65" w14:textId="77777777" w:rsidTr="00A6105B">
        <w:trPr>
          <w:cantSplit/>
          <w:trHeight w:val="1095"/>
          <w:jc w:val="center"/>
        </w:trPr>
        <w:tc>
          <w:tcPr>
            <w:tcW w:w="839" w:type="dxa"/>
            <w:tcBorders>
              <w:left w:val="single" w:sz="8" w:space="0" w:color="auto"/>
            </w:tcBorders>
            <w:vAlign w:val="center"/>
          </w:tcPr>
          <w:p w14:paraId="1722F2C6" w14:textId="08F02651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7.28</w:t>
            </w:r>
          </w:p>
        </w:tc>
        <w:tc>
          <w:tcPr>
            <w:tcW w:w="1385" w:type="dxa"/>
            <w:vAlign w:val="center"/>
          </w:tcPr>
          <w:p w14:paraId="32C843B6" w14:textId="7DB2DD2F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8:00~1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14:paraId="33801B39" w14:textId="0D22AE2F" w:rsidR="00FF6D20" w:rsidRDefault="00FF6D20" w:rsidP="00FF6D20">
            <w:pPr>
              <w:rPr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补充审核</w:t>
            </w:r>
          </w:p>
        </w:tc>
        <w:tc>
          <w:tcPr>
            <w:tcW w:w="1207" w:type="dxa"/>
            <w:tcBorders>
              <w:right w:val="single" w:sz="8" w:space="0" w:color="auto"/>
            </w:tcBorders>
            <w:vAlign w:val="center"/>
          </w:tcPr>
          <w:p w14:paraId="54A1248F" w14:textId="1DA56637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CD</w:t>
            </w:r>
          </w:p>
        </w:tc>
      </w:tr>
      <w:tr w:rsidR="00FF6D20" w14:paraId="611AA033" w14:textId="77777777" w:rsidTr="00D33EDE">
        <w:trPr>
          <w:cantSplit/>
          <w:trHeight w:val="515"/>
          <w:jc w:val="center"/>
        </w:trPr>
        <w:tc>
          <w:tcPr>
            <w:tcW w:w="839" w:type="dxa"/>
            <w:vMerge w:val="restart"/>
            <w:tcBorders>
              <w:left w:val="single" w:sz="8" w:space="0" w:color="auto"/>
            </w:tcBorders>
            <w:vAlign w:val="center"/>
          </w:tcPr>
          <w:p w14:paraId="50913C27" w14:textId="06E2DD67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7.28</w:t>
            </w:r>
          </w:p>
        </w:tc>
        <w:tc>
          <w:tcPr>
            <w:tcW w:w="1385" w:type="dxa"/>
            <w:vAlign w:val="center"/>
          </w:tcPr>
          <w:p w14:paraId="6EBD71B7" w14:textId="655291C5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:00~1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46" w:type="dxa"/>
            <w:gridSpan w:val="3"/>
            <w:vAlign w:val="center"/>
          </w:tcPr>
          <w:p w14:paraId="74C0799B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审核组内部沟通、形成审核发现和结论，编制审核报告</w:t>
            </w:r>
          </w:p>
        </w:tc>
        <w:tc>
          <w:tcPr>
            <w:tcW w:w="1207" w:type="dxa"/>
            <w:vMerge w:val="restart"/>
            <w:tcBorders>
              <w:right w:val="single" w:sz="8" w:space="0" w:color="auto"/>
            </w:tcBorders>
            <w:vAlign w:val="center"/>
          </w:tcPr>
          <w:p w14:paraId="17062087" w14:textId="4D35BDE1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AB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CD</w:t>
            </w:r>
          </w:p>
        </w:tc>
      </w:tr>
      <w:tr w:rsidR="00FF6D20" w14:paraId="2547400E" w14:textId="77777777" w:rsidTr="00D33EDE">
        <w:trPr>
          <w:cantSplit/>
          <w:trHeight w:val="633"/>
          <w:jc w:val="center"/>
        </w:trPr>
        <w:tc>
          <w:tcPr>
            <w:tcW w:w="839" w:type="dxa"/>
            <w:vMerge/>
            <w:tcBorders>
              <w:left w:val="single" w:sz="8" w:space="0" w:color="auto"/>
            </w:tcBorders>
          </w:tcPr>
          <w:p w14:paraId="5580B777" w14:textId="77777777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  <w:tc>
          <w:tcPr>
            <w:tcW w:w="1385" w:type="dxa"/>
          </w:tcPr>
          <w:p w14:paraId="460B427F" w14:textId="24D77880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/>
                <w:b/>
                <w:bCs/>
                <w:sz w:val="18"/>
                <w:szCs w:val="18"/>
              </w:rPr>
              <w:t>11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30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-1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2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:</w:t>
            </w:r>
            <w:r>
              <w:rPr>
                <w:rFonts w:ascii="宋体" w:hAnsi="宋体"/>
                <w:b/>
                <w:bCs/>
                <w:sz w:val="18"/>
                <w:szCs w:val="18"/>
              </w:rPr>
              <w:t>0</w:t>
            </w: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0</w:t>
            </w:r>
          </w:p>
        </w:tc>
        <w:tc>
          <w:tcPr>
            <w:tcW w:w="6946" w:type="dxa"/>
            <w:gridSpan w:val="3"/>
          </w:tcPr>
          <w:p w14:paraId="3902DC0D" w14:textId="77777777" w:rsidR="00FF6D20" w:rsidRDefault="00FF6D20" w:rsidP="00FF6D20">
            <w:pPr>
              <w:spacing w:line="30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sz w:val="18"/>
                <w:szCs w:val="18"/>
              </w:rPr>
              <w:t>末次会议</w:t>
            </w:r>
          </w:p>
        </w:tc>
        <w:tc>
          <w:tcPr>
            <w:tcW w:w="1207" w:type="dxa"/>
            <w:vMerge/>
            <w:tcBorders>
              <w:right w:val="single" w:sz="8" w:space="0" w:color="auto"/>
            </w:tcBorders>
          </w:tcPr>
          <w:p w14:paraId="3DC0B75D" w14:textId="77777777" w:rsidR="00FF6D20" w:rsidRDefault="00FF6D20" w:rsidP="00FF6D20">
            <w:pPr>
              <w:snapToGrid w:val="0"/>
              <w:spacing w:line="320" w:lineRule="exact"/>
              <w:rPr>
                <w:rFonts w:ascii="宋体" w:hAnsi="宋体"/>
                <w:b/>
                <w:bCs/>
                <w:sz w:val="18"/>
                <w:szCs w:val="18"/>
              </w:rPr>
            </w:pPr>
          </w:p>
        </w:tc>
      </w:tr>
    </w:tbl>
    <w:p w14:paraId="053EEF8B" w14:textId="77777777" w:rsidR="00744749" w:rsidRDefault="00744749">
      <w:pPr>
        <w:spacing w:line="300" w:lineRule="exact"/>
        <w:rPr>
          <w:rFonts w:ascii="宋体" w:hAnsi="宋体"/>
          <w:b/>
          <w:sz w:val="18"/>
          <w:szCs w:val="18"/>
        </w:rPr>
      </w:pPr>
    </w:p>
    <w:p w14:paraId="5E688123" w14:textId="5A785C3F" w:rsidR="000401FF" w:rsidRDefault="00744749">
      <w:pPr>
        <w:spacing w:line="300" w:lineRule="exact"/>
        <w:rPr>
          <w:rFonts w:ascii="宋体" w:hAnsi="宋体"/>
          <w:b/>
          <w:sz w:val="18"/>
          <w:szCs w:val="18"/>
        </w:rPr>
      </w:pPr>
      <w:r>
        <w:rPr>
          <w:rFonts w:ascii="宋体" w:hAnsi="宋体" w:hint="eastAsia"/>
          <w:b/>
          <w:sz w:val="18"/>
          <w:szCs w:val="18"/>
        </w:rPr>
        <w:t>注</w:t>
      </w:r>
      <w:r w:rsidR="001C204F">
        <w:rPr>
          <w:rFonts w:ascii="宋体" w:hAnsi="宋体" w:hint="eastAsia"/>
          <w:b/>
          <w:sz w:val="18"/>
          <w:szCs w:val="18"/>
        </w:rPr>
        <w:t>：每次监督审核必审条款：</w:t>
      </w:r>
    </w:p>
    <w:p w14:paraId="6A2F110D" w14:textId="77777777" w:rsidR="00272FFB" w:rsidRPr="00272FFB" w:rsidRDefault="001C204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Q：4.1、4.2、4.3、4.4、5.2、5.3、6.1、6.2、6.3、8.1、8.2、8.3、8.4、8.5、8.6、8.7、9.1、9.2、9.3、10.2、10.3;</w:t>
      </w:r>
    </w:p>
    <w:p w14:paraId="2AAE0ACC" w14:textId="77777777" w:rsidR="00272FFB" w:rsidRPr="00272FFB" w:rsidRDefault="001C204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J:3.2、3.3、3.4、4.2、4.3、5.2、5.3、6.2、6.3、7.2、7.3、7.4、8、9、10、11、12</w:t>
      </w:r>
    </w:p>
    <w:p w14:paraId="71E0FD3D" w14:textId="77777777" w:rsidR="00272FFB" w:rsidRPr="00272FFB" w:rsidRDefault="001C204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lastRenderedPageBreak/>
        <w:t>E:4.1、4.2、4.3、4.4、5.2、5.3、6.1、6.2、8.1、8.2、9.1、9.2、9.3、10.2、10.3</w:t>
      </w:r>
    </w:p>
    <w:p w14:paraId="5F5FF1CA" w14:textId="77777777" w:rsidR="00272FFB" w:rsidRPr="00272FFB" w:rsidRDefault="001C204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 xml:space="preserve">S：4.1、4.2、4.3.1、4.3.2、4.3.3、4.4.1、4.4.3、4.4.6、4.4.7、4.5.1、4.5.2、4.5.3、4.5.5、4.6   </w:t>
      </w:r>
    </w:p>
    <w:p w14:paraId="7ECBAA1F" w14:textId="77777777" w:rsidR="000401FF" w:rsidRPr="00272FFB" w:rsidRDefault="001C204F" w:rsidP="00272FFB">
      <w:pPr>
        <w:pStyle w:val="a7"/>
        <w:numPr>
          <w:ilvl w:val="0"/>
          <w:numId w:val="1"/>
        </w:numPr>
        <w:spacing w:line="300" w:lineRule="exact"/>
        <w:ind w:firstLineChars="0"/>
        <w:rPr>
          <w:rFonts w:ascii="宋体" w:hAnsi="宋体"/>
          <w:b/>
          <w:sz w:val="18"/>
          <w:szCs w:val="18"/>
        </w:rPr>
      </w:pPr>
      <w:r w:rsidRPr="00272FFB">
        <w:rPr>
          <w:rFonts w:ascii="宋体" w:hAnsi="宋体" w:hint="eastAsia"/>
          <w:b/>
          <w:sz w:val="18"/>
          <w:szCs w:val="18"/>
        </w:rPr>
        <w:t>除以上必审条款外还需审核：标准/规范/法规的执行情况、上次审核不符合项的验证、认证证书、标志的使用情况、投诉或事故、监督抽查情况、体系变动</w:t>
      </w:r>
    </w:p>
    <w:sectPr w:rsidR="000401FF" w:rsidRPr="00272FFB" w:rsidSect="00BD72F2">
      <w:headerReference w:type="default" r:id="rId9"/>
      <w:pgSz w:w="11906" w:h="16838"/>
      <w:pgMar w:top="720" w:right="720" w:bottom="720" w:left="720" w:header="567" w:footer="567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40529B1" w14:textId="77777777" w:rsidR="00366823" w:rsidRDefault="00366823">
      <w:r>
        <w:separator/>
      </w:r>
    </w:p>
  </w:endnote>
  <w:endnote w:type="continuationSeparator" w:id="0">
    <w:p w14:paraId="0E42EFA4" w14:textId="77777777" w:rsidR="00366823" w:rsidRDefault="0036682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75D1647" w14:textId="77777777" w:rsidR="00366823" w:rsidRDefault="00366823">
      <w:r>
        <w:separator/>
      </w:r>
    </w:p>
  </w:footnote>
  <w:footnote w:type="continuationSeparator" w:id="0">
    <w:p w14:paraId="2E52BC33" w14:textId="77777777" w:rsidR="00366823" w:rsidRDefault="0036682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1AAEE" w14:textId="77777777" w:rsidR="00BD72F2" w:rsidRDefault="00366823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Style w:val="CharChar1"/>
        <w:rFonts w:hint="default"/>
        <w:w w:val="90"/>
      </w:rPr>
    </w:pPr>
    <w:r>
      <w:pict w14:anchorId="2F3183AB"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3073" type="#_x0000_t202" style="position:absolute;left:0;text-align:left;margin-left:360.75pt;margin-top:9.9pt;width:159.25pt;height:20.2pt;z-index:251658240" stroked="f">
          <v:textbox>
            <w:txbxContent>
              <w:p w14:paraId="53551A46" w14:textId="77777777" w:rsidR="00BD72F2" w:rsidRPr="000B51BD" w:rsidRDefault="001C204F" w:rsidP="00D5211F">
                <w:pPr>
                  <w:ind w:firstLineChars="200" w:firstLine="360"/>
                </w:pPr>
                <w:r w:rsidRPr="00D5211F"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 w:rsidRPr="00D5211F"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rFonts w:hint="eastAsia"/>
                    <w:sz w:val="18"/>
                    <w:szCs w:val="18"/>
                  </w:rPr>
                  <w:t>23</w:t>
                </w:r>
                <w:r w:rsidRPr="00D5211F">
                  <w:rPr>
                    <w:rFonts w:hint="eastAsia"/>
                    <w:sz w:val="18"/>
                    <w:szCs w:val="18"/>
                  </w:rPr>
                  <w:t>审核计划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="001C204F">
      <w:rPr>
        <w:noProof/>
      </w:rPr>
      <w:drawing>
        <wp:anchor distT="0" distB="0" distL="114300" distR="114300" simplePos="0" relativeHeight="251660288" behindDoc="1" locked="0" layoutInCell="1" allowOverlap="1" wp14:anchorId="19951229" wp14:editId="06E67CF9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 edited="0"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="001C204F" w:rsidRPr="00390345">
      <w:rPr>
        <w:rStyle w:val="CharChar1"/>
        <w:rFonts w:hint="default"/>
      </w:rPr>
      <w:t>北京国标联合认证有限公司</w:t>
    </w:r>
    <w:r w:rsidR="001C204F" w:rsidRPr="00390345">
      <w:rPr>
        <w:rStyle w:val="CharChar1"/>
        <w:rFonts w:hint="default"/>
      </w:rPr>
      <w:tab/>
    </w:r>
    <w:r w:rsidR="001C204F" w:rsidRPr="00390345">
      <w:rPr>
        <w:rStyle w:val="CharChar1"/>
        <w:rFonts w:hint="default"/>
      </w:rPr>
      <w:tab/>
    </w:r>
  </w:p>
  <w:p w14:paraId="1DE768D8" w14:textId="77777777" w:rsidR="00BD72F2" w:rsidRPr="00BD72F2" w:rsidRDefault="001C204F" w:rsidP="00BD72F2">
    <w:pPr>
      <w:pStyle w:val="a5"/>
      <w:pBdr>
        <w:bottom w:val="nil"/>
      </w:pBdr>
      <w:tabs>
        <w:tab w:val="clear" w:pos="4153"/>
        <w:tab w:val="left" w:pos="8910"/>
        <w:tab w:val="left" w:pos="9045"/>
      </w:tabs>
      <w:spacing w:line="320" w:lineRule="exact"/>
      <w:ind w:leftChars="297" w:left="713"/>
      <w:jc w:val="left"/>
      <w:rPr>
        <w:rFonts w:ascii="宋体" w:hAnsi="Courier New"/>
        <w:w w:val="90"/>
        <w:sz w:val="21"/>
      </w:rPr>
    </w:pPr>
    <w:r w:rsidRPr="00BD72F2">
      <w:rPr>
        <w:rStyle w:val="CharChar1"/>
        <w:rFonts w:hint="default"/>
        <w:w w:val="90"/>
      </w:rPr>
      <w:t xml:space="preserve">Beijing </w:t>
    </w:r>
    <w:r w:rsidRPr="00390345">
      <w:rPr>
        <w:rStyle w:val="CharChar1"/>
        <w:rFonts w:hint="default"/>
        <w:w w:val="90"/>
      </w:rPr>
      <w:t xml:space="preserve">International Standard united Certification </w:t>
    </w:r>
    <w:proofErr w:type="spellStart"/>
    <w:r w:rsidRPr="00390345">
      <w:rPr>
        <w:rStyle w:val="CharChar1"/>
        <w:rFonts w:hint="default"/>
        <w:w w:val="90"/>
      </w:rPr>
      <w:t>Co.,Ltd</w:t>
    </w:r>
    <w:proofErr w:type="spellEnd"/>
    <w:r w:rsidRPr="00390345">
      <w:rPr>
        <w:rStyle w:val="CharChar1"/>
        <w:rFonts w:hint="default"/>
        <w:w w:val="90"/>
      </w:rPr>
      <w:t>.</w:t>
    </w:r>
  </w:p>
  <w:p w14:paraId="51ADEE06" w14:textId="77777777" w:rsidR="00BD72F2" w:rsidRDefault="00366823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36C7E4B"/>
    <w:multiLevelType w:val="multilevel"/>
    <w:tmpl w:val="336C7E4B"/>
    <w:lvl w:ilvl="0">
      <w:start w:val="1"/>
      <w:numFmt w:val="decimal"/>
      <w:lvlText w:val="%1)"/>
      <w:lvlJc w:val="left"/>
      <w:pPr>
        <w:ind w:left="780" w:hanging="420"/>
      </w:pPr>
    </w:lvl>
    <w:lvl w:ilvl="1">
      <w:start w:val="1"/>
      <w:numFmt w:val="lowerLetter"/>
      <w:lvlText w:val="%2)"/>
      <w:lvlJc w:val="left"/>
      <w:pPr>
        <w:ind w:left="1200" w:hanging="420"/>
      </w:pPr>
    </w:lvl>
    <w:lvl w:ilvl="2">
      <w:start w:val="1"/>
      <w:numFmt w:val="lowerRoman"/>
      <w:lvlText w:val="%3."/>
      <w:lvlJc w:val="right"/>
      <w:pPr>
        <w:ind w:left="1620" w:hanging="420"/>
      </w:pPr>
    </w:lvl>
    <w:lvl w:ilvl="3">
      <w:start w:val="1"/>
      <w:numFmt w:val="decimal"/>
      <w:lvlText w:val="%4."/>
      <w:lvlJc w:val="left"/>
      <w:pPr>
        <w:ind w:left="2040" w:hanging="420"/>
      </w:pPr>
    </w:lvl>
    <w:lvl w:ilvl="4">
      <w:start w:val="1"/>
      <w:numFmt w:val="lowerLetter"/>
      <w:lvlText w:val="%5)"/>
      <w:lvlJc w:val="left"/>
      <w:pPr>
        <w:ind w:left="2460" w:hanging="420"/>
      </w:pPr>
    </w:lvl>
    <w:lvl w:ilvl="5">
      <w:start w:val="1"/>
      <w:numFmt w:val="lowerRoman"/>
      <w:lvlText w:val="%6."/>
      <w:lvlJc w:val="right"/>
      <w:pPr>
        <w:ind w:left="2880" w:hanging="420"/>
      </w:pPr>
    </w:lvl>
    <w:lvl w:ilvl="6">
      <w:start w:val="1"/>
      <w:numFmt w:val="decimal"/>
      <w:lvlText w:val="%7."/>
      <w:lvlJc w:val="left"/>
      <w:pPr>
        <w:ind w:left="3300" w:hanging="420"/>
      </w:pPr>
    </w:lvl>
    <w:lvl w:ilvl="7">
      <w:start w:val="1"/>
      <w:numFmt w:val="lowerLetter"/>
      <w:lvlText w:val="%8)"/>
      <w:lvlJc w:val="left"/>
      <w:pPr>
        <w:ind w:left="3720" w:hanging="420"/>
      </w:pPr>
    </w:lvl>
    <w:lvl w:ilvl="8">
      <w:start w:val="1"/>
      <w:numFmt w:val="lowerRoman"/>
      <w:lvlText w:val="%9."/>
      <w:lvlJc w:val="right"/>
      <w:pPr>
        <w:ind w:left="414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bordersDoNotSurroundHeader/>
  <w:bordersDoNotSurroundFooter/>
  <w:proofState w:spelling="clean"/>
  <w:doNotTrackMoves/>
  <w:defaultTabStop w:val="420"/>
  <w:drawingGridHorizontalSpacing w:val="120"/>
  <w:drawingGridVerticalSpacing w:val="163"/>
  <w:displayHorizontalDrawingGridEvery w:val="0"/>
  <w:displayVerticalDrawingGridEvery w:val="2"/>
  <w:characterSpacingControl w:val="compressPunctuation"/>
  <w:hdrShapeDefaults>
    <o:shapedefaults v:ext="edit" spidmax="3074"/>
    <o:shapelayout v:ext="edit">
      <o:idmap v:ext="edit" data="2,3"/>
    </o:shapelayout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3B2377"/>
    <w:rsid w:val="001C204F"/>
    <w:rsid w:val="00366823"/>
    <w:rsid w:val="003B2377"/>
    <w:rsid w:val="004859B9"/>
    <w:rsid w:val="00713599"/>
    <w:rsid w:val="00744749"/>
    <w:rsid w:val="00C8775D"/>
    <w:rsid w:val="00E91EA6"/>
    <w:rsid w:val="00EA1623"/>
    <w:rsid w:val="00FF6D20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  <w14:docId w14:val="5243A9BE"/>
  <w15:docId w15:val="{BFFE1FD6-0A6B-4C3C-98D4-53CFEABEAC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0401F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rsid w:val="000401F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nhideWhenUsed/>
    <w:rsid w:val="000401F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character" w:customStyle="1" w:styleId="a4">
    <w:name w:val="页脚 字符"/>
    <w:basedOn w:val="a0"/>
    <w:link w:val="a3"/>
    <w:uiPriority w:val="99"/>
    <w:rsid w:val="000401FF"/>
    <w:rPr>
      <w:rFonts w:ascii="Times New Roman" w:eastAsia="宋体" w:hAnsi="Times New Roman" w:cs="Times New Roman"/>
      <w:sz w:val="18"/>
      <w:szCs w:val="18"/>
    </w:rPr>
  </w:style>
  <w:style w:type="paragraph" w:styleId="a7">
    <w:name w:val="List Paragraph"/>
    <w:basedOn w:val="a"/>
    <w:uiPriority w:val="34"/>
    <w:qFormat/>
    <w:rsid w:val="000401FF"/>
    <w:pPr>
      <w:ind w:firstLineChars="200" w:firstLine="420"/>
    </w:pPr>
  </w:style>
  <w:style w:type="paragraph" w:styleId="a8">
    <w:name w:val="Balloon Text"/>
    <w:basedOn w:val="a"/>
    <w:link w:val="a9"/>
    <w:uiPriority w:val="99"/>
    <w:semiHidden/>
    <w:unhideWhenUsed/>
    <w:rsid w:val="00BD72F2"/>
    <w:rPr>
      <w:sz w:val="18"/>
      <w:szCs w:val="18"/>
    </w:rPr>
  </w:style>
  <w:style w:type="character" w:customStyle="1" w:styleId="a9">
    <w:name w:val="批注框文本 字符"/>
    <w:basedOn w:val="a0"/>
    <w:link w:val="a8"/>
    <w:uiPriority w:val="99"/>
    <w:semiHidden/>
    <w:rsid w:val="00BD72F2"/>
    <w:rPr>
      <w:rFonts w:ascii="Times New Roman" w:eastAsia="宋体" w:hAnsi="Times New Roman" w:cs="Times New Roman"/>
      <w:kern w:val="2"/>
      <w:sz w:val="18"/>
      <w:szCs w:val="18"/>
    </w:rPr>
  </w:style>
  <w:style w:type="character" w:customStyle="1" w:styleId="CharChar1">
    <w:name w:val="Char Char1"/>
    <w:qFormat/>
    <w:locked/>
    <w:rsid w:val="00BD72F2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129</TotalTime>
  <Pages>3</Pages>
  <Words>366</Words>
  <Characters>2089</Characters>
  <Application>Microsoft Office Word</Application>
  <DocSecurity>0</DocSecurity>
  <Lines>17</Lines>
  <Paragraphs>4</Paragraphs>
  <ScaleCrop>false</ScaleCrop>
  <Company>微软中国</Company>
  <LinksUpToDate>false</LinksUpToDate>
  <CharactersWithSpaces>2451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Administrator</cp:lastModifiedBy>
  <cp:revision>33</cp:revision>
  <dcterms:created xsi:type="dcterms:W3CDTF">2015-06-17T14:31:00Z</dcterms:created>
  <dcterms:modified xsi:type="dcterms:W3CDTF">2021-07-27T06:23:00Z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