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10814-2023-QEO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四川省鑫立合石油科技有限公司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915301813518049081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四川省鑫立合石油科技有限公司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成都高新区古楠街97号3栋1层101号-144(自编号)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四川省成都市成华区府青路二段25号协信中心（写字楼）1803号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Q:建筑材料、通信设备(资质范围内)、机械设备及配件、空气泵、电子产品、家用电器、办公设备、金属材料、电力电子元器件、第一类医疗器械、消防设备及配件的销售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E:建筑材料、通信设备(资质范围内)、机械设备及配件、空气泵、电子产品、家用电器、办公设备、金属材料、电力电子元器件、第一类医疗器械、消防设备及配件的销售所涉及场所的相关环境管理活动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S:建筑材料、通信设备(资质范围内)、机械设备及配件、空气泵、电子产品、家用电器、办公设备、金属材料、电力电子元器件、第一类医疗器械、消防设备及配件的销售所涉及场所的相关职业健康安全管理活动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四川省鑫立合石油科技有限公司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成都高新区古楠街97号3栋1层101号-144(自编号)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四川省成都市成华区府青路二段25号协信中心（写字楼）1803号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Q:建筑材料、通信设备(资质范围内)、机械设备及配件、空气泵、电子产品、家用电器、办公设备、金属材料、电力电子元器件、第一类医疗器械、消防设备及配件的销售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E:建筑材料、通信设备(资质范围内)、机械设备及配件、空气泵、电子产品、家用电器、办公设备、金属材料、电力电子元器件、第一类医疗器械、消防设备及配件的销售所涉及场所的相关环境管理活动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S:建筑材料、通信设备(资质范围内)、机械设备及配件、空气泵、电子产品、家用电器、办公设备、金属材料、电力电子元器件、第一类医疗器械、消防设备及配件的销售所涉及场所的相关职业健康安全管理活动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555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