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25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bookmarkStart w:id="2" w:name="_GoBack"/>
      <w:r>
        <w:rPr>
          <w:rFonts w:hint="eastAsia"/>
        </w:rPr>
        <w:drawing>
          <wp:inline distT="0" distB="0" distL="114300" distR="114300">
            <wp:extent cx="598805" cy="282575"/>
            <wp:effectExtent l="0" t="0" r="10795" b="952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1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9C66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7-13T02:01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5727D228E8B487BB00C53449CB22F23</vt:lpwstr>
  </property>
</Properties>
</file>