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192B14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133762">
        <w:trPr>
          <w:cantSplit/>
          <w:trHeight w:val="915"/>
        </w:trPr>
        <w:tc>
          <w:tcPr>
            <w:tcW w:w="1368" w:type="dxa"/>
          </w:tcPr>
          <w:p w:rsidR="009961FF" w:rsidRDefault="00192B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92B14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192B14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  <w:bookmarkEnd w:id="4"/>
          </w:p>
        </w:tc>
      </w:tr>
      <w:tr w:rsidR="00133762">
        <w:trPr>
          <w:cantSplit/>
        </w:trPr>
        <w:tc>
          <w:tcPr>
            <w:tcW w:w="1368" w:type="dxa"/>
          </w:tcPr>
          <w:p w:rsidR="009961FF" w:rsidRDefault="00192B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92B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福建闽挂汽配有限公司</w:t>
            </w:r>
            <w:bookmarkEnd w:id="5"/>
          </w:p>
        </w:tc>
      </w:tr>
      <w:tr w:rsidR="00133762">
        <w:trPr>
          <w:cantSplit/>
        </w:trPr>
        <w:tc>
          <w:tcPr>
            <w:tcW w:w="1368" w:type="dxa"/>
          </w:tcPr>
          <w:p w:rsidR="009961FF" w:rsidRDefault="00192B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A961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质检部</w:t>
            </w:r>
          </w:p>
        </w:tc>
        <w:tc>
          <w:tcPr>
            <w:tcW w:w="1236" w:type="dxa"/>
          </w:tcPr>
          <w:p w:rsidR="009961FF" w:rsidRDefault="00192B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A961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A961B0">
              <w:rPr>
                <w:rFonts w:ascii="方正仿宋简体" w:eastAsia="方正仿宋简体" w:hint="eastAsia"/>
                <w:b/>
              </w:rPr>
              <w:t>刘世峰</w:t>
            </w:r>
          </w:p>
        </w:tc>
      </w:tr>
      <w:tr w:rsidR="00A961B0">
        <w:trPr>
          <w:trHeight w:val="4138"/>
        </w:trPr>
        <w:tc>
          <w:tcPr>
            <w:tcW w:w="10035" w:type="dxa"/>
            <w:gridSpan w:val="4"/>
          </w:tcPr>
          <w:p w:rsidR="00A961B0" w:rsidRDefault="00A961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A961B0" w:rsidRDefault="00A961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961B0" w:rsidRDefault="00A961B0" w:rsidP="00A961B0">
            <w:pPr>
              <w:spacing w:before="120" w:line="44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 w:rsidRPr="00D21700">
              <w:rPr>
                <w:rFonts w:ascii="方正仿宋简体" w:eastAsia="方正仿宋简体" w:hint="eastAsia"/>
                <w:b/>
              </w:rPr>
              <w:t>公司未能提供</w:t>
            </w:r>
            <w:r w:rsidRPr="00A961B0">
              <w:rPr>
                <w:rFonts w:ascii="方正仿宋简体" w:eastAsia="方正仿宋简体" w:hint="eastAsia"/>
                <w:b/>
              </w:rPr>
              <w:t>卡尺、钢卷尺的校验合格</w:t>
            </w:r>
            <w:r w:rsidR="00380E69">
              <w:rPr>
                <w:rFonts w:ascii="方正仿宋简体" w:eastAsia="方正仿宋简体" w:hint="eastAsia"/>
                <w:b/>
              </w:rPr>
              <w:t>证据</w:t>
            </w:r>
            <w:r w:rsidRPr="00A961B0">
              <w:rPr>
                <w:rFonts w:ascii="方正仿宋简体" w:eastAsia="方正仿宋简体" w:hint="eastAsia"/>
                <w:b/>
              </w:rPr>
              <w:t>，不符合要求</w:t>
            </w:r>
            <w:r w:rsidRPr="00D21700">
              <w:rPr>
                <w:rFonts w:ascii="方正仿宋简体" w:eastAsia="方正仿宋简体" w:hint="eastAsia"/>
                <w:b/>
              </w:rPr>
              <w:t>。</w:t>
            </w:r>
          </w:p>
          <w:p w:rsidR="00A961B0" w:rsidRDefault="00A961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961B0" w:rsidRDefault="00A961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961B0" w:rsidRDefault="00A961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961B0" w:rsidRDefault="00A961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961B0" w:rsidRDefault="00A961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961B0" w:rsidRPr="00BA2DA8" w:rsidRDefault="00A961B0" w:rsidP="00D217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7.1.5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A961B0" w:rsidRPr="00BA2DA8" w:rsidRDefault="00A961B0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A961B0" w:rsidRPr="00BA2DA8" w:rsidRDefault="00A961B0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idt ISO 14001:2015标准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A961B0" w:rsidRPr="00BA2DA8" w:rsidRDefault="00A961B0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A961B0" w:rsidRDefault="00A961B0" w:rsidP="00D217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A961B0" w:rsidRDefault="00A961B0" w:rsidP="00D217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A961B0" w:rsidRDefault="00A961B0" w:rsidP="00D217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A961B0" w:rsidRDefault="00A961B0" w:rsidP="00D217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2990444</wp:posOffset>
                  </wp:positionH>
                  <wp:positionV relativeFrom="paragraph">
                    <wp:posOffset>162687</wp:posOffset>
                  </wp:positionV>
                  <wp:extent cx="543916" cy="321869"/>
                  <wp:effectExtent l="19050" t="0" r="8229" b="0"/>
                  <wp:wrapNone/>
                  <wp:docPr id="29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598373</wp:posOffset>
                  </wp:positionH>
                  <wp:positionV relativeFrom="paragraph">
                    <wp:posOffset>162687</wp:posOffset>
                  </wp:positionV>
                  <wp:extent cx="544221" cy="321869"/>
                  <wp:effectExtent l="19050" t="0" r="8229" b="0"/>
                  <wp:wrapNone/>
                  <wp:docPr id="30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961B0" w:rsidRDefault="00A961B0" w:rsidP="00D217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A961B0" w:rsidRDefault="00A961B0" w:rsidP="00A961B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2021-07-18          日  期：  2021-07-18      日  期：  </w:t>
            </w:r>
          </w:p>
        </w:tc>
      </w:tr>
      <w:tr w:rsidR="00A961B0">
        <w:trPr>
          <w:trHeight w:val="4491"/>
        </w:trPr>
        <w:tc>
          <w:tcPr>
            <w:tcW w:w="10035" w:type="dxa"/>
            <w:gridSpan w:val="4"/>
          </w:tcPr>
          <w:p w:rsidR="00A961B0" w:rsidRDefault="00A961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A961B0" w:rsidRDefault="00A961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961B0" w:rsidRDefault="00A961B0" w:rsidP="00D217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A961B0" w:rsidRPr="00D21700" w:rsidRDefault="00A961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961B0" w:rsidRDefault="00A961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961B0" w:rsidRDefault="00A961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961B0" w:rsidRDefault="00A961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961B0" w:rsidRDefault="00A961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192B14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133762">
        <w:trPr>
          <w:trHeight w:val="1702"/>
        </w:trPr>
        <w:tc>
          <w:tcPr>
            <w:tcW w:w="10028" w:type="dxa"/>
          </w:tcPr>
          <w:p w:rsidR="009961FF" w:rsidRDefault="00192B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</w:tc>
      </w:tr>
      <w:tr w:rsidR="00133762">
        <w:trPr>
          <w:trHeight w:val="1393"/>
        </w:trPr>
        <w:tc>
          <w:tcPr>
            <w:tcW w:w="10028" w:type="dxa"/>
          </w:tcPr>
          <w:p w:rsidR="009961FF" w:rsidRDefault="00192B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</w:tc>
      </w:tr>
      <w:tr w:rsidR="00133762">
        <w:trPr>
          <w:trHeight w:val="1854"/>
        </w:trPr>
        <w:tc>
          <w:tcPr>
            <w:tcW w:w="10028" w:type="dxa"/>
          </w:tcPr>
          <w:p w:rsidR="009961FF" w:rsidRDefault="00192B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</w:tc>
      </w:tr>
      <w:tr w:rsidR="00133762">
        <w:trPr>
          <w:trHeight w:val="1537"/>
        </w:trPr>
        <w:tc>
          <w:tcPr>
            <w:tcW w:w="10028" w:type="dxa"/>
          </w:tcPr>
          <w:p w:rsidR="009961FF" w:rsidRDefault="00192B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192B1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133762">
        <w:trPr>
          <w:trHeight w:val="1699"/>
        </w:trPr>
        <w:tc>
          <w:tcPr>
            <w:tcW w:w="10028" w:type="dxa"/>
          </w:tcPr>
          <w:p w:rsidR="009961FF" w:rsidRDefault="00192B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</w:tc>
      </w:tr>
      <w:tr w:rsidR="00133762">
        <w:trPr>
          <w:trHeight w:val="2485"/>
        </w:trPr>
        <w:tc>
          <w:tcPr>
            <w:tcW w:w="10028" w:type="dxa"/>
          </w:tcPr>
          <w:p w:rsidR="009961FF" w:rsidRDefault="00192B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7A69B6">
            <w:pPr>
              <w:rPr>
                <w:rFonts w:eastAsia="方正仿宋简体"/>
                <w:b/>
              </w:rPr>
            </w:pPr>
          </w:p>
          <w:p w:rsidR="009961FF" w:rsidRDefault="00192B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A961B0">
              <w:rPr>
                <w:rFonts w:eastAsia="方正仿宋简体" w:hint="eastAsia"/>
                <w:b/>
              </w:rPr>
              <w:t xml:space="preserve">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192B1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A961B0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  <w:r w:rsidR="00A961B0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9B6" w:rsidRDefault="007A69B6" w:rsidP="00133762">
      <w:r>
        <w:separator/>
      </w:r>
    </w:p>
  </w:endnote>
  <w:endnote w:type="continuationSeparator" w:id="1">
    <w:p w:rsidR="007A69B6" w:rsidRDefault="007A69B6" w:rsidP="00133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192B1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9B6" w:rsidRDefault="007A69B6" w:rsidP="00133762">
      <w:r>
        <w:separator/>
      </w:r>
    </w:p>
  </w:footnote>
  <w:footnote w:type="continuationSeparator" w:id="1">
    <w:p w:rsidR="007A69B6" w:rsidRDefault="007A69B6" w:rsidP="001337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192B14" w:rsidP="00A961B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15373B" w:rsidP="00A961B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92B14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92B14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15373B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7A69B6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A9E2D67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E9CCC1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F36DC2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7526A28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8124CE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46435D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ACEA20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A7A968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CBC828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762"/>
    <w:rsid w:val="00133762"/>
    <w:rsid w:val="0015373B"/>
    <w:rsid w:val="00192B14"/>
    <w:rsid w:val="00380E69"/>
    <w:rsid w:val="007A69B6"/>
    <w:rsid w:val="00A96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115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2019-05-13T03:02:00Z</cp:lastPrinted>
  <dcterms:created xsi:type="dcterms:W3CDTF">2015-06-17T14:39:00Z</dcterms:created>
  <dcterms:modified xsi:type="dcterms:W3CDTF">2021-07-18T00:56:00Z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