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宁波兴邦密封件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9日 上午至2021年07月0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