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4AE47" w14:textId="77777777" w:rsidR="0050192D" w:rsidRDefault="00650746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0618-2021</w:t>
      </w:r>
      <w:bookmarkEnd w:id="0"/>
    </w:p>
    <w:p w14:paraId="0C3E8900" w14:textId="77777777" w:rsidR="0050192D" w:rsidRDefault="0065074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36"/>
        <w:gridCol w:w="1701"/>
        <w:gridCol w:w="1701"/>
        <w:gridCol w:w="1134"/>
        <w:gridCol w:w="926"/>
      </w:tblGrid>
      <w:tr w:rsidR="0050192D" w14:paraId="61A50A63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561A891C" w14:textId="77777777" w:rsidR="0050192D" w:rsidRDefault="00650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530AD548" w14:textId="77777777" w:rsidR="0050192D" w:rsidRDefault="00650746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苏州新达电扶梯部件有限公司</w:t>
            </w:r>
          </w:p>
        </w:tc>
      </w:tr>
      <w:tr w:rsidR="0050192D" w14:paraId="609C8062" w14:textId="77777777" w:rsidTr="00C67941">
        <w:trPr>
          <w:trHeight w:val="628"/>
          <w:jc w:val="center"/>
        </w:trPr>
        <w:tc>
          <w:tcPr>
            <w:tcW w:w="1276" w:type="dxa"/>
            <w:vAlign w:val="center"/>
          </w:tcPr>
          <w:p w14:paraId="138C7300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0E248438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29F11B2E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21AC8E74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73E1AA57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36" w:type="dxa"/>
            <w:vAlign w:val="center"/>
          </w:tcPr>
          <w:p w14:paraId="3350C045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BECE9DD" w14:textId="77777777" w:rsidR="0050192D" w:rsidRDefault="00650746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0AD4921D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14:paraId="17F6194F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735BD1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43A33F6B" w14:textId="77777777" w:rsidR="0050192D" w:rsidRDefault="006507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8C4CA94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0192D" w14:paraId="25A20AED" w14:textId="77777777" w:rsidTr="00C67941">
        <w:trPr>
          <w:trHeight w:val="566"/>
          <w:jc w:val="center"/>
        </w:trPr>
        <w:tc>
          <w:tcPr>
            <w:tcW w:w="1276" w:type="dxa"/>
            <w:vAlign w:val="center"/>
          </w:tcPr>
          <w:p w14:paraId="6EF609AA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扶梯质量部</w:t>
            </w:r>
          </w:p>
        </w:tc>
        <w:tc>
          <w:tcPr>
            <w:tcW w:w="992" w:type="dxa"/>
            <w:vAlign w:val="center"/>
          </w:tcPr>
          <w:p w14:paraId="6FDDA555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251CA158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LS-A5-07</w:t>
            </w:r>
          </w:p>
        </w:tc>
        <w:tc>
          <w:tcPr>
            <w:tcW w:w="1133" w:type="dxa"/>
            <w:vAlign w:val="center"/>
          </w:tcPr>
          <w:p w14:paraId="5666835C" w14:textId="25040C00" w:rsidR="0050192D" w:rsidRDefault="007075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650746">
              <w:rPr>
                <w:rFonts w:hint="eastAsia"/>
                <w:color w:val="000000" w:themeColor="text1"/>
              </w:rPr>
              <w:t>0-600</w:t>
            </w:r>
            <w:r>
              <w:rPr>
                <w:rFonts w:hint="eastAsia"/>
                <w:color w:val="000000" w:themeColor="text1"/>
              </w:rPr>
              <w:t>）</w:t>
            </w:r>
            <w:r w:rsidR="00650746"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1236" w:type="dxa"/>
            <w:vAlign w:val="center"/>
          </w:tcPr>
          <w:p w14:paraId="35CA4AD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0.05mm</w:t>
            </w:r>
          </w:p>
        </w:tc>
        <w:tc>
          <w:tcPr>
            <w:tcW w:w="1701" w:type="dxa"/>
            <w:vAlign w:val="center"/>
          </w:tcPr>
          <w:p w14:paraId="2CA5316F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58662C51" w14:textId="77777777" w:rsidR="0050192D" w:rsidRDefault="0065074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62BEF3B8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5298C0F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926" w:type="dxa"/>
            <w:vAlign w:val="center"/>
          </w:tcPr>
          <w:p w14:paraId="492EDB5B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6542B03F" w14:textId="77777777" w:rsidTr="00C67941">
        <w:trPr>
          <w:trHeight w:val="546"/>
          <w:jc w:val="center"/>
        </w:trPr>
        <w:tc>
          <w:tcPr>
            <w:tcW w:w="1276" w:type="dxa"/>
            <w:vAlign w:val="center"/>
          </w:tcPr>
          <w:p w14:paraId="5489E9E8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电梯质量部</w:t>
            </w:r>
          </w:p>
        </w:tc>
        <w:tc>
          <w:tcPr>
            <w:tcW w:w="992" w:type="dxa"/>
            <w:vAlign w:val="center"/>
          </w:tcPr>
          <w:p w14:paraId="49DF51E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</w:t>
            </w:r>
          </w:p>
        </w:tc>
        <w:tc>
          <w:tcPr>
            <w:tcW w:w="1133" w:type="dxa"/>
            <w:vAlign w:val="center"/>
          </w:tcPr>
          <w:p w14:paraId="17551476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SW-01</w:t>
            </w:r>
          </w:p>
        </w:tc>
        <w:tc>
          <w:tcPr>
            <w:tcW w:w="1133" w:type="dxa"/>
            <w:vAlign w:val="center"/>
          </w:tcPr>
          <w:p w14:paraId="35FE9FAD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SW-6510</w:t>
            </w:r>
          </w:p>
        </w:tc>
        <w:tc>
          <w:tcPr>
            <w:tcW w:w="1236" w:type="dxa"/>
            <w:vAlign w:val="center"/>
          </w:tcPr>
          <w:p w14:paraId="04407B28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4.6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701" w:type="dxa"/>
            <w:vAlign w:val="center"/>
          </w:tcPr>
          <w:p w14:paraId="38C14FB3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超声波测厚仪标准试块</w:t>
            </w:r>
          </w:p>
          <w:p w14:paraId="6B1B5945" w14:textId="77777777" w:rsidR="0050192D" w:rsidRDefault="0065074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U=5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  <w:r>
              <w:rPr>
                <w:rFonts w:hint="eastAsia"/>
                <w:sz w:val="18"/>
                <w:szCs w:val="18"/>
              </w:rPr>
              <w:t xml:space="preserve">  k=2</w:t>
            </w:r>
          </w:p>
        </w:tc>
        <w:tc>
          <w:tcPr>
            <w:tcW w:w="1701" w:type="dxa"/>
            <w:vAlign w:val="center"/>
          </w:tcPr>
          <w:p w14:paraId="133CA4B4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14:paraId="188751F4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2020.11.9</w:t>
            </w:r>
          </w:p>
        </w:tc>
        <w:tc>
          <w:tcPr>
            <w:tcW w:w="926" w:type="dxa"/>
            <w:vAlign w:val="center"/>
          </w:tcPr>
          <w:p w14:paraId="1A5FB8D6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355D1A45" w14:textId="77777777" w:rsidTr="00C67941">
        <w:trPr>
          <w:trHeight w:val="568"/>
          <w:jc w:val="center"/>
        </w:trPr>
        <w:tc>
          <w:tcPr>
            <w:tcW w:w="1276" w:type="dxa"/>
            <w:vAlign w:val="center"/>
          </w:tcPr>
          <w:p w14:paraId="4A705E2B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扶梯质量部</w:t>
            </w:r>
          </w:p>
        </w:tc>
        <w:tc>
          <w:tcPr>
            <w:tcW w:w="992" w:type="dxa"/>
            <w:vAlign w:val="center"/>
          </w:tcPr>
          <w:p w14:paraId="53D9661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62DA13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LS-AI-03</w:t>
            </w:r>
          </w:p>
        </w:tc>
        <w:tc>
          <w:tcPr>
            <w:tcW w:w="1133" w:type="dxa"/>
            <w:vAlign w:val="center"/>
          </w:tcPr>
          <w:p w14:paraId="2F8DE125" w14:textId="55096DF4" w:rsidR="0050192D" w:rsidRDefault="007075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（</w:t>
            </w:r>
            <w:r w:rsidR="00650746">
              <w:rPr>
                <w:rFonts w:hint="eastAsia"/>
                <w:color w:val="000000" w:themeColor="text1"/>
              </w:rPr>
              <w:t>0-150</w:t>
            </w:r>
            <w:r>
              <w:rPr>
                <w:rFonts w:hint="eastAsia"/>
                <w:color w:val="000000" w:themeColor="text1"/>
              </w:rPr>
              <w:t>）</w:t>
            </w:r>
            <w:r w:rsidR="00650746">
              <w:rPr>
                <w:rFonts w:hint="eastAsia"/>
                <w:color w:val="000000" w:themeColor="text1"/>
              </w:rPr>
              <w:t>mm</w:t>
            </w:r>
          </w:p>
        </w:tc>
        <w:tc>
          <w:tcPr>
            <w:tcW w:w="1236" w:type="dxa"/>
            <w:vAlign w:val="center"/>
          </w:tcPr>
          <w:p w14:paraId="71030415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0.03mm</w:t>
            </w:r>
          </w:p>
        </w:tc>
        <w:tc>
          <w:tcPr>
            <w:tcW w:w="1701" w:type="dxa"/>
            <w:vAlign w:val="center"/>
          </w:tcPr>
          <w:p w14:paraId="1BC089F3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4478ED8B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6E3DC529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52C1A3AA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926" w:type="dxa"/>
            <w:vAlign w:val="center"/>
          </w:tcPr>
          <w:p w14:paraId="69B08EA4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3E666182" w14:textId="77777777" w:rsidTr="00C67941">
        <w:trPr>
          <w:trHeight w:val="568"/>
          <w:jc w:val="center"/>
        </w:trPr>
        <w:tc>
          <w:tcPr>
            <w:tcW w:w="1276" w:type="dxa"/>
            <w:vAlign w:val="center"/>
          </w:tcPr>
          <w:p w14:paraId="4FC5AA19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扶梯质量部</w:t>
            </w:r>
          </w:p>
        </w:tc>
        <w:tc>
          <w:tcPr>
            <w:tcW w:w="992" w:type="dxa"/>
            <w:vAlign w:val="center"/>
          </w:tcPr>
          <w:p w14:paraId="6D1B6389" w14:textId="7374029F" w:rsidR="0050192D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</w:t>
            </w:r>
            <w:r w:rsidR="00650746"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133" w:type="dxa"/>
            <w:vAlign w:val="center"/>
          </w:tcPr>
          <w:p w14:paraId="4EC67288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F-Y-03</w:t>
            </w:r>
          </w:p>
        </w:tc>
        <w:tc>
          <w:tcPr>
            <w:tcW w:w="1133" w:type="dxa"/>
            <w:vAlign w:val="center"/>
          </w:tcPr>
          <w:p w14:paraId="2E24BDAC" w14:textId="0EBA3088" w:rsidR="0050192D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1236" w:type="dxa"/>
            <w:vAlign w:val="center"/>
          </w:tcPr>
          <w:p w14:paraId="2FA5029A" w14:textId="77777777" w:rsidR="00D84386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 w:rsidR="00650746">
              <w:rPr>
                <w:rFonts w:hint="eastAsia"/>
                <w:sz w:val="18"/>
                <w:szCs w:val="18"/>
              </w:rPr>
              <w:t>0.8</w:t>
            </w:r>
            <w:r>
              <w:rPr>
                <w:rFonts w:hint="eastAsia"/>
                <w:sz w:val="18"/>
                <w:szCs w:val="18"/>
              </w:rPr>
              <w:t>HRC</w:t>
            </w:r>
          </w:p>
          <w:p w14:paraId="528D4966" w14:textId="47A48824" w:rsidR="0050192D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k=2 </w:t>
            </w:r>
          </w:p>
        </w:tc>
        <w:tc>
          <w:tcPr>
            <w:tcW w:w="1701" w:type="dxa"/>
            <w:vAlign w:val="center"/>
          </w:tcPr>
          <w:p w14:paraId="3818CFEF" w14:textId="4C4977C8" w:rsidR="0050192D" w:rsidRDefault="00D84386" w:rsidP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标准硬度块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均匀性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)HRC</w:t>
            </w:r>
          </w:p>
        </w:tc>
        <w:tc>
          <w:tcPr>
            <w:tcW w:w="1701" w:type="dxa"/>
            <w:vAlign w:val="center"/>
          </w:tcPr>
          <w:p w14:paraId="2AEDD26D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00AE67D5" w14:textId="4CA17C0E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D8438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84386"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.2</w:t>
            </w:r>
            <w:r w:rsidR="00D84386">
              <w:rPr>
                <w:sz w:val="18"/>
                <w:szCs w:val="18"/>
              </w:rPr>
              <w:t>6</w:t>
            </w:r>
          </w:p>
        </w:tc>
        <w:tc>
          <w:tcPr>
            <w:tcW w:w="926" w:type="dxa"/>
            <w:vAlign w:val="center"/>
          </w:tcPr>
          <w:p w14:paraId="3DD20DC0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2ECB830A" w14:textId="77777777" w:rsidTr="00C67941">
        <w:trPr>
          <w:trHeight w:val="568"/>
          <w:jc w:val="center"/>
        </w:trPr>
        <w:tc>
          <w:tcPr>
            <w:tcW w:w="1276" w:type="dxa"/>
            <w:vAlign w:val="center"/>
          </w:tcPr>
          <w:p w14:paraId="78B78699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电梯车间</w:t>
            </w:r>
          </w:p>
        </w:tc>
        <w:tc>
          <w:tcPr>
            <w:tcW w:w="992" w:type="dxa"/>
            <w:vAlign w:val="center"/>
          </w:tcPr>
          <w:p w14:paraId="33B39BA3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温控二次表</w:t>
            </w:r>
          </w:p>
        </w:tc>
        <w:tc>
          <w:tcPr>
            <w:tcW w:w="1133" w:type="dxa"/>
            <w:vAlign w:val="center"/>
          </w:tcPr>
          <w:p w14:paraId="0C668007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K-A-03</w:t>
            </w:r>
          </w:p>
        </w:tc>
        <w:tc>
          <w:tcPr>
            <w:tcW w:w="1133" w:type="dxa"/>
            <w:vAlign w:val="center"/>
          </w:tcPr>
          <w:p w14:paraId="534A4EC7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(0-250)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36" w:type="dxa"/>
            <w:vAlign w:val="center"/>
          </w:tcPr>
          <w:p w14:paraId="64BD1802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701" w:type="dxa"/>
            <w:vAlign w:val="center"/>
          </w:tcPr>
          <w:p w14:paraId="454EFE43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温度校准仪</w:t>
            </w:r>
          </w:p>
          <w:p w14:paraId="027D1BA6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U=0.3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 k=2</w:t>
            </w:r>
          </w:p>
        </w:tc>
        <w:tc>
          <w:tcPr>
            <w:tcW w:w="1701" w:type="dxa"/>
            <w:vAlign w:val="center"/>
          </w:tcPr>
          <w:p w14:paraId="149A517A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7F346234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926" w:type="dxa"/>
            <w:vAlign w:val="center"/>
          </w:tcPr>
          <w:p w14:paraId="17A84E2B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650C5DBD" w14:textId="77777777" w:rsidTr="00C67941">
        <w:trPr>
          <w:trHeight w:val="568"/>
          <w:jc w:val="center"/>
        </w:trPr>
        <w:tc>
          <w:tcPr>
            <w:tcW w:w="1276" w:type="dxa"/>
            <w:vAlign w:val="center"/>
          </w:tcPr>
          <w:p w14:paraId="506EF20B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桁架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车间</w:t>
            </w:r>
          </w:p>
        </w:tc>
        <w:tc>
          <w:tcPr>
            <w:tcW w:w="992" w:type="dxa"/>
            <w:vAlign w:val="center"/>
          </w:tcPr>
          <w:p w14:paraId="4B4880EA" w14:textId="3BC906E9" w:rsidR="0050192D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数字式覆层测厚</w:t>
            </w:r>
            <w:r w:rsidR="00650746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133" w:type="dxa"/>
            <w:vAlign w:val="center"/>
          </w:tcPr>
          <w:p w14:paraId="37866095" w14:textId="6F024FDC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OY</w:t>
            </w:r>
            <w:r w:rsidR="00D84386">
              <w:rPr>
                <w:rFonts w:hint="eastAsia"/>
                <w:sz w:val="18"/>
                <w:szCs w:val="18"/>
              </w:rPr>
              <w:t>-FC</w:t>
            </w:r>
            <w:r>
              <w:rPr>
                <w:rFonts w:hint="eastAsia"/>
                <w:sz w:val="18"/>
                <w:szCs w:val="18"/>
              </w:rPr>
              <w:t>-02</w:t>
            </w:r>
          </w:p>
        </w:tc>
        <w:tc>
          <w:tcPr>
            <w:tcW w:w="1133" w:type="dxa"/>
            <w:vAlign w:val="center"/>
          </w:tcPr>
          <w:p w14:paraId="39340A39" w14:textId="04829322" w:rsidR="0050192D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TM</w:t>
            </w:r>
            <w:r w:rsidR="00650746">
              <w:rPr>
                <w:rFonts w:hint="eastAsia"/>
                <w:sz w:val="18"/>
                <w:szCs w:val="18"/>
              </w:rPr>
              <w:t>250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36" w:type="dxa"/>
            <w:vAlign w:val="center"/>
          </w:tcPr>
          <w:p w14:paraId="6573616A" w14:textId="77777777" w:rsidR="0050192D" w:rsidRDefault="00D84386">
            <w:pPr>
              <w:jc w:val="center"/>
              <w:rPr>
                <w:rFonts w:cs="宋体"/>
              </w:rPr>
            </w:pPr>
            <w:r>
              <w:rPr>
                <w:sz w:val="18"/>
                <w:szCs w:val="18"/>
              </w:rPr>
              <w:t>U=1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  <w:p w14:paraId="1C78FB3C" w14:textId="5FDF09A5" w:rsidR="00D84386" w:rsidRDefault="007075D2">
            <w:pPr>
              <w:jc w:val="center"/>
              <w:rPr>
                <w:sz w:val="18"/>
                <w:szCs w:val="18"/>
              </w:rPr>
            </w:pPr>
            <w:r>
              <w:rPr>
                <w:rFonts w:cs="宋体"/>
              </w:rPr>
              <w:t>k</w:t>
            </w:r>
            <w:r w:rsidR="00D84386">
              <w:rPr>
                <w:rFonts w:cs="宋体"/>
              </w:rPr>
              <w:t>=2</w:t>
            </w:r>
          </w:p>
        </w:tc>
        <w:tc>
          <w:tcPr>
            <w:tcW w:w="1701" w:type="dxa"/>
            <w:vAlign w:val="center"/>
          </w:tcPr>
          <w:p w14:paraId="30682561" w14:textId="77777777" w:rsidR="0050192D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标准膜厚片</w:t>
            </w:r>
          </w:p>
          <w:p w14:paraId="684AEE0F" w14:textId="4DC08344" w:rsidR="00D84386" w:rsidRDefault="00D8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=(0.5-1)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  <w:r>
              <w:rPr>
                <w:rFonts w:cs="宋体"/>
              </w:rPr>
              <w:t xml:space="preserve"> k=2</w:t>
            </w:r>
          </w:p>
        </w:tc>
        <w:tc>
          <w:tcPr>
            <w:tcW w:w="1701" w:type="dxa"/>
            <w:vAlign w:val="center"/>
          </w:tcPr>
          <w:p w14:paraId="1D9B974F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75086DB7" w14:textId="540F3A36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D8438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84386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D84386">
              <w:rPr>
                <w:sz w:val="18"/>
                <w:szCs w:val="18"/>
              </w:rPr>
              <w:t>23</w:t>
            </w:r>
          </w:p>
        </w:tc>
        <w:tc>
          <w:tcPr>
            <w:tcW w:w="926" w:type="dxa"/>
            <w:vAlign w:val="center"/>
          </w:tcPr>
          <w:p w14:paraId="5F65F246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77E1C5E2" w14:textId="77777777" w:rsidTr="00C67941">
        <w:trPr>
          <w:trHeight w:val="568"/>
          <w:jc w:val="center"/>
        </w:trPr>
        <w:tc>
          <w:tcPr>
            <w:tcW w:w="1276" w:type="dxa"/>
            <w:vAlign w:val="center"/>
          </w:tcPr>
          <w:p w14:paraId="26751499" w14:textId="77777777" w:rsidR="0050192D" w:rsidRDefault="00650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扶梯质量</w:t>
            </w:r>
          </w:p>
        </w:tc>
        <w:tc>
          <w:tcPr>
            <w:tcW w:w="992" w:type="dxa"/>
            <w:vAlign w:val="center"/>
          </w:tcPr>
          <w:p w14:paraId="74A3EB80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焊接检验尺</w:t>
            </w:r>
          </w:p>
        </w:tc>
        <w:tc>
          <w:tcPr>
            <w:tcW w:w="1133" w:type="dxa"/>
            <w:vAlign w:val="center"/>
          </w:tcPr>
          <w:p w14:paraId="4F8E7700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L-HJ-02</w:t>
            </w:r>
          </w:p>
        </w:tc>
        <w:tc>
          <w:tcPr>
            <w:tcW w:w="1133" w:type="dxa"/>
            <w:vAlign w:val="center"/>
          </w:tcPr>
          <w:p w14:paraId="27780B40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HJC60</w:t>
            </w:r>
          </w:p>
        </w:tc>
        <w:tc>
          <w:tcPr>
            <w:tcW w:w="1236" w:type="dxa"/>
            <w:vAlign w:val="center"/>
          </w:tcPr>
          <w:p w14:paraId="43545E55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0.05mm</w:t>
            </w:r>
          </w:p>
        </w:tc>
        <w:tc>
          <w:tcPr>
            <w:tcW w:w="1701" w:type="dxa"/>
            <w:vAlign w:val="center"/>
          </w:tcPr>
          <w:p w14:paraId="16B3B2AE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线纹尺</w:t>
            </w:r>
          </w:p>
          <w:p w14:paraId="06DA81D9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14:paraId="07B423FF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24D5B006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2021.3.23</w:t>
            </w:r>
          </w:p>
        </w:tc>
        <w:tc>
          <w:tcPr>
            <w:tcW w:w="926" w:type="dxa"/>
            <w:vAlign w:val="center"/>
          </w:tcPr>
          <w:p w14:paraId="34CEAD79" w14:textId="77777777" w:rsidR="0050192D" w:rsidRDefault="00650746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0192D" w14:paraId="7FAA4B1A" w14:textId="77777777">
        <w:trPr>
          <w:trHeight w:val="1790"/>
          <w:jc w:val="center"/>
        </w:trPr>
        <w:tc>
          <w:tcPr>
            <w:tcW w:w="11232" w:type="dxa"/>
            <w:gridSpan w:val="9"/>
          </w:tcPr>
          <w:p w14:paraId="2B716185" w14:textId="77777777" w:rsidR="0050192D" w:rsidRDefault="00650746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7B6ECE1" w14:textId="069B2098" w:rsidR="0050192D" w:rsidRDefault="00650746">
            <w:pPr>
              <w:widowControl/>
              <w:ind w:firstLineChars="300" w:firstLine="63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公司已制定《测量设备管理程序》（XD.B-CL-010.A）、《测量设备计量确认管理控制程序》（XD.B-CL-013.A）、《量值溯源管理程序》（XD.B-CL-014.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A），公司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量设备由</w:t>
            </w:r>
            <w:r>
              <w:rPr>
                <w:rFonts w:hint="eastAsia"/>
                <w:color w:val="000000" w:themeColor="text1"/>
                <w:szCs w:val="21"/>
              </w:rPr>
              <w:t>扶梯质量部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负责溯源。公司除</w:t>
            </w:r>
            <w:r w:rsidR="00D8438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钢卷尺</w:t>
            </w:r>
            <w:r w:rsidR="004B292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</w:t>
            </w:r>
            <w:r w:rsidRPr="00D84386">
              <w:rPr>
                <w:rFonts w:ascii="宋体" w:eastAsia="宋体" w:hAnsi="宋体" w:cs="宋体" w:hint="eastAsia"/>
                <w:kern w:val="0"/>
                <w:szCs w:val="21"/>
              </w:rPr>
              <w:t>自校外</w:t>
            </w:r>
            <w:r w:rsidR="007075D2">
              <w:rPr>
                <w:rFonts w:ascii="宋体" w:eastAsia="宋体" w:hAnsi="宋体" w:cs="宋体" w:hint="eastAsia"/>
                <w:kern w:val="0"/>
                <w:szCs w:val="21"/>
              </w:rPr>
              <w:t>,</w:t>
            </w:r>
            <w:r w:rsidR="00210A6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="00210A6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委托</w:t>
            </w:r>
            <w:r>
              <w:rPr>
                <w:rFonts w:hint="eastAsia"/>
                <w:szCs w:val="21"/>
              </w:rPr>
              <w:t>苏州市吴江区检验检测中心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深圳华科计量检测技术有限公司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检定证书由质量部统一保存。根据抽查情况，该公司的校准情况符合溯源性要求。</w:t>
            </w:r>
          </w:p>
        </w:tc>
      </w:tr>
      <w:tr w:rsidR="0050192D" w14:paraId="1BB42750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3101CB5" w14:textId="77777777" w:rsidR="0050192D" w:rsidRDefault="0065074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14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C2A13C2" w14:textId="50D3D7A0" w:rsidR="0050192D" w:rsidRDefault="0057337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7EFCC58" wp14:editId="0981E07E">
                  <wp:simplePos x="0" y="0"/>
                  <wp:positionH relativeFrom="column">
                    <wp:posOffset>4170680</wp:posOffset>
                  </wp:positionH>
                  <wp:positionV relativeFrom="paragraph">
                    <wp:posOffset>193675</wp:posOffset>
                  </wp:positionV>
                  <wp:extent cx="971550" cy="659130"/>
                  <wp:effectExtent l="0" t="0" r="0" b="762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44E8AB" w14:textId="505465D7" w:rsidR="0050192D" w:rsidRDefault="00650746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114300" distR="114300" wp14:anchorId="25298F55" wp14:editId="466C6740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F9ED73D" w14:textId="77777777" w:rsidR="0050192D" w:rsidRDefault="0050192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954EDF8" w14:textId="77777777" w:rsidR="0050192D" w:rsidRDefault="0050192D"/>
    <w:p w14:paraId="7A3A2EFD" w14:textId="77777777" w:rsidR="0050192D" w:rsidRDefault="00650746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50192D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8520" w14:textId="77777777" w:rsidR="00B44487" w:rsidRDefault="00B44487">
      <w:r>
        <w:separator/>
      </w:r>
    </w:p>
  </w:endnote>
  <w:endnote w:type="continuationSeparator" w:id="0">
    <w:p w14:paraId="34DD9B17" w14:textId="77777777" w:rsidR="00B44487" w:rsidRDefault="00B4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3A7F" w14:textId="77777777" w:rsidR="0050192D" w:rsidRDefault="0050192D">
    <w:pPr>
      <w:pStyle w:val="a5"/>
    </w:pPr>
  </w:p>
  <w:p w14:paraId="441BD4BB" w14:textId="77777777" w:rsidR="0050192D" w:rsidRDefault="005019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63C2" w14:textId="77777777" w:rsidR="00B44487" w:rsidRDefault="00B44487">
      <w:r>
        <w:separator/>
      </w:r>
    </w:p>
  </w:footnote>
  <w:footnote w:type="continuationSeparator" w:id="0">
    <w:p w14:paraId="24FC7452" w14:textId="77777777" w:rsidR="00B44487" w:rsidRDefault="00B4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5000" w14:textId="77777777" w:rsidR="0050192D" w:rsidRDefault="00650746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13AAED" wp14:editId="1A9142EE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E18823D" w14:textId="77777777" w:rsidR="0050192D" w:rsidRDefault="00650746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113AA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7.25pt;margin-top:11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" stroked="f">
              <v:textbox>
                <w:txbxContent>
                  <w:p w14:paraId="4E18823D" w14:textId="77777777" w:rsidR="0050192D" w:rsidRDefault="00650746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51C16F9D" wp14:editId="04E3BAF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ACEB7C" w14:textId="77777777" w:rsidR="0050192D" w:rsidRDefault="00650746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D2EBEF" w14:textId="77777777" w:rsidR="0050192D" w:rsidRDefault="00650746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B1FB46" w14:textId="77777777" w:rsidR="0050192D" w:rsidRDefault="00650746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897DC3" wp14:editId="48AA735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EF1A4C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32.2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165C2"/>
    <w:rsid w:val="000207F7"/>
    <w:rsid w:val="0003180B"/>
    <w:rsid w:val="000A236E"/>
    <w:rsid w:val="00131689"/>
    <w:rsid w:val="00141F79"/>
    <w:rsid w:val="00167A97"/>
    <w:rsid w:val="001C0853"/>
    <w:rsid w:val="001E7B9C"/>
    <w:rsid w:val="00210A62"/>
    <w:rsid w:val="00210B45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B2926"/>
    <w:rsid w:val="004D4C33"/>
    <w:rsid w:val="0050192D"/>
    <w:rsid w:val="00514A85"/>
    <w:rsid w:val="00516B64"/>
    <w:rsid w:val="005224D2"/>
    <w:rsid w:val="0057337D"/>
    <w:rsid w:val="005A0D84"/>
    <w:rsid w:val="005A7242"/>
    <w:rsid w:val="005D0B42"/>
    <w:rsid w:val="00616CE9"/>
    <w:rsid w:val="006210E3"/>
    <w:rsid w:val="00635B41"/>
    <w:rsid w:val="00636F70"/>
    <w:rsid w:val="00646E1C"/>
    <w:rsid w:val="0065007A"/>
    <w:rsid w:val="00650746"/>
    <w:rsid w:val="00657525"/>
    <w:rsid w:val="0066409B"/>
    <w:rsid w:val="0067166C"/>
    <w:rsid w:val="006A3FCE"/>
    <w:rsid w:val="006A494F"/>
    <w:rsid w:val="006E01EA"/>
    <w:rsid w:val="006E5F8D"/>
    <w:rsid w:val="007075D2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1ADE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44487"/>
    <w:rsid w:val="00B66854"/>
    <w:rsid w:val="00BC0644"/>
    <w:rsid w:val="00BD3740"/>
    <w:rsid w:val="00C02122"/>
    <w:rsid w:val="00C0452F"/>
    <w:rsid w:val="00C11A32"/>
    <w:rsid w:val="00C60CDF"/>
    <w:rsid w:val="00C67941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84386"/>
    <w:rsid w:val="00DB2515"/>
    <w:rsid w:val="00DC37C7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2081"/>
    <w:rsid w:val="00FD6D08"/>
    <w:rsid w:val="00FE4B4C"/>
    <w:rsid w:val="00FE56CD"/>
    <w:rsid w:val="00FE7B45"/>
    <w:rsid w:val="00FF6FDE"/>
    <w:rsid w:val="0317744F"/>
    <w:rsid w:val="0D091A8B"/>
    <w:rsid w:val="11661E8D"/>
    <w:rsid w:val="15A17475"/>
    <w:rsid w:val="1BC17CFC"/>
    <w:rsid w:val="1D300D27"/>
    <w:rsid w:val="21C405FE"/>
    <w:rsid w:val="249C7E16"/>
    <w:rsid w:val="2B15735B"/>
    <w:rsid w:val="4206500A"/>
    <w:rsid w:val="42395EF2"/>
    <w:rsid w:val="54954B72"/>
    <w:rsid w:val="6A22087C"/>
    <w:rsid w:val="6BF9650C"/>
    <w:rsid w:val="6C0D64FA"/>
    <w:rsid w:val="6DE41069"/>
    <w:rsid w:val="6FBF39C1"/>
    <w:rsid w:val="73C27F3F"/>
    <w:rsid w:val="7B18314A"/>
    <w:rsid w:val="7D754E90"/>
    <w:rsid w:val="7FFB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F13A7A"/>
  <w15:docId w15:val="{E18764A1-881B-482B-91FE-DE6D4E28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43</cp:revision>
  <dcterms:created xsi:type="dcterms:W3CDTF">2015-11-02T14:51:00Z</dcterms:created>
  <dcterms:modified xsi:type="dcterms:W3CDTF">2021-07-15T12:37:00Z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43D0E683889C4DAABE1379DDE10783CD</vt:lpwstr>
  </property>
</Properties>
</file>