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FC78D7">
      <w:pPr>
        <w:snapToGrid w:val="0"/>
        <w:spacing w:line="480" w:lineRule="auto"/>
        <w:rPr>
          <w:b/>
        </w:rPr>
      </w:pPr>
    </w:p>
    <w:p w:rsidR="005B46B4" w:rsidRDefault="00FC78D7">
      <w:pPr>
        <w:snapToGrid w:val="0"/>
        <w:spacing w:line="480" w:lineRule="auto"/>
        <w:jc w:val="center"/>
        <w:rPr>
          <w:rFonts w:eastAsia="隶书"/>
          <w:sz w:val="52"/>
        </w:rPr>
      </w:pPr>
    </w:p>
    <w:p w:rsidR="005B46B4" w:rsidRDefault="00FC78D7">
      <w:pPr>
        <w:snapToGrid w:val="0"/>
        <w:spacing w:line="480" w:lineRule="auto"/>
        <w:jc w:val="center"/>
        <w:rPr>
          <w:rFonts w:eastAsia="隶书"/>
          <w:sz w:val="52"/>
        </w:rPr>
      </w:pPr>
    </w:p>
    <w:p w:rsidR="005B46B4" w:rsidRDefault="00FC78D7">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FC78D7">
      <w:pPr>
        <w:snapToGrid w:val="0"/>
        <w:spacing w:line="480" w:lineRule="auto"/>
        <w:jc w:val="center"/>
        <w:rPr>
          <w:rFonts w:eastAsia="隶书"/>
          <w:sz w:val="52"/>
        </w:rPr>
      </w:pPr>
    </w:p>
    <w:p w:rsidR="005B46B4" w:rsidRDefault="001C2E89">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FC78D7" w:rsidP="004A7941">
      <w:pPr>
        <w:snapToGrid w:val="0"/>
        <w:spacing w:line="360" w:lineRule="auto"/>
        <w:ind w:firstLineChars="150" w:firstLine="450"/>
        <w:rPr>
          <w:sz w:val="30"/>
          <w:szCs w:val="30"/>
        </w:rPr>
      </w:pPr>
    </w:p>
    <w:p w:rsidR="005B46B4" w:rsidRDefault="00FC78D7" w:rsidP="007E5720">
      <w:pPr>
        <w:snapToGrid w:val="0"/>
        <w:spacing w:line="360" w:lineRule="auto"/>
        <w:rPr>
          <w:b/>
          <w:sz w:val="30"/>
          <w:szCs w:val="30"/>
        </w:rPr>
      </w:pPr>
    </w:p>
    <w:p w:rsidR="005B46B4" w:rsidRPr="00675B82" w:rsidRDefault="001C2E89" w:rsidP="004A7941">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675B82" w:rsidRPr="00675B82">
        <w:rPr>
          <w:rFonts w:ascii="楷体" w:eastAsia="楷体" w:hAnsi="楷体"/>
          <w:b/>
          <w:color w:val="000000"/>
          <w:sz w:val="32"/>
          <w:szCs w:val="32"/>
        </w:rPr>
        <w:t>山东博方教学设备有限公司</w:t>
      </w:r>
    </w:p>
    <w:p w:rsidR="005B46B4" w:rsidRDefault="00FC78D7" w:rsidP="004A7941">
      <w:pPr>
        <w:snapToGrid w:val="0"/>
        <w:spacing w:afterLines="30" w:after="97"/>
        <w:rPr>
          <w:rFonts w:ascii="楷体" w:eastAsia="楷体" w:hAnsi="楷体"/>
          <w:b/>
          <w:color w:val="000000"/>
          <w:sz w:val="32"/>
          <w:szCs w:val="32"/>
        </w:rPr>
      </w:pPr>
    </w:p>
    <w:p w:rsidR="005B46B4" w:rsidRDefault="001C2E89" w:rsidP="004A7941">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1C2E89" w:rsidP="004A7941">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1C2E89" w:rsidP="004A7941">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1C2E89" w:rsidP="004A7941">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FC78D7">
      <w:pPr>
        <w:snapToGrid w:val="0"/>
        <w:spacing w:line="480" w:lineRule="auto"/>
        <w:ind w:left="850"/>
        <w:rPr>
          <w:rFonts w:ascii="楷体" w:eastAsia="楷体" w:hAnsi="楷体"/>
          <w:b/>
          <w:color w:val="000000"/>
          <w:sz w:val="32"/>
          <w:szCs w:val="32"/>
        </w:rPr>
      </w:pPr>
    </w:p>
    <w:p w:rsidR="005D6D93" w:rsidRDefault="00FC78D7">
      <w:pPr>
        <w:snapToGrid w:val="0"/>
        <w:spacing w:line="480" w:lineRule="auto"/>
        <w:ind w:left="850"/>
        <w:rPr>
          <w:rFonts w:eastAsia="楷体_GB2312"/>
          <w:sz w:val="32"/>
        </w:rPr>
      </w:pPr>
    </w:p>
    <w:p w:rsidR="005B46B4" w:rsidRDefault="001C2E89" w:rsidP="004A7941">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1C2E89" w:rsidP="004A7941">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4A7941" w:rsidRPr="009B2761">
          <w:rPr>
            <w:rStyle w:val="a8"/>
            <w:rFonts w:ascii="楷体" w:eastAsia="楷体" w:hAnsi="楷体"/>
            <w:b/>
            <w:sz w:val="36"/>
            <w:szCs w:val="36"/>
          </w:rPr>
          <w:t>www.</w:t>
        </w:r>
        <w:r w:rsidR="004A7941" w:rsidRPr="009B2761">
          <w:rPr>
            <w:rStyle w:val="a8"/>
            <w:rFonts w:ascii="楷体" w:eastAsia="楷体" w:hAnsi="楷体" w:hint="eastAsia"/>
            <w:b/>
            <w:sz w:val="36"/>
            <w:szCs w:val="36"/>
          </w:rPr>
          <w:t>china-isc.org.cn</w:t>
        </w:r>
      </w:hyperlink>
    </w:p>
    <w:p w:rsidR="004A7941" w:rsidRDefault="004A7941" w:rsidP="004A7941">
      <w:pPr>
        <w:widowControl/>
        <w:ind w:firstLineChars="695" w:firstLine="2512"/>
        <w:jc w:val="left"/>
        <w:rPr>
          <w:rFonts w:ascii="楷体" w:eastAsia="楷体" w:hAnsi="楷体"/>
          <w:b/>
          <w:color w:val="000000"/>
          <w:sz w:val="36"/>
          <w:szCs w:val="36"/>
        </w:rPr>
      </w:pPr>
    </w:p>
    <w:p w:rsidR="004A7941" w:rsidRDefault="004A7941" w:rsidP="004A7941">
      <w:pPr>
        <w:widowControl/>
        <w:ind w:firstLineChars="695" w:firstLine="2512"/>
        <w:jc w:val="left"/>
        <w:rPr>
          <w:rFonts w:ascii="楷体" w:eastAsia="楷体" w:hAnsi="楷体"/>
          <w:b/>
          <w:color w:val="000000"/>
          <w:sz w:val="36"/>
          <w:szCs w:val="36"/>
        </w:rPr>
      </w:pPr>
    </w:p>
    <w:p w:rsidR="004A7941" w:rsidRDefault="004A7941" w:rsidP="004A7941">
      <w:pPr>
        <w:widowControl/>
        <w:ind w:firstLineChars="695" w:firstLine="2512"/>
        <w:jc w:val="left"/>
        <w:rPr>
          <w:rFonts w:ascii="楷体" w:eastAsia="楷体" w:hAnsi="楷体"/>
          <w:b/>
          <w:color w:val="000000"/>
          <w:sz w:val="36"/>
          <w:szCs w:val="36"/>
        </w:rPr>
      </w:pPr>
    </w:p>
    <w:p w:rsidR="005B46B4" w:rsidRDefault="001C2E89" w:rsidP="004A7941">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675B82" w:rsidTr="009D6308">
        <w:trPr>
          <w:trHeight w:val="354"/>
        </w:trPr>
        <w:tc>
          <w:tcPr>
            <w:tcW w:w="1559" w:type="dxa"/>
            <w:gridSpan w:val="2"/>
            <w:vAlign w:val="center"/>
          </w:tcPr>
          <w:p w:rsidR="00675B82" w:rsidRDefault="00675B82" w:rsidP="00DE5E02">
            <w:pPr>
              <w:rPr>
                <w:b/>
              </w:rPr>
            </w:pPr>
            <w:r>
              <w:rPr>
                <w:rFonts w:hint="eastAsia"/>
                <w:b/>
              </w:rPr>
              <w:t>审核方名称</w:t>
            </w:r>
          </w:p>
        </w:tc>
        <w:tc>
          <w:tcPr>
            <w:tcW w:w="8275" w:type="dxa"/>
            <w:gridSpan w:val="8"/>
          </w:tcPr>
          <w:p w:rsidR="00675B82" w:rsidRDefault="00675B82" w:rsidP="00DE5E02">
            <w:pPr>
              <w:rPr>
                <w:b/>
              </w:rPr>
            </w:pPr>
            <w:r>
              <w:rPr>
                <w:rFonts w:hint="eastAsia"/>
                <w:b/>
              </w:rPr>
              <w:t>北京国标联合认证有限公司</w:t>
            </w:r>
          </w:p>
        </w:tc>
      </w:tr>
      <w:tr w:rsidR="00675B82" w:rsidTr="009D6308">
        <w:trPr>
          <w:trHeight w:val="377"/>
        </w:trPr>
        <w:tc>
          <w:tcPr>
            <w:tcW w:w="1559" w:type="dxa"/>
            <w:gridSpan w:val="2"/>
            <w:vAlign w:val="center"/>
          </w:tcPr>
          <w:p w:rsidR="00675B82" w:rsidRDefault="00675B82" w:rsidP="00DE5E02">
            <w:pPr>
              <w:rPr>
                <w:b/>
              </w:rPr>
            </w:pPr>
            <w:r>
              <w:rPr>
                <w:rFonts w:hint="eastAsia"/>
                <w:b/>
              </w:rPr>
              <w:t>审核方地址</w:t>
            </w:r>
          </w:p>
        </w:tc>
        <w:tc>
          <w:tcPr>
            <w:tcW w:w="5811" w:type="dxa"/>
            <w:gridSpan w:val="5"/>
          </w:tcPr>
          <w:p w:rsidR="00675B82" w:rsidRDefault="00675B82" w:rsidP="00DE5E02">
            <w:pPr>
              <w:rPr>
                <w:b/>
              </w:rPr>
            </w:pPr>
            <w:r>
              <w:rPr>
                <w:rFonts w:hint="eastAsia"/>
                <w:b/>
              </w:rPr>
              <w:t>北京市朝阳区</w:t>
            </w:r>
            <w:r w:rsidRPr="00DF5FC4">
              <w:rPr>
                <w:rFonts w:hint="eastAsia"/>
                <w:b/>
                <w:sz w:val="21"/>
                <w:szCs w:val="21"/>
              </w:rPr>
              <w:t>北苑路</w:t>
            </w:r>
            <w:r w:rsidRPr="00DF5FC4">
              <w:rPr>
                <w:rFonts w:hint="eastAsia"/>
                <w:b/>
                <w:sz w:val="21"/>
                <w:szCs w:val="21"/>
              </w:rPr>
              <w:t>168</w:t>
            </w:r>
            <w:r w:rsidRPr="00DF5FC4">
              <w:rPr>
                <w:rFonts w:hint="eastAsia"/>
                <w:b/>
                <w:sz w:val="21"/>
                <w:szCs w:val="21"/>
              </w:rPr>
              <w:t>号</w:t>
            </w:r>
            <w:r w:rsidRPr="00DF5FC4">
              <w:rPr>
                <w:rFonts w:hint="eastAsia"/>
                <w:b/>
                <w:sz w:val="21"/>
                <w:szCs w:val="21"/>
              </w:rPr>
              <w:t>1</w:t>
            </w:r>
            <w:r w:rsidRPr="00DF5FC4">
              <w:rPr>
                <w:rFonts w:hint="eastAsia"/>
                <w:b/>
                <w:sz w:val="21"/>
                <w:szCs w:val="21"/>
              </w:rPr>
              <w:t>号楼</w:t>
            </w:r>
            <w:r w:rsidRPr="00DF5FC4">
              <w:rPr>
                <w:rFonts w:hint="eastAsia"/>
                <w:b/>
                <w:sz w:val="21"/>
                <w:szCs w:val="21"/>
              </w:rPr>
              <w:t>16</w:t>
            </w:r>
            <w:r w:rsidRPr="00DF5FC4">
              <w:rPr>
                <w:rFonts w:hint="eastAsia"/>
                <w:b/>
                <w:sz w:val="21"/>
                <w:szCs w:val="21"/>
              </w:rPr>
              <w:t>层</w:t>
            </w:r>
            <w:r w:rsidRPr="00DF5FC4">
              <w:rPr>
                <w:rFonts w:hint="eastAsia"/>
                <w:b/>
                <w:sz w:val="21"/>
                <w:szCs w:val="21"/>
              </w:rPr>
              <w:t>1603</w:t>
            </w:r>
          </w:p>
        </w:tc>
        <w:tc>
          <w:tcPr>
            <w:tcW w:w="850" w:type="dxa"/>
            <w:gridSpan w:val="2"/>
          </w:tcPr>
          <w:p w:rsidR="00675B82" w:rsidRPr="005D6D93" w:rsidRDefault="00675B82">
            <w:pPr>
              <w:rPr>
                <w:b/>
                <w:sz w:val="21"/>
                <w:szCs w:val="21"/>
              </w:rPr>
            </w:pPr>
            <w:r w:rsidRPr="005D6D93">
              <w:rPr>
                <w:rFonts w:hint="eastAsia"/>
                <w:b/>
                <w:sz w:val="21"/>
                <w:szCs w:val="21"/>
              </w:rPr>
              <w:t>邮编</w:t>
            </w:r>
          </w:p>
        </w:tc>
        <w:tc>
          <w:tcPr>
            <w:tcW w:w="1614" w:type="dxa"/>
          </w:tcPr>
          <w:p w:rsidR="00675B82" w:rsidRPr="005D6D93" w:rsidRDefault="00675B82">
            <w:pPr>
              <w:rPr>
                <w:b/>
                <w:sz w:val="21"/>
                <w:szCs w:val="21"/>
              </w:rPr>
            </w:pPr>
            <w:r>
              <w:rPr>
                <w:rFonts w:hint="eastAsia"/>
                <w:b/>
                <w:sz w:val="21"/>
                <w:szCs w:val="21"/>
              </w:rPr>
              <w:t>100101</w:t>
            </w:r>
          </w:p>
        </w:tc>
      </w:tr>
      <w:tr w:rsidR="00675B82" w:rsidTr="005A7327">
        <w:trPr>
          <w:trHeight w:val="377"/>
        </w:trPr>
        <w:tc>
          <w:tcPr>
            <w:tcW w:w="1559" w:type="dxa"/>
            <w:gridSpan w:val="2"/>
            <w:vAlign w:val="center"/>
          </w:tcPr>
          <w:p w:rsidR="00675B82" w:rsidRPr="005D6D93" w:rsidRDefault="00675B82" w:rsidP="00DE5E02">
            <w:pPr>
              <w:rPr>
                <w:b/>
                <w:sz w:val="21"/>
                <w:szCs w:val="21"/>
              </w:rPr>
            </w:pPr>
            <w:r w:rsidRPr="005D6D93">
              <w:rPr>
                <w:rFonts w:hint="eastAsia"/>
                <w:b/>
                <w:sz w:val="21"/>
                <w:szCs w:val="21"/>
              </w:rPr>
              <w:t>联系电话</w:t>
            </w:r>
          </w:p>
        </w:tc>
        <w:tc>
          <w:tcPr>
            <w:tcW w:w="8275" w:type="dxa"/>
            <w:gridSpan w:val="8"/>
          </w:tcPr>
          <w:p w:rsidR="00675B82" w:rsidRPr="005D6D93" w:rsidRDefault="00675B82" w:rsidP="00DE5E02">
            <w:pPr>
              <w:rPr>
                <w:b/>
                <w:sz w:val="21"/>
                <w:szCs w:val="21"/>
              </w:rPr>
            </w:pPr>
            <w:r>
              <w:rPr>
                <w:rFonts w:hint="eastAsia"/>
                <w:b/>
                <w:sz w:val="21"/>
                <w:szCs w:val="21"/>
              </w:rPr>
              <w:t>010</w:t>
            </w:r>
            <w:r>
              <w:rPr>
                <w:b/>
              </w:rPr>
              <w:t>51095332</w:t>
            </w:r>
          </w:p>
        </w:tc>
      </w:tr>
      <w:tr w:rsidR="00675B82">
        <w:trPr>
          <w:trHeight w:val="428"/>
        </w:trPr>
        <w:tc>
          <w:tcPr>
            <w:tcW w:w="9834" w:type="dxa"/>
            <w:gridSpan w:val="10"/>
          </w:tcPr>
          <w:p w:rsidR="00675B82" w:rsidRPr="005D6D93" w:rsidRDefault="00675B82">
            <w:pPr>
              <w:rPr>
                <w:b/>
                <w:sz w:val="21"/>
                <w:szCs w:val="21"/>
              </w:rPr>
            </w:pPr>
            <w:r w:rsidRPr="005D6D93">
              <w:rPr>
                <w:rFonts w:hint="eastAsia"/>
                <w:b/>
                <w:sz w:val="21"/>
                <w:szCs w:val="21"/>
              </w:rPr>
              <w:t>审核组信息</w:t>
            </w:r>
          </w:p>
        </w:tc>
      </w:tr>
      <w:tr w:rsidR="00675B82" w:rsidTr="00060881">
        <w:trPr>
          <w:trHeight w:val="645"/>
        </w:trPr>
        <w:tc>
          <w:tcPr>
            <w:tcW w:w="1018" w:type="dxa"/>
            <w:vAlign w:val="center"/>
          </w:tcPr>
          <w:p w:rsidR="00675B82" w:rsidRPr="005D6D93" w:rsidRDefault="00675B82">
            <w:pPr>
              <w:jc w:val="center"/>
              <w:rPr>
                <w:b/>
                <w:sz w:val="21"/>
                <w:szCs w:val="21"/>
              </w:rPr>
            </w:pPr>
            <w:r w:rsidRPr="005D6D93">
              <w:rPr>
                <w:rFonts w:hint="eastAsia"/>
                <w:b/>
                <w:sz w:val="21"/>
                <w:szCs w:val="21"/>
              </w:rPr>
              <w:t>姓名</w:t>
            </w:r>
          </w:p>
        </w:tc>
        <w:tc>
          <w:tcPr>
            <w:tcW w:w="824" w:type="dxa"/>
            <w:gridSpan w:val="2"/>
            <w:vAlign w:val="center"/>
          </w:tcPr>
          <w:p w:rsidR="00675B82" w:rsidRPr="005D6D93" w:rsidRDefault="00675B82">
            <w:pPr>
              <w:jc w:val="center"/>
              <w:rPr>
                <w:b/>
                <w:sz w:val="21"/>
                <w:szCs w:val="21"/>
              </w:rPr>
            </w:pPr>
            <w:r w:rsidRPr="005D6D93">
              <w:rPr>
                <w:rFonts w:hint="eastAsia"/>
                <w:b/>
                <w:sz w:val="21"/>
                <w:szCs w:val="21"/>
              </w:rPr>
              <w:t>性别</w:t>
            </w:r>
          </w:p>
        </w:tc>
        <w:tc>
          <w:tcPr>
            <w:tcW w:w="1559" w:type="dxa"/>
            <w:vAlign w:val="center"/>
          </w:tcPr>
          <w:p w:rsidR="00675B82" w:rsidRPr="005D6D93" w:rsidRDefault="00675B82">
            <w:pPr>
              <w:jc w:val="center"/>
              <w:rPr>
                <w:b/>
                <w:sz w:val="21"/>
                <w:szCs w:val="21"/>
              </w:rPr>
            </w:pPr>
            <w:r w:rsidRPr="005D6D93">
              <w:rPr>
                <w:rFonts w:hint="eastAsia"/>
                <w:b/>
                <w:sz w:val="21"/>
                <w:szCs w:val="21"/>
              </w:rPr>
              <w:t>职务</w:t>
            </w:r>
          </w:p>
        </w:tc>
        <w:tc>
          <w:tcPr>
            <w:tcW w:w="1277" w:type="dxa"/>
            <w:vAlign w:val="center"/>
          </w:tcPr>
          <w:p w:rsidR="00675B82" w:rsidRPr="005D6D93" w:rsidRDefault="00675B82">
            <w:pPr>
              <w:jc w:val="center"/>
              <w:rPr>
                <w:b/>
                <w:sz w:val="21"/>
                <w:szCs w:val="21"/>
              </w:rPr>
            </w:pPr>
            <w:r w:rsidRPr="005D6D93">
              <w:rPr>
                <w:rFonts w:hint="eastAsia"/>
                <w:b/>
                <w:sz w:val="21"/>
                <w:szCs w:val="21"/>
              </w:rPr>
              <w:t>注册级别</w:t>
            </w:r>
          </w:p>
        </w:tc>
        <w:tc>
          <w:tcPr>
            <w:tcW w:w="1699" w:type="dxa"/>
            <w:vAlign w:val="center"/>
          </w:tcPr>
          <w:p w:rsidR="00675B82" w:rsidRPr="005D6D93" w:rsidRDefault="00675B82">
            <w:pPr>
              <w:jc w:val="center"/>
              <w:rPr>
                <w:b/>
                <w:sz w:val="21"/>
                <w:szCs w:val="21"/>
              </w:rPr>
            </w:pPr>
            <w:r w:rsidRPr="005D6D93">
              <w:rPr>
                <w:rFonts w:hint="eastAsia"/>
                <w:b/>
                <w:sz w:val="21"/>
                <w:szCs w:val="21"/>
              </w:rPr>
              <w:t>审核员注册号</w:t>
            </w:r>
          </w:p>
        </w:tc>
        <w:tc>
          <w:tcPr>
            <w:tcW w:w="1728" w:type="dxa"/>
            <w:gridSpan w:val="2"/>
            <w:vAlign w:val="center"/>
          </w:tcPr>
          <w:p w:rsidR="00675B82" w:rsidRPr="005D6D93" w:rsidRDefault="00675B82">
            <w:pPr>
              <w:jc w:val="center"/>
              <w:rPr>
                <w:b/>
                <w:sz w:val="21"/>
                <w:szCs w:val="21"/>
              </w:rPr>
            </w:pPr>
            <w:r w:rsidRPr="005D6D93">
              <w:rPr>
                <w:rFonts w:hint="eastAsia"/>
                <w:b/>
                <w:sz w:val="21"/>
                <w:szCs w:val="21"/>
              </w:rPr>
              <w:t>专业代码</w:t>
            </w:r>
          </w:p>
        </w:tc>
        <w:tc>
          <w:tcPr>
            <w:tcW w:w="1729" w:type="dxa"/>
            <w:gridSpan w:val="2"/>
            <w:vAlign w:val="center"/>
          </w:tcPr>
          <w:p w:rsidR="00675B82" w:rsidRPr="005D6D93" w:rsidRDefault="00675B82">
            <w:pPr>
              <w:jc w:val="center"/>
              <w:rPr>
                <w:b/>
                <w:sz w:val="21"/>
                <w:szCs w:val="21"/>
              </w:rPr>
            </w:pPr>
            <w:r w:rsidRPr="005D6D93">
              <w:rPr>
                <w:rFonts w:hint="eastAsia"/>
                <w:b/>
                <w:sz w:val="21"/>
                <w:szCs w:val="21"/>
              </w:rPr>
              <w:t>组内代号</w:t>
            </w:r>
          </w:p>
        </w:tc>
      </w:tr>
      <w:tr w:rsidR="00675B82" w:rsidTr="00060881">
        <w:trPr>
          <w:trHeight w:val="645"/>
        </w:trPr>
        <w:tc>
          <w:tcPr>
            <w:tcW w:w="1018" w:type="dxa"/>
            <w:vAlign w:val="center"/>
          </w:tcPr>
          <w:p w:rsidR="00675B82" w:rsidRPr="005D6D93" w:rsidRDefault="00675B82">
            <w:pPr>
              <w:jc w:val="center"/>
              <w:rPr>
                <w:b/>
                <w:sz w:val="21"/>
                <w:szCs w:val="21"/>
              </w:rPr>
            </w:pPr>
            <w:r w:rsidRPr="005D6D93">
              <w:rPr>
                <w:b/>
                <w:sz w:val="21"/>
                <w:szCs w:val="21"/>
              </w:rPr>
              <w:t>姜海军</w:t>
            </w:r>
          </w:p>
        </w:tc>
        <w:tc>
          <w:tcPr>
            <w:tcW w:w="824" w:type="dxa"/>
            <w:gridSpan w:val="2"/>
            <w:vAlign w:val="center"/>
          </w:tcPr>
          <w:p w:rsidR="00675B82" w:rsidRPr="005D6D93" w:rsidRDefault="00675B82">
            <w:pPr>
              <w:jc w:val="center"/>
              <w:rPr>
                <w:b/>
                <w:sz w:val="21"/>
                <w:szCs w:val="21"/>
              </w:rPr>
            </w:pPr>
            <w:r w:rsidRPr="005D6D93">
              <w:rPr>
                <w:b/>
                <w:sz w:val="21"/>
                <w:szCs w:val="21"/>
              </w:rPr>
              <w:t>男</w:t>
            </w:r>
          </w:p>
        </w:tc>
        <w:tc>
          <w:tcPr>
            <w:tcW w:w="1559" w:type="dxa"/>
            <w:vAlign w:val="center"/>
          </w:tcPr>
          <w:p w:rsidR="00675B82" w:rsidRPr="005D6D93" w:rsidRDefault="00675B82">
            <w:pPr>
              <w:jc w:val="center"/>
              <w:rPr>
                <w:b/>
                <w:sz w:val="21"/>
                <w:szCs w:val="21"/>
              </w:rPr>
            </w:pPr>
            <w:r w:rsidRPr="005D6D93">
              <w:rPr>
                <w:b/>
                <w:sz w:val="21"/>
                <w:szCs w:val="21"/>
              </w:rPr>
              <w:t>组长</w:t>
            </w:r>
          </w:p>
        </w:tc>
        <w:tc>
          <w:tcPr>
            <w:tcW w:w="1277" w:type="dxa"/>
            <w:vAlign w:val="center"/>
          </w:tcPr>
          <w:p w:rsidR="00675B82" w:rsidRPr="005D6D93" w:rsidRDefault="00675B82">
            <w:pPr>
              <w:jc w:val="center"/>
              <w:rPr>
                <w:b/>
                <w:sz w:val="21"/>
                <w:szCs w:val="21"/>
              </w:rPr>
            </w:pPr>
            <w:r w:rsidRPr="005D6D93">
              <w:rPr>
                <w:b/>
                <w:sz w:val="21"/>
                <w:szCs w:val="21"/>
              </w:rPr>
              <w:t>Q:</w:t>
            </w:r>
            <w:r w:rsidRPr="005D6D93">
              <w:rPr>
                <w:b/>
                <w:sz w:val="21"/>
                <w:szCs w:val="21"/>
              </w:rPr>
              <w:t>审核员</w:t>
            </w:r>
          </w:p>
          <w:p w:rsidR="00675B82" w:rsidRPr="005D6D93" w:rsidRDefault="00675B82">
            <w:pPr>
              <w:jc w:val="center"/>
              <w:rPr>
                <w:b/>
                <w:sz w:val="21"/>
                <w:szCs w:val="21"/>
              </w:rPr>
            </w:pPr>
            <w:r w:rsidRPr="005D6D93">
              <w:rPr>
                <w:b/>
                <w:sz w:val="21"/>
                <w:szCs w:val="21"/>
              </w:rPr>
              <w:t>E:</w:t>
            </w:r>
            <w:r w:rsidRPr="005D6D93">
              <w:rPr>
                <w:b/>
                <w:sz w:val="21"/>
                <w:szCs w:val="21"/>
              </w:rPr>
              <w:t>审核员</w:t>
            </w:r>
          </w:p>
          <w:p w:rsidR="00675B82" w:rsidRPr="005D6D93" w:rsidRDefault="00675B82">
            <w:pPr>
              <w:jc w:val="center"/>
              <w:rPr>
                <w:b/>
                <w:sz w:val="21"/>
                <w:szCs w:val="21"/>
              </w:rPr>
            </w:pPr>
            <w:r w:rsidRPr="005D6D93">
              <w:rPr>
                <w:b/>
                <w:sz w:val="21"/>
                <w:szCs w:val="21"/>
              </w:rPr>
              <w:t>O:</w:t>
            </w:r>
            <w:r w:rsidRPr="005D6D93">
              <w:rPr>
                <w:b/>
                <w:sz w:val="21"/>
                <w:szCs w:val="21"/>
              </w:rPr>
              <w:t>审核员</w:t>
            </w:r>
          </w:p>
        </w:tc>
        <w:tc>
          <w:tcPr>
            <w:tcW w:w="1699" w:type="dxa"/>
            <w:vAlign w:val="center"/>
          </w:tcPr>
          <w:p w:rsidR="00675B82" w:rsidRPr="005D6D93" w:rsidRDefault="00675B82">
            <w:pPr>
              <w:jc w:val="center"/>
              <w:rPr>
                <w:b/>
                <w:sz w:val="21"/>
                <w:szCs w:val="21"/>
              </w:rPr>
            </w:pPr>
            <w:r w:rsidRPr="005D6D93">
              <w:rPr>
                <w:b/>
                <w:sz w:val="21"/>
                <w:szCs w:val="21"/>
              </w:rPr>
              <w:t>2019-N1QMS-3073544</w:t>
            </w:r>
          </w:p>
          <w:p w:rsidR="00675B82" w:rsidRPr="005D6D93" w:rsidRDefault="00675B82">
            <w:pPr>
              <w:jc w:val="center"/>
              <w:rPr>
                <w:b/>
                <w:sz w:val="21"/>
                <w:szCs w:val="21"/>
              </w:rPr>
            </w:pPr>
            <w:r w:rsidRPr="005D6D93">
              <w:rPr>
                <w:b/>
                <w:sz w:val="21"/>
                <w:szCs w:val="21"/>
              </w:rPr>
              <w:t>2017-N1EMS-2073544</w:t>
            </w:r>
          </w:p>
          <w:p w:rsidR="00675B82" w:rsidRPr="005D6D93" w:rsidRDefault="00675B82">
            <w:pPr>
              <w:jc w:val="center"/>
              <w:rPr>
                <w:b/>
                <w:sz w:val="21"/>
                <w:szCs w:val="21"/>
              </w:rPr>
            </w:pPr>
            <w:r w:rsidRPr="005D6D93">
              <w:rPr>
                <w:b/>
                <w:sz w:val="21"/>
                <w:szCs w:val="21"/>
              </w:rPr>
              <w:t>2017-N1OHSMS-2073544</w:t>
            </w:r>
          </w:p>
        </w:tc>
        <w:tc>
          <w:tcPr>
            <w:tcW w:w="1728" w:type="dxa"/>
            <w:gridSpan w:val="2"/>
            <w:vAlign w:val="center"/>
          </w:tcPr>
          <w:p w:rsidR="00675B82" w:rsidRPr="005D6D93" w:rsidRDefault="00675B82">
            <w:pPr>
              <w:jc w:val="center"/>
              <w:rPr>
                <w:b/>
                <w:sz w:val="21"/>
                <w:szCs w:val="21"/>
              </w:rPr>
            </w:pPr>
            <w:r w:rsidRPr="005D6D93">
              <w:rPr>
                <w:b/>
                <w:sz w:val="21"/>
                <w:szCs w:val="21"/>
              </w:rPr>
              <w:t>Q:29.12.00</w:t>
            </w:r>
          </w:p>
          <w:p w:rsidR="00675B82" w:rsidRPr="005D6D93" w:rsidRDefault="00675B82">
            <w:pPr>
              <w:jc w:val="center"/>
              <w:rPr>
                <w:b/>
                <w:sz w:val="21"/>
                <w:szCs w:val="21"/>
              </w:rPr>
            </w:pPr>
            <w:r w:rsidRPr="005D6D93">
              <w:rPr>
                <w:b/>
                <w:sz w:val="21"/>
                <w:szCs w:val="21"/>
              </w:rPr>
              <w:t>E:29.12.00</w:t>
            </w:r>
          </w:p>
          <w:p w:rsidR="00675B82" w:rsidRPr="005D6D93" w:rsidRDefault="00675B82">
            <w:pPr>
              <w:jc w:val="center"/>
              <w:rPr>
                <w:b/>
                <w:sz w:val="21"/>
                <w:szCs w:val="21"/>
              </w:rPr>
            </w:pPr>
            <w:r w:rsidRPr="005D6D93">
              <w:rPr>
                <w:b/>
                <w:sz w:val="21"/>
                <w:szCs w:val="21"/>
              </w:rPr>
              <w:t>O:29.12.00</w:t>
            </w:r>
          </w:p>
        </w:tc>
        <w:tc>
          <w:tcPr>
            <w:tcW w:w="1729" w:type="dxa"/>
            <w:gridSpan w:val="2"/>
            <w:vAlign w:val="center"/>
          </w:tcPr>
          <w:p w:rsidR="00675B82" w:rsidRPr="005D6D93" w:rsidRDefault="00675B82">
            <w:pPr>
              <w:jc w:val="center"/>
              <w:rPr>
                <w:b/>
                <w:sz w:val="21"/>
                <w:szCs w:val="21"/>
              </w:rPr>
            </w:pPr>
            <w:r w:rsidRPr="005D6D93">
              <w:rPr>
                <w:b/>
                <w:sz w:val="21"/>
                <w:szCs w:val="21"/>
              </w:rPr>
              <w:t>ISC-73544</w:t>
            </w:r>
          </w:p>
        </w:tc>
      </w:tr>
      <w:tr w:rsidR="00675B82" w:rsidTr="006C6583">
        <w:trPr>
          <w:trHeight w:val="510"/>
        </w:trPr>
        <w:tc>
          <w:tcPr>
            <w:tcW w:w="1018" w:type="dxa"/>
          </w:tcPr>
          <w:p w:rsidR="00675B82" w:rsidRPr="005D6D93" w:rsidRDefault="00675B82">
            <w:pPr>
              <w:rPr>
                <w:b/>
                <w:sz w:val="21"/>
                <w:szCs w:val="21"/>
              </w:rPr>
            </w:pPr>
          </w:p>
        </w:tc>
        <w:tc>
          <w:tcPr>
            <w:tcW w:w="824" w:type="dxa"/>
            <w:gridSpan w:val="2"/>
          </w:tcPr>
          <w:p w:rsidR="00675B82" w:rsidRPr="005D6D93" w:rsidRDefault="00675B82">
            <w:pPr>
              <w:rPr>
                <w:b/>
                <w:sz w:val="21"/>
                <w:szCs w:val="21"/>
              </w:rPr>
            </w:pPr>
          </w:p>
        </w:tc>
        <w:tc>
          <w:tcPr>
            <w:tcW w:w="1559" w:type="dxa"/>
          </w:tcPr>
          <w:p w:rsidR="00675B82" w:rsidRPr="005D6D93" w:rsidRDefault="00675B82">
            <w:pPr>
              <w:rPr>
                <w:b/>
                <w:sz w:val="21"/>
                <w:szCs w:val="21"/>
              </w:rPr>
            </w:pPr>
          </w:p>
        </w:tc>
        <w:tc>
          <w:tcPr>
            <w:tcW w:w="1277" w:type="dxa"/>
          </w:tcPr>
          <w:p w:rsidR="00675B82" w:rsidRPr="005D6D93" w:rsidRDefault="00675B82">
            <w:pPr>
              <w:rPr>
                <w:b/>
                <w:sz w:val="21"/>
                <w:szCs w:val="21"/>
              </w:rPr>
            </w:pPr>
          </w:p>
        </w:tc>
        <w:tc>
          <w:tcPr>
            <w:tcW w:w="1699" w:type="dxa"/>
          </w:tcPr>
          <w:p w:rsidR="00675B82" w:rsidRPr="005D6D93" w:rsidRDefault="00675B82">
            <w:pPr>
              <w:rPr>
                <w:b/>
                <w:sz w:val="21"/>
                <w:szCs w:val="21"/>
              </w:rPr>
            </w:pPr>
          </w:p>
        </w:tc>
        <w:tc>
          <w:tcPr>
            <w:tcW w:w="1728" w:type="dxa"/>
            <w:gridSpan w:val="2"/>
          </w:tcPr>
          <w:p w:rsidR="00675B82" w:rsidRPr="005D6D93" w:rsidRDefault="00675B82">
            <w:pPr>
              <w:rPr>
                <w:b/>
                <w:sz w:val="21"/>
                <w:szCs w:val="21"/>
              </w:rPr>
            </w:pPr>
          </w:p>
        </w:tc>
        <w:tc>
          <w:tcPr>
            <w:tcW w:w="1729" w:type="dxa"/>
            <w:gridSpan w:val="2"/>
          </w:tcPr>
          <w:p w:rsidR="00675B82" w:rsidRPr="005D6D93" w:rsidRDefault="00675B82">
            <w:pPr>
              <w:rPr>
                <w:b/>
                <w:sz w:val="21"/>
                <w:szCs w:val="21"/>
              </w:rPr>
            </w:pPr>
          </w:p>
        </w:tc>
      </w:tr>
      <w:tr w:rsidR="00675B82" w:rsidTr="00CF18E6">
        <w:trPr>
          <w:trHeight w:val="465"/>
        </w:trPr>
        <w:tc>
          <w:tcPr>
            <w:tcW w:w="1018" w:type="dxa"/>
          </w:tcPr>
          <w:p w:rsidR="00675B82" w:rsidRPr="005D6D93" w:rsidRDefault="00675B82">
            <w:pPr>
              <w:rPr>
                <w:b/>
                <w:sz w:val="21"/>
                <w:szCs w:val="21"/>
              </w:rPr>
            </w:pPr>
          </w:p>
        </w:tc>
        <w:tc>
          <w:tcPr>
            <w:tcW w:w="824" w:type="dxa"/>
            <w:gridSpan w:val="2"/>
          </w:tcPr>
          <w:p w:rsidR="00675B82" w:rsidRPr="005D6D93" w:rsidRDefault="00675B82">
            <w:pPr>
              <w:rPr>
                <w:b/>
                <w:sz w:val="21"/>
                <w:szCs w:val="21"/>
              </w:rPr>
            </w:pPr>
          </w:p>
        </w:tc>
        <w:tc>
          <w:tcPr>
            <w:tcW w:w="1559" w:type="dxa"/>
          </w:tcPr>
          <w:p w:rsidR="00675B82" w:rsidRPr="005D6D93" w:rsidRDefault="00675B82">
            <w:pPr>
              <w:rPr>
                <w:b/>
                <w:sz w:val="21"/>
                <w:szCs w:val="21"/>
              </w:rPr>
            </w:pPr>
          </w:p>
        </w:tc>
        <w:tc>
          <w:tcPr>
            <w:tcW w:w="1277" w:type="dxa"/>
          </w:tcPr>
          <w:p w:rsidR="00675B82" w:rsidRPr="005D6D93" w:rsidRDefault="00675B82">
            <w:pPr>
              <w:rPr>
                <w:b/>
                <w:sz w:val="21"/>
                <w:szCs w:val="21"/>
              </w:rPr>
            </w:pPr>
          </w:p>
        </w:tc>
        <w:tc>
          <w:tcPr>
            <w:tcW w:w="1699" w:type="dxa"/>
          </w:tcPr>
          <w:p w:rsidR="00675B82" w:rsidRPr="005D6D93" w:rsidRDefault="00675B82">
            <w:pPr>
              <w:rPr>
                <w:b/>
                <w:sz w:val="21"/>
                <w:szCs w:val="21"/>
              </w:rPr>
            </w:pPr>
          </w:p>
        </w:tc>
        <w:tc>
          <w:tcPr>
            <w:tcW w:w="1728" w:type="dxa"/>
            <w:gridSpan w:val="2"/>
          </w:tcPr>
          <w:p w:rsidR="00675B82" w:rsidRPr="005D6D93" w:rsidRDefault="00675B82">
            <w:pPr>
              <w:rPr>
                <w:b/>
                <w:sz w:val="21"/>
                <w:szCs w:val="21"/>
              </w:rPr>
            </w:pPr>
          </w:p>
        </w:tc>
        <w:tc>
          <w:tcPr>
            <w:tcW w:w="1729" w:type="dxa"/>
            <w:gridSpan w:val="2"/>
          </w:tcPr>
          <w:p w:rsidR="00675B82" w:rsidRPr="005D6D93" w:rsidRDefault="00675B82">
            <w:pPr>
              <w:rPr>
                <w:b/>
                <w:sz w:val="21"/>
                <w:szCs w:val="21"/>
              </w:rPr>
            </w:pPr>
          </w:p>
        </w:tc>
      </w:tr>
      <w:tr w:rsidR="00675B82" w:rsidTr="00DA00F8">
        <w:trPr>
          <w:trHeight w:val="351"/>
        </w:trPr>
        <w:tc>
          <w:tcPr>
            <w:tcW w:w="1018" w:type="dxa"/>
          </w:tcPr>
          <w:p w:rsidR="00675B82" w:rsidRPr="005D6D93" w:rsidRDefault="00675B82">
            <w:pPr>
              <w:rPr>
                <w:b/>
                <w:sz w:val="21"/>
                <w:szCs w:val="21"/>
              </w:rPr>
            </w:pPr>
          </w:p>
        </w:tc>
        <w:tc>
          <w:tcPr>
            <w:tcW w:w="824" w:type="dxa"/>
            <w:gridSpan w:val="2"/>
          </w:tcPr>
          <w:p w:rsidR="00675B82" w:rsidRPr="005D6D93" w:rsidRDefault="00675B82">
            <w:pPr>
              <w:rPr>
                <w:b/>
                <w:sz w:val="21"/>
                <w:szCs w:val="21"/>
              </w:rPr>
            </w:pPr>
          </w:p>
        </w:tc>
        <w:tc>
          <w:tcPr>
            <w:tcW w:w="1559" w:type="dxa"/>
          </w:tcPr>
          <w:p w:rsidR="00675B82" w:rsidRPr="005D6D93" w:rsidRDefault="00675B82">
            <w:pPr>
              <w:rPr>
                <w:b/>
                <w:sz w:val="21"/>
                <w:szCs w:val="21"/>
              </w:rPr>
            </w:pPr>
          </w:p>
        </w:tc>
        <w:tc>
          <w:tcPr>
            <w:tcW w:w="1277" w:type="dxa"/>
          </w:tcPr>
          <w:p w:rsidR="00675B82" w:rsidRPr="005D6D93" w:rsidRDefault="00675B82">
            <w:pPr>
              <w:rPr>
                <w:b/>
                <w:sz w:val="21"/>
                <w:szCs w:val="21"/>
              </w:rPr>
            </w:pPr>
          </w:p>
        </w:tc>
        <w:tc>
          <w:tcPr>
            <w:tcW w:w="1699" w:type="dxa"/>
          </w:tcPr>
          <w:p w:rsidR="00675B82" w:rsidRPr="005D6D93" w:rsidRDefault="00675B82">
            <w:pPr>
              <w:rPr>
                <w:b/>
                <w:sz w:val="21"/>
                <w:szCs w:val="21"/>
              </w:rPr>
            </w:pPr>
          </w:p>
        </w:tc>
        <w:tc>
          <w:tcPr>
            <w:tcW w:w="1728" w:type="dxa"/>
            <w:gridSpan w:val="2"/>
          </w:tcPr>
          <w:p w:rsidR="00675B82" w:rsidRPr="005D6D93" w:rsidRDefault="00675B82">
            <w:pPr>
              <w:rPr>
                <w:b/>
                <w:sz w:val="21"/>
                <w:szCs w:val="21"/>
              </w:rPr>
            </w:pPr>
          </w:p>
        </w:tc>
        <w:tc>
          <w:tcPr>
            <w:tcW w:w="1729" w:type="dxa"/>
            <w:gridSpan w:val="2"/>
          </w:tcPr>
          <w:p w:rsidR="00675B82" w:rsidRPr="005D6D93" w:rsidRDefault="00675B82">
            <w:pPr>
              <w:rPr>
                <w:b/>
                <w:sz w:val="21"/>
                <w:szCs w:val="21"/>
              </w:rPr>
            </w:pPr>
          </w:p>
        </w:tc>
      </w:tr>
      <w:tr w:rsidR="00675B82">
        <w:trPr>
          <w:trHeight w:val="413"/>
        </w:trPr>
        <w:tc>
          <w:tcPr>
            <w:tcW w:w="9834" w:type="dxa"/>
            <w:gridSpan w:val="10"/>
          </w:tcPr>
          <w:p w:rsidR="00675B82" w:rsidRPr="005D6D93" w:rsidRDefault="00675B82">
            <w:pPr>
              <w:rPr>
                <w:b/>
                <w:sz w:val="21"/>
                <w:szCs w:val="21"/>
              </w:rPr>
            </w:pPr>
            <w:r w:rsidRPr="005D6D93">
              <w:rPr>
                <w:rFonts w:hint="eastAsia"/>
                <w:b/>
                <w:sz w:val="21"/>
                <w:szCs w:val="21"/>
              </w:rPr>
              <w:t>与审核组同行人员信息</w:t>
            </w:r>
          </w:p>
        </w:tc>
      </w:tr>
      <w:tr w:rsidR="00675B82" w:rsidTr="009D6308">
        <w:trPr>
          <w:trHeight w:val="418"/>
        </w:trPr>
        <w:tc>
          <w:tcPr>
            <w:tcW w:w="1018" w:type="dxa"/>
            <w:vAlign w:val="center"/>
          </w:tcPr>
          <w:p w:rsidR="00675B82" w:rsidRPr="005D6D93" w:rsidRDefault="00675B82">
            <w:pPr>
              <w:jc w:val="center"/>
              <w:rPr>
                <w:b/>
                <w:sz w:val="21"/>
                <w:szCs w:val="21"/>
              </w:rPr>
            </w:pPr>
            <w:r w:rsidRPr="005D6D93">
              <w:rPr>
                <w:rFonts w:hint="eastAsia"/>
                <w:b/>
                <w:sz w:val="21"/>
                <w:szCs w:val="21"/>
              </w:rPr>
              <w:t>姓名</w:t>
            </w:r>
          </w:p>
        </w:tc>
        <w:tc>
          <w:tcPr>
            <w:tcW w:w="824" w:type="dxa"/>
            <w:gridSpan w:val="2"/>
            <w:vAlign w:val="center"/>
          </w:tcPr>
          <w:p w:rsidR="00675B82" w:rsidRPr="005D6D93" w:rsidRDefault="00675B82">
            <w:pPr>
              <w:jc w:val="center"/>
              <w:rPr>
                <w:b/>
                <w:sz w:val="21"/>
                <w:szCs w:val="21"/>
              </w:rPr>
            </w:pPr>
            <w:r w:rsidRPr="005D6D93">
              <w:rPr>
                <w:rFonts w:hint="eastAsia"/>
                <w:b/>
                <w:sz w:val="21"/>
                <w:szCs w:val="21"/>
              </w:rPr>
              <w:t>性别</w:t>
            </w:r>
          </w:p>
        </w:tc>
        <w:tc>
          <w:tcPr>
            <w:tcW w:w="1559" w:type="dxa"/>
            <w:vAlign w:val="center"/>
          </w:tcPr>
          <w:p w:rsidR="00675B82" w:rsidRPr="005D6D93" w:rsidRDefault="00675B82">
            <w:pPr>
              <w:jc w:val="center"/>
              <w:rPr>
                <w:b/>
                <w:sz w:val="21"/>
                <w:szCs w:val="21"/>
              </w:rPr>
            </w:pPr>
            <w:r w:rsidRPr="005D6D93">
              <w:rPr>
                <w:rFonts w:hint="eastAsia"/>
                <w:b/>
                <w:sz w:val="21"/>
                <w:szCs w:val="21"/>
              </w:rPr>
              <w:t>角色</w:t>
            </w:r>
          </w:p>
        </w:tc>
        <w:tc>
          <w:tcPr>
            <w:tcW w:w="6433" w:type="dxa"/>
            <w:gridSpan w:val="6"/>
            <w:vAlign w:val="center"/>
          </w:tcPr>
          <w:p w:rsidR="00675B82" w:rsidRPr="005D6D93" w:rsidRDefault="00675B82">
            <w:pPr>
              <w:rPr>
                <w:b/>
                <w:sz w:val="21"/>
                <w:szCs w:val="21"/>
              </w:rPr>
            </w:pPr>
            <w:r w:rsidRPr="005D6D93">
              <w:rPr>
                <w:rFonts w:hint="eastAsia"/>
                <w:b/>
                <w:sz w:val="21"/>
                <w:szCs w:val="21"/>
              </w:rPr>
              <w:t>工作单位</w:t>
            </w:r>
          </w:p>
        </w:tc>
      </w:tr>
      <w:tr w:rsidR="00675B82" w:rsidTr="009D6308">
        <w:trPr>
          <w:trHeight w:val="418"/>
        </w:trPr>
        <w:tc>
          <w:tcPr>
            <w:tcW w:w="1018" w:type="dxa"/>
            <w:vAlign w:val="center"/>
          </w:tcPr>
          <w:p w:rsidR="00675B82" w:rsidRPr="005D6D93" w:rsidRDefault="00675B82">
            <w:pPr>
              <w:jc w:val="center"/>
              <w:rPr>
                <w:b/>
                <w:sz w:val="21"/>
                <w:szCs w:val="21"/>
              </w:rPr>
            </w:pPr>
          </w:p>
        </w:tc>
        <w:tc>
          <w:tcPr>
            <w:tcW w:w="824" w:type="dxa"/>
            <w:gridSpan w:val="2"/>
            <w:vAlign w:val="center"/>
          </w:tcPr>
          <w:p w:rsidR="00675B82" w:rsidRPr="005D6D93" w:rsidRDefault="00675B82">
            <w:pPr>
              <w:jc w:val="center"/>
              <w:rPr>
                <w:b/>
                <w:sz w:val="21"/>
                <w:szCs w:val="21"/>
              </w:rPr>
            </w:pPr>
          </w:p>
        </w:tc>
        <w:tc>
          <w:tcPr>
            <w:tcW w:w="1559" w:type="dxa"/>
            <w:vAlign w:val="center"/>
          </w:tcPr>
          <w:p w:rsidR="00675B82" w:rsidRPr="005D6D93" w:rsidRDefault="00675B82">
            <w:pPr>
              <w:jc w:val="center"/>
              <w:rPr>
                <w:b/>
                <w:sz w:val="21"/>
                <w:szCs w:val="21"/>
              </w:rPr>
            </w:pPr>
          </w:p>
        </w:tc>
        <w:tc>
          <w:tcPr>
            <w:tcW w:w="6433" w:type="dxa"/>
            <w:gridSpan w:val="6"/>
            <w:vAlign w:val="center"/>
          </w:tcPr>
          <w:p w:rsidR="00675B82" w:rsidRPr="005D6D93" w:rsidRDefault="00675B82">
            <w:pPr>
              <w:rPr>
                <w:b/>
                <w:sz w:val="21"/>
                <w:szCs w:val="21"/>
              </w:rPr>
            </w:pPr>
          </w:p>
        </w:tc>
      </w:tr>
      <w:tr w:rsidR="00675B82" w:rsidTr="009D6308">
        <w:trPr>
          <w:trHeight w:val="418"/>
        </w:trPr>
        <w:tc>
          <w:tcPr>
            <w:tcW w:w="1018" w:type="dxa"/>
            <w:vAlign w:val="center"/>
          </w:tcPr>
          <w:p w:rsidR="00675B82" w:rsidRDefault="00675B82">
            <w:pPr>
              <w:jc w:val="center"/>
              <w:rPr>
                <w:b/>
              </w:rPr>
            </w:pPr>
          </w:p>
        </w:tc>
        <w:tc>
          <w:tcPr>
            <w:tcW w:w="824" w:type="dxa"/>
            <w:gridSpan w:val="2"/>
            <w:vAlign w:val="center"/>
          </w:tcPr>
          <w:p w:rsidR="00675B82" w:rsidRDefault="00675B82">
            <w:pPr>
              <w:jc w:val="center"/>
              <w:rPr>
                <w:b/>
              </w:rPr>
            </w:pPr>
          </w:p>
        </w:tc>
        <w:tc>
          <w:tcPr>
            <w:tcW w:w="1559" w:type="dxa"/>
            <w:vAlign w:val="center"/>
          </w:tcPr>
          <w:p w:rsidR="00675B82" w:rsidRDefault="00675B82">
            <w:pPr>
              <w:jc w:val="center"/>
              <w:rPr>
                <w:b/>
              </w:rPr>
            </w:pPr>
          </w:p>
        </w:tc>
        <w:tc>
          <w:tcPr>
            <w:tcW w:w="6433" w:type="dxa"/>
            <w:gridSpan w:val="6"/>
            <w:vAlign w:val="center"/>
          </w:tcPr>
          <w:p w:rsidR="00675B82" w:rsidRDefault="00675B82">
            <w:pPr>
              <w:rPr>
                <w:b/>
              </w:rPr>
            </w:pPr>
          </w:p>
        </w:tc>
      </w:tr>
      <w:tr w:rsidR="00675B82" w:rsidTr="009D6308">
        <w:trPr>
          <w:trHeight w:val="418"/>
        </w:trPr>
        <w:tc>
          <w:tcPr>
            <w:tcW w:w="1018" w:type="dxa"/>
            <w:vAlign w:val="center"/>
          </w:tcPr>
          <w:p w:rsidR="00675B82" w:rsidRDefault="00675B82">
            <w:pPr>
              <w:jc w:val="center"/>
              <w:rPr>
                <w:b/>
              </w:rPr>
            </w:pPr>
          </w:p>
        </w:tc>
        <w:tc>
          <w:tcPr>
            <w:tcW w:w="824" w:type="dxa"/>
            <w:gridSpan w:val="2"/>
            <w:vAlign w:val="center"/>
          </w:tcPr>
          <w:p w:rsidR="00675B82" w:rsidRDefault="00675B82">
            <w:pPr>
              <w:jc w:val="center"/>
              <w:rPr>
                <w:b/>
              </w:rPr>
            </w:pPr>
          </w:p>
        </w:tc>
        <w:tc>
          <w:tcPr>
            <w:tcW w:w="1559" w:type="dxa"/>
            <w:vAlign w:val="center"/>
          </w:tcPr>
          <w:p w:rsidR="00675B82" w:rsidRDefault="00675B82">
            <w:pPr>
              <w:jc w:val="center"/>
              <w:rPr>
                <w:b/>
              </w:rPr>
            </w:pPr>
          </w:p>
        </w:tc>
        <w:tc>
          <w:tcPr>
            <w:tcW w:w="6433" w:type="dxa"/>
            <w:gridSpan w:val="6"/>
            <w:vAlign w:val="center"/>
          </w:tcPr>
          <w:p w:rsidR="00675B82" w:rsidRDefault="00675B82">
            <w:pPr>
              <w:rPr>
                <w:b/>
              </w:rPr>
            </w:pPr>
          </w:p>
        </w:tc>
      </w:tr>
    </w:tbl>
    <w:p w:rsidR="00EE150A" w:rsidRDefault="00EE150A">
      <w:pPr>
        <w:tabs>
          <w:tab w:val="left" w:pos="645"/>
        </w:tabs>
        <w:rPr>
          <w:b/>
          <w:sz w:val="26"/>
          <w:szCs w:val="26"/>
        </w:rPr>
      </w:pPr>
    </w:p>
    <w:p w:rsidR="005B46B4" w:rsidRDefault="001C2E89">
      <w:pPr>
        <w:tabs>
          <w:tab w:val="left" w:pos="645"/>
        </w:tabs>
        <w:rPr>
          <w:b/>
          <w:sz w:val="26"/>
          <w:szCs w:val="26"/>
        </w:rPr>
      </w:pPr>
      <w:r>
        <w:rPr>
          <w:rFonts w:hint="eastAsia"/>
          <w:b/>
          <w:sz w:val="26"/>
          <w:szCs w:val="26"/>
        </w:rPr>
        <w:t>二、审核目的</w:t>
      </w:r>
    </w:p>
    <w:p w:rsidR="009D6308" w:rsidRPr="005D6D93" w:rsidRDefault="001C2E89"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265E67" w:rsidRPr="005D6D93" w:rsidRDefault="004A7941" w:rsidP="009D6308">
      <w:pPr>
        <w:tabs>
          <w:tab w:val="left" w:pos="645"/>
        </w:tabs>
        <w:rPr>
          <w:b/>
          <w:sz w:val="21"/>
          <w:szCs w:val="21"/>
        </w:rPr>
      </w:pPr>
      <w:bookmarkStart w:id="5" w:name="Q勾选"/>
      <w:r w:rsidRPr="004A7941">
        <w:rPr>
          <w:rFonts w:hint="eastAsia"/>
          <w:b/>
          <w:sz w:val="21"/>
          <w:szCs w:val="21"/>
        </w:rPr>
        <w:t>■</w:t>
      </w:r>
      <w:bookmarkEnd w:id="5"/>
      <w:r w:rsidR="001C2E89" w:rsidRPr="005D6D93">
        <w:rPr>
          <w:rFonts w:hint="eastAsia"/>
          <w:b/>
          <w:sz w:val="21"/>
          <w:szCs w:val="21"/>
        </w:rPr>
        <w:t>保持认证注册资格：</w:t>
      </w:r>
      <w:r w:rsidR="001C2E89" w:rsidRPr="005D6D93">
        <w:rPr>
          <w:rFonts w:hint="eastAsia"/>
          <w:b/>
          <w:sz w:val="21"/>
          <w:szCs w:val="21"/>
        </w:rPr>
        <w:t>__________</w:t>
      </w:r>
    </w:p>
    <w:p w:rsidR="00265E67" w:rsidRPr="005D6D93" w:rsidRDefault="001C2E89"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265E67" w:rsidRPr="005D6D93" w:rsidRDefault="001C2E89"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265E67" w:rsidRPr="005D6D93" w:rsidRDefault="001C2E89"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r>
        <w:rPr>
          <w:rFonts w:hint="eastAsia"/>
          <w:b/>
          <w:sz w:val="21"/>
          <w:szCs w:val="21"/>
        </w:rPr>
        <w:t xml:space="preserve"> </w:t>
      </w:r>
    </w:p>
    <w:p w:rsidR="00EE150A" w:rsidRDefault="00EE150A" w:rsidP="009D6308">
      <w:pPr>
        <w:tabs>
          <w:tab w:val="left" w:pos="645"/>
        </w:tabs>
        <w:rPr>
          <w:b/>
          <w:sz w:val="26"/>
          <w:szCs w:val="26"/>
        </w:rPr>
      </w:pPr>
    </w:p>
    <w:p w:rsidR="005B46B4" w:rsidRDefault="001C2E89" w:rsidP="009D6308">
      <w:pPr>
        <w:tabs>
          <w:tab w:val="left" w:pos="645"/>
        </w:tabs>
        <w:rPr>
          <w:b/>
          <w:sz w:val="16"/>
          <w:szCs w:val="16"/>
        </w:rPr>
      </w:pPr>
      <w:r>
        <w:rPr>
          <w:rFonts w:hint="eastAsia"/>
          <w:b/>
          <w:sz w:val="26"/>
          <w:szCs w:val="26"/>
        </w:rPr>
        <w:t>三、审核准则</w:t>
      </w:r>
    </w:p>
    <w:p w:rsidR="004209E6" w:rsidRPr="005D6D93" w:rsidRDefault="001C2E89"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1C2E89"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1C2E89"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1C2E89"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idt OHSMS 18001:2007</w:t>
      </w:r>
      <w:r w:rsidRPr="005D6D93">
        <w:rPr>
          <w:rFonts w:hint="eastAsia"/>
          <w:b/>
          <w:sz w:val="21"/>
          <w:szCs w:val="21"/>
        </w:rPr>
        <w:t>标准</w:t>
      </w:r>
    </w:p>
    <w:p w:rsidR="004209E6" w:rsidRPr="005D6D93" w:rsidRDefault="004A7941" w:rsidP="004209E6">
      <w:pPr>
        <w:tabs>
          <w:tab w:val="left" w:pos="645"/>
        </w:tabs>
        <w:rPr>
          <w:b/>
          <w:sz w:val="21"/>
          <w:szCs w:val="21"/>
        </w:rPr>
      </w:pPr>
      <w:r w:rsidRPr="005D6D93">
        <w:rPr>
          <w:rFonts w:hint="eastAsia"/>
          <w:b/>
          <w:sz w:val="21"/>
          <w:szCs w:val="21"/>
        </w:rPr>
        <w:t>□</w:t>
      </w:r>
      <w:r w:rsidR="001C2E89" w:rsidRPr="005D6D93">
        <w:rPr>
          <w:rFonts w:hint="eastAsia"/>
          <w:b/>
          <w:sz w:val="21"/>
          <w:szCs w:val="21"/>
        </w:rPr>
        <w:t xml:space="preserve"> ISO45001</w:t>
      </w:r>
      <w:r w:rsidR="001C2E89" w:rsidRPr="005D6D93">
        <w:rPr>
          <w:rFonts w:hint="eastAsia"/>
          <w:b/>
          <w:sz w:val="21"/>
          <w:szCs w:val="21"/>
        </w:rPr>
        <w:t>：</w:t>
      </w:r>
      <w:r w:rsidR="001C2E89" w:rsidRPr="005D6D93">
        <w:rPr>
          <w:rFonts w:hint="eastAsia"/>
          <w:b/>
          <w:sz w:val="21"/>
          <w:szCs w:val="21"/>
        </w:rPr>
        <w:t>2018</w:t>
      </w:r>
      <w:r w:rsidR="001C2E89" w:rsidRPr="005D6D93">
        <w:rPr>
          <w:rFonts w:hint="eastAsia"/>
          <w:b/>
          <w:sz w:val="21"/>
          <w:szCs w:val="21"/>
        </w:rPr>
        <w:t>标准</w:t>
      </w:r>
    </w:p>
    <w:p w:rsidR="004209E6" w:rsidRDefault="001C2E89" w:rsidP="004209E6">
      <w:pPr>
        <w:tabs>
          <w:tab w:val="left" w:pos="645"/>
        </w:tabs>
        <w:rPr>
          <w:b/>
          <w:sz w:val="21"/>
          <w:szCs w:val="21"/>
        </w:rPr>
      </w:pPr>
      <w:r w:rsidRPr="005D6D93">
        <w:rPr>
          <w:rFonts w:hint="eastAsia"/>
          <w:b/>
          <w:sz w:val="21"/>
          <w:szCs w:val="21"/>
        </w:rPr>
        <w:t>□受审核方管理体系文件□适用的法律法规□认证合同</w:t>
      </w:r>
    </w:p>
    <w:p w:rsidR="00EE150A" w:rsidRPr="005D6D93" w:rsidRDefault="00EE150A" w:rsidP="004209E6">
      <w:pPr>
        <w:tabs>
          <w:tab w:val="left" w:pos="645"/>
        </w:tabs>
        <w:rPr>
          <w:b/>
          <w:sz w:val="21"/>
          <w:szCs w:val="21"/>
        </w:rPr>
      </w:pPr>
    </w:p>
    <w:p w:rsidR="00EE150A" w:rsidRDefault="00EE150A" w:rsidP="004209E6">
      <w:pPr>
        <w:tabs>
          <w:tab w:val="left" w:pos="645"/>
        </w:tabs>
        <w:rPr>
          <w:b/>
          <w:sz w:val="26"/>
          <w:szCs w:val="26"/>
        </w:rPr>
      </w:pPr>
    </w:p>
    <w:p w:rsidR="005B46B4" w:rsidRDefault="001C2E89"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265E67">
        <w:trPr>
          <w:trHeight w:val="135"/>
          <w:jc w:val="center"/>
        </w:trPr>
        <w:tc>
          <w:tcPr>
            <w:tcW w:w="2218" w:type="dxa"/>
            <w:gridSpan w:val="2"/>
            <w:vAlign w:val="center"/>
          </w:tcPr>
          <w:p w:rsidR="005B46B4" w:rsidRDefault="001C2E89">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1C2E89">
            <w:pPr>
              <w:spacing w:line="260" w:lineRule="exact"/>
              <w:rPr>
                <w:rFonts w:ascii="宋体"/>
                <w:b/>
                <w:color w:val="FF0000"/>
                <w:sz w:val="21"/>
              </w:rPr>
            </w:pPr>
            <w:bookmarkStart w:id="10" w:name="组织名称Add"/>
            <w:r w:rsidRPr="004D7F99">
              <w:rPr>
                <w:rFonts w:ascii="宋体"/>
                <w:b/>
                <w:sz w:val="21"/>
              </w:rPr>
              <w:t>山东博方教学设备有限公司</w:t>
            </w:r>
            <w:bookmarkEnd w:id="10"/>
          </w:p>
        </w:tc>
        <w:tc>
          <w:tcPr>
            <w:tcW w:w="1672" w:type="dxa"/>
            <w:vAlign w:val="center"/>
          </w:tcPr>
          <w:p w:rsidR="005B46B4" w:rsidRDefault="001C2E89">
            <w:pPr>
              <w:spacing w:line="260" w:lineRule="exact"/>
              <w:jc w:val="center"/>
              <w:rPr>
                <w:rFonts w:ascii="宋体"/>
                <w:b/>
                <w:sz w:val="21"/>
              </w:rPr>
            </w:pPr>
            <w:r>
              <w:rPr>
                <w:rFonts w:ascii="宋体" w:hAnsi="宋体" w:hint="eastAsia"/>
                <w:b/>
                <w:sz w:val="21"/>
              </w:rPr>
              <w:t>组织人数及</w:t>
            </w:r>
          </w:p>
          <w:p w:rsidR="005B46B4" w:rsidRDefault="001C2E89">
            <w:pPr>
              <w:spacing w:line="200" w:lineRule="exact"/>
              <w:rPr>
                <w:b/>
                <w:spacing w:val="-20"/>
              </w:rPr>
            </w:pPr>
            <w:r>
              <w:rPr>
                <w:rFonts w:ascii="宋体" w:hAnsi="宋体" w:hint="eastAsia"/>
                <w:b/>
                <w:sz w:val="21"/>
              </w:rPr>
              <w:t>变动情况核实</w:t>
            </w:r>
          </w:p>
        </w:tc>
        <w:tc>
          <w:tcPr>
            <w:tcW w:w="1500" w:type="dxa"/>
          </w:tcPr>
          <w:p w:rsidR="005B46B4" w:rsidRDefault="004A7941">
            <w:pPr>
              <w:spacing w:line="260" w:lineRule="exact"/>
              <w:rPr>
                <w:rFonts w:ascii="宋体"/>
                <w:b/>
                <w:sz w:val="21"/>
              </w:rPr>
            </w:pPr>
            <w:r>
              <w:rPr>
                <w:rFonts w:ascii="宋体" w:hint="eastAsia"/>
                <w:b/>
                <w:sz w:val="21"/>
              </w:rPr>
              <w:t>10</w:t>
            </w:r>
          </w:p>
        </w:tc>
      </w:tr>
      <w:tr w:rsidR="00265E67">
        <w:trPr>
          <w:trHeight w:val="546"/>
          <w:jc w:val="center"/>
        </w:trPr>
        <w:tc>
          <w:tcPr>
            <w:tcW w:w="2218" w:type="dxa"/>
            <w:gridSpan w:val="2"/>
            <w:vAlign w:val="center"/>
          </w:tcPr>
          <w:p w:rsidR="005B46B4" w:rsidRDefault="001C2E89">
            <w:pPr>
              <w:jc w:val="center"/>
              <w:rPr>
                <w:b/>
                <w:sz w:val="16"/>
                <w:szCs w:val="16"/>
              </w:rPr>
            </w:pPr>
            <w:r>
              <w:rPr>
                <w:rFonts w:ascii="宋体" w:hAnsi="宋体" w:hint="eastAsia"/>
                <w:b/>
                <w:sz w:val="21"/>
                <w:szCs w:val="21"/>
              </w:rPr>
              <w:t>注册地址</w:t>
            </w:r>
          </w:p>
        </w:tc>
        <w:tc>
          <w:tcPr>
            <w:tcW w:w="4416" w:type="dxa"/>
            <w:gridSpan w:val="4"/>
          </w:tcPr>
          <w:p w:rsidR="005B46B4" w:rsidRDefault="001C2E89">
            <w:pPr>
              <w:rPr>
                <w:rFonts w:ascii="宋体"/>
                <w:b/>
                <w:sz w:val="21"/>
              </w:rPr>
            </w:pPr>
            <w:bookmarkStart w:id="11" w:name="注册地址"/>
            <w:r>
              <w:rPr>
                <w:rFonts w:ascii="宋体"/>
                <w:b/>
                <w:sz w:val="21"/>
              </w:rPr>
              <w:t>山东省菏泽市鄄城县临商公路西侧</w:t>
            </w:r>
            <w:bookmarkEnd w:id="11"/>
          </w:p>
        </w:tc>
        <w:tc>
          <w:tcPr>
            <w:tcW w:w="1672" w:type="dxa"/>
            <w:vMerge w:val="restart"/>
            <w:vAlign w:val="center"/>
          </w:tcPr>
          <w:p w:rsidR="005B46B4" w:rsidRDefault="001C2E89">
            <w:pPr>
              <w:jc w:val="center"/>
              <w:rPr>
                <w:rFonts w:ascii="宋体"/>
                <w:b/>
                <w:sz w:val="21"/>
              </w:rPr>
            </w:pPr>
            <w:r>
              <w:rPr>
                <w:rFonts w:ascii="宋体" w:hAnsi="宋体" w:hint="eastAsia"/>
                <w:b/>
                <w:sz w:val="21"/>
              </w:rPr>
              <w:t>邮编</w:t>
            </w:r>
          </w:p>
        </w:tc>
        <w:tc>
          <w:tcPr>
            <w:tcW w:w="1500" w:type="dxa"/>
          </w:tcPr>
          <w:p w:rsidR="005B46B4" w:rsidRDefault="001C2E89">
            <w:pPr>
              <w:rPr>
                <w:rFonts w:ascii="宋体"/>
                <w:b/>
                <w:sz w:val="21"/>
              </w:rPr>
            </w:pPr>
            <w:bookmarkStart w:id="12" w:name="注册邮编"/>
            <w:r>
              <w:rPr>
                <w:rFonts w:ascii="宋体"/>
                <w:b/>
                <w:sz w:val="21"/>
              </w:rPr>
              <w:t>274600</w:t>
            </w:r>
            <w:bookmarkEnd w:id="12"/>
          </w:p>
        </w:tc>
      </w:tr>
      <w:tr w:rsidR="00265E67">
        <w:trPr>
          <w:trHeight w:val="434"/>
          <w:jc w:val="center"/>
        </w:trPr>
        <w:tc>
          <w:tcPr>
            <w:tcW w:w="2218" w:type="dxa"/>
            <w:gridSpan w:val="2"/>
            <w:vAlign w:val="center"/>
          </w:tcPr>
          <w:p w:rsidR="005B46B4" w:rsidRDefault="001C2E89">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1C2E89">
            <w:pPr>
              <w:rPr>
                <w:rFonts w:ascii="宋体"/>
                <w:b/>
                <w:sz w:val="21"/>
              </w:rPr>
            </w:pPr>
            <w:bookmarkStart w:id="13" w:name="办公地址"/>
            <w:r>
              <w:rPr>
                <w:rFonts w:ascii="宋体"/>
                <w:b/>
                <w:sz w:val="21"/>
              </w:rPr>
              <w:t>山东省菏泽市鄄城县临商公路西侧</w:t>
            </w:r>
            <w:bookmarkEnd w:id="13"/>
          </w:p>
        </w:tc>
        <w:tc>
          <w:tcPr>
            <w:tcW w:w="1672" w:type="dxa"/>
            <w:vMerge/>
            <w:vAlign w:val="center"/>
          </w:tcPr>
          <w:p w:rsidR="005B46B4" w:rsidRDefault="00FC78D7">
            <w:pPr>
              <w:jc w:val="center"/>
              <w:rPr>
                <w:rFonts w:ascii="宋体"/>
                <w:b/>
                <w:sz w:val="21"/>
              </w:rPr>
            </w:pPr>
          </w:p>
        </w:tc>
        <w:tc>
          <w:tcPr>
            <w:tcW w:w="1500" w:type="dxa"/>
          </w:tcPr>
          <w:p w:rsidR="005B46B4" w:rsidRDefault="001C2E89">
            <w:pPr>
              <w:rPr>
                <w:rFonts w:ascii="宋体"/>
                <w:b/>
                <w:sz w:val="21"/>
              </w:rPr>
            </w:pPr>
            <w:bookmarkStart w:id="14" w:name="办公邮编"/>
            <w:r>
              <w:rPr>
                <w:rFonts w:ascii="宋体"/>
                <w:b/>
                <w:sz w:val="21"/>
              </w:rPr>
              <w:t>274600</w:t>
            </w:r>
            <w:bookmarkEnd w:id="14"/>
          </w:p>
        </w:tc>
      </w:tr>
      <w:tr w:rsidR="00265E67">
        <w:trPr>
          <w:trHeight w:val="374"/>
          <w:jc w:val="center"/>
        </w:trPr>
        <w:tc>
          <w:tcPr>
            <w:tcW w:w="2218" w:type="dxa"/>
            <w:gridSpan w:val="2"/>
            <w:vAlign w:val="center"/>
          </w:tcPr>
          <w:p w:rsidR="005B46B4" w:rsidRDefault="001C2E89">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FC78D7">
            <w:pPr>
              <w:rPr>
                <w:rFonts w:ascii="宋体"/>
                <w:b/>
                <w:sz w:val="21"/>
              </w:rPr>
            </w:pPr>
          </w:p>
        </w:tc>
        <w:tc>
          <w:tcPr>
            <w:tcW w:w="1672" w:type="dxa"/>
            <w:vMerge/>
            <w:vAlign w:val="center"/>
          </w:tcPr>
          <w:p w:rsidR="005B46B4" w:rsidRDefault="00FC78D7">
            <w:pPr>
              <w:jc w:val="center"/>
              <w:rPr>
                <w:rFonts w:ascii="宋体"/>
                <w:b/>
                <w:sz w:val="21"/>
              </w:rPr>
            </w:pPr>
          </w:p>
        </w:tc>
        <w:tc>
          <w:tcPr>
            <w:tcW w:w="1500" w:type="dxa"/>
          </w:tcPr>
          <w:p w:rsidR="005B46B4" w:rsidRDefault="00FC78D7">
            <w:pPr>
              <w:rPr>
                <w:rFonts w:ascii="宋体"/>
                <w:b/>
                <w:sz w:val="21"/>
              </w:rPr>
            </w:pPr>
          </w:p>
        </w:tc>
      </w:tr>
      <w:tr w:rsidR="00265E67">
        <w:trPr>
          <w:trHeight w:val="256"/>
          <w:jc w:val="center"/>
        </w:trPr>
        <w:tc>
          <w:tcPr>
            <w:tcW w:w="2218" w:type="dxa"/>
            <w:gridSpan w:val="2"/>
            <w:vAlign w:val="center"/>
          </w:tcPr>
          <w:p w:rsidR="005B46B4" w:rsidRDefault="001C2E89">
            <w:pPr>
              <w:jc w:val="center"/>
              <w:rPr>
                <w:rFonts w:ascii="宋体"/>
                <w:b/>
                <w:sz w:val="21"/>
              </w:rPr>
            </w:pPr>
            <w:r>
              <w:rPr>
                <w:rFonts w:ascii="宋体" w:hAnsi="宋体" w:hint="eastAsia"/>
                <w:b/>
                <w:sz w:val="21"/>
              </w:rPr>
              <w:t>联系人</w:t>
            </w:r>
          </w:p>
        </w:tc>
        <w:tc>
          <w:tcPr>
            <w:tcW w:w="1689" w:type="dxa"/>
          </w:tcPr>
          <w:p w:rsidR="005B46B4" w:rsidRDefault="001C2E89">
            <w:pPr>
              <w:rPr>
                <w:rFonts w:ascii="宋体"/>
                <w:b/>
                <w:sz w:val="21"/>
              </w:rPr>
            </w:pPr>
            <w:bookmarkStart w:id="15" w:name="联系人"/>
            <w:r>
              <w:rPr>
                <w:rFonts w:ascii="宋体"/>
                <w:b/>
                <w:sz w:val="21"/>
              </w:rPr>
              <w:t>曹广钊</w:t>
            </w:r>
            <w:bookmarkEnd w:id="15"/>
          </w:p>
        </w:tc>
        <w:tc>
          <w:tcPr>
            <w:tcW w:w="1109" w:type="dxa"/>
            <w:vAlign w:val="center"/>
          </w:tcPr>
          <w:p w:rsidR="005B46B4" w:rsidRDefault="001C2E89">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1C2E89">
            <w:pPr>
              <w:jc w:val="center"/>
              <w:rPr>
                <w:rFonts w:ascii="宋体"/>
                <w:b/>
                <w:sz w:val="21"/>
              </w:rPr>
            </w:pPr>
            <w:bookmarkStart w:id="16" w:name="联系人电话Add"/>
            <w:r>
              <w:rPr>
                <w:rFonts w:ascii="宋体"/>
                <w:b/>
                <w:sz w:val="21"/>
              </w:rPr>
              <w:t>17515726362</w:t>
            </w:r>
            <w:bookmarkEnd w:id="16"/>
          </w:p>
        </w:tc>
        <w:tc>
          <w:tcPr>
            <w:tcW w:w="1672" w:type="dxa"/>
            <w:vAlign w:val="center"/>
          </w:tcPr>
          <w:p w:rsidR="005B46B4" w:rsidRDefault="001C2E89">
            <w:pPr>
              <w:jc w:val="center"/>
              <w:rPr>
                <w:rFonts w:ascii="宋体"/>
                <w:b/>
                <w:sz w:val="21"/>
              </w:rPr>
            </w:pPr>
            <w:r>
              <w:rPr>
                <w:rFonts w:ascii="宋体" w:hAnsi="宋体" w:hint="eastAsia"/>
                <w:b/>
                <w:sz w:val="21"/>
              </w:rPr>
              <w:t>传真</w:t>
            </w:r>
          </w:p>
        </w:tc>
        <w:tc>
          <w:tcPr>
            <w:tcW w:w="1500" w:type="dxa"/>
          </w:tcPr>
          <w:p w:rsidR="005B46B4" w:rsidRDefault="00FC78D7">
            <w:pPr>
              <w:rPr>
                <w:rFonts w:ascii="宋体"/>
                <w:b/>
                <w:sz w:val="21"/>
              </w:rPr>
            </w:pPr>
            <w:bookmarkStart w:id="17" w:name="联系人传真"/>
            <w:bookmarkEnd w:id="17"/>
          </w:p>
        </w:tc>
      </w:tr>
      <w:tr w:rsidR="00265E67">
        <w:trPr>
          <w:trHeight w:val="510"/>
          <w:jc w:val="center"/>
        </w:trPr>
        <w:tc>
          <w:tcPr>
            <w:tcW w:w="2218" w:type="dxa"/>
            <w:gridSpan w:val="2"/>
            <w:vAlign w:val="center"/>
          </w:tcPr>
          <w:p w:rsidR="005B46B4" w:rsidRPr="005D6D93" w:rsidRDefault="001C2E89">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1C2E89">
            <w:pPr>
              <w:rPr>
                <w:rFonts w:ascii="宋体" w:hAnsi="宋体"/>
                <w:b/>
                <w:sz w:val="21"/>
                <w:szCs w:val="21"/>
              </w:rPr>
            </w:pPr>
            <w:bookmarkStart w:id="18" w:name="法人"/>
            <w:r w:rsidRPr="005D6D93">
              <w:rPr>
                <w:rFonts w:ascii="宋体" w:hAnsi="宋体"/>
                <w:b/>
                <w:sz w:val="21"/>
                <w:szCs w:val="21"/>
              </w:rPr>
              <w:t>冯霞霞</w:t>
            </w:r>
            <w:bookmarkEnd w:id="18"/>
          </w:p>
        </w:tc>
        <w:tc>
          <w:tcPr>
            <w:tcW w:w="1109" w:type="dxa"/>
            <w:vAlign w:val="center"/>
          </w:tcPr>
          <w:p w:rsidR="005B46B4" w:rsidRPr="005D6D93" w:rsidRDefault="001C2E89">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233D61">
            <w:pPr>
              <w:rPr>
                <w:rFonts w:ascii="宋体" w:hAnsi="宋体"/>
                <w:b/>
                <w:sz w:val="21"/>
                <w:szCs w:val="21"/>
              </w:rPr>
            </w:pPr>
            <w:proofErr w:type="gramStart"/>
            <w:r>
              <w:rPr>
                <w:rFonts w:ascii="宋体" w:hAnsi="宋体"/>
                <w:b/>
                <w:sz w:val="21"/>
                <w:szCs w:val="21"/>
              </w:rPr>
              <w:t>于壮</w:t>
            </w:r>
            <w:proofErr w:type="gramEnd"/>
          </w:p>
        </w:tc>
        <w:tc>
          <w:tcPr>
            <w:tcW w:w="1672" w:type="dxa"/>
            <w:vAlign w:val="center"/>
          </w:tcPr>
          <w:p w:rsidR="005B46B4" w:rsidRPr="005D6D93" w:rsidRDefault="001C2E89">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1C2E89">
            <w:pPr>
              <w:rPr>
                <w:rFonts w:ascii="宋体"/>
                <w:b/>
                <w:sz w:val="21"/>
              </w:rPr>
            </w:pPr>
            <w:bookmarkStart w:id="19" w:name="管理者代表"/>
            <w:r>
              <w:rPr>
                <w:rFonts w:ascii="宋体"/>
                <w:b/>
                <w:sz w:val="21"/>
              </w:rPr>
              <w:t>曹广钊</w:t>
            </w:r>
            <w:bookmarkEnd w:id="19"/>
          </w:p>
        </w:tc>
      </w:tr>
      <w:tr w:rsidR="00265E67">
        <w:trPr>
          <w:trHeight w:val="357"/>
          <w:jc w:val="center"/>
        </w:trPr>
        <w:tc>
          <w:tcPr>
            <w:tcW w:w="2218" w:type="dxa"/>
            <w:gridSpan w:val="2"/>
            <w:vAlign w:val="center"/>
          </w:tcPr>
          <w:p w:rsidR="005B46B4" w:rsidRPr="005D6D93" w:rsidRDefault="001C2E89">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1C2E89">
            <w:pPr>
              <w:rPr>
                <w:rFonts w:ascii="宋体" w:hAnsi="宋体"/>
                <w:b/>
                <w:sz w:val="21"/>
                <w:szCs w:val="21"/>
              </w:rPr>
            </w:pPr>
            <w:bookmarkStart w:id="20" w:name="审核日期"/>
            <w:r w:rsidRPr="005D6D93">
              <w:rPr>
                <w:rFonts w:ascii="宋体" w:hAnsi="宋体"/>
                <w:b/>
                <w:sz w:val="21"/>
                <w:szCs w:val="21"/>
              </w:rPr>
              <w:t>2019年11月10日 上午至2019年11月12日 下午</w:t>
            </w:r>
            <w:bookmarkEnd w:id="20"/>
          </w:p>
        </w:tc>
        <w:tc>
          <w:tcPr>
            <w:tcW w:w="1609" w:type="dxa"/>
            <w:vAlign w:val="center"/>
          </w:tcPr>
          <w:p w:rsidR="005B46B4" w:rsidRPr="005D6D93" w:rsidRDefault="001C2E89">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233D61">
            <w:pPr>
              <w:rPr>
                <w:rFonts w:ascii="宋体" w:hAnsi="宋体"/>
                <w:b/>
                <w:sz w:val="21"/>
                <w:szCs w:val="21"/>
              </w:rPr>
            </w:pPr>
            <w:r w:rsidRPr="00233D61">
              <w:rPr>
                <w:rFonts w:ascii="宋体" w:hAnsi="宋体" w:hint="eastAsia"/>
                <w:b/>
                <w:sz w:val="21"/>
                <w:szCs w:val="21"/>
              </w:rPr>
              <w:t>■</w:t>
            </w:r>
            <w:r w:rsidR="001C2E89" w:rsidRPr="005D6D93">
              <w:rPr>
                <w:rFonts w:ascii="宋体" w:hAnsi="宋体" w:hint="eastAsia"/>
                <w:b/>
                <w:sz w:val="21"/>
                <w:szCs w:val="21"/>
              </w:rPr>
              <w:t>是□否</w:t>
            </w:r>
          </w:p>
        </w:tc>
      </w:tr>
      <w:tr w:rsidR="00265E67" w:rsidTr="005D6D93">
        <w:trPr>
          <w:cantSplit/>
          <w:trHeight w:val="1296"/>
          <w:jc w:val="center"/>
        </w:trPr>
        <w:tc>
          <w:tcPr>
            <w:tcW w:w="2218" w:type="dxa"/>
            <w:gridSpan w:val="2"/>
            <w:vAlign w:val="center"/>
          </w:tcPr>
          <w:p w:rsidR="005B46B4" w:rsidRPr="002C27E0" w:rsidRDefault="001C2E89">
            <w:pPr>
              <w:spacing w:line="260" w:lineRule="exact"/>
              <w:jc w:val="center"/>
              <w:rPr>
                <w:rFonts w:ascii="宋体" w:hAnsi="宋体"/>
                <w:b/>
                <w:sz w:val="21"/>
                <w:szCs w:val="21"/>
              </w:rPr>
            </w:pPr>
            <w:bookmarkStart w:id="21" w:name="_GoBack" w:colFirst="0" w:colLast="1"/>
            <w:r w:rsidRPr="002C27E0">
              <w:rPr>
                <w:rFonts w:ascii="宋体" w:hAnsi="宋体" w:hint="eastAsia"/>
                <w:b/>
                <w:sz w:val="21"/>
                <w:szCs w:val="21"/>
              </w:rPr>
              <w:t>产品</w:t>
            </w:r>
            <w:r w:rsidRPr="002C27E0">
              <w:rPr>
                <w:rFonts w:ascii="宋体" w:hAnsi="宋体"/>
                <w:b/>
                <w:sz w:val="21"/>
                <w:szCs w:val="21"/>
              </w:rPr>
              <w:t>/</w:t>
            </w:r>
            <w:r w:rsidRPr="002C27E0">
              <w:rPr>
                <w:rFonts w:ascii="宋体" w:hAnsi="宋体" w:hint="eastAsia"/>
                <w:b/>
                <w:sz w:val="21"/>
                <w:szCs w:val="21"/>
              </w:rPr>
              <w:t>服务认证范围</w:t>
            </w:r>
          </w:p>
        </w:tc>
        <w:tc>
          <w:tcPr>
            <w:tcW w:w="7588" w:type="dxa"/>
            <w:gridSpan w:val="6"/>
          </w:tcPr>
          <w:p w:rsidR="005B46B4" w:rsidRPr="002C27E0" w:rsidRDefault="001C2E89">
            <w:pPr>
              <w:spacing w:line="360" w:lineRule="exact"/>
              <w:rPr>
                <w:rFonts w:ascii="宋体" w:hAnsi="宋体"/>
                <w:b/>
                <w:sz w:val="21"/>
                <w:szCs w:val="21"/>
              </w:rPr>
            </w:pPr>
            <w:bookmarkStart w:id="22" w:name="Q勾选15Add1"/>
            <w:r w:rsidRPr="002C27E0">
              <w:rPr>
                <w:rFonts w:ascii="宋体" w:hAnsi="宋体" w:hint="eastAsia"/>
                <w:b/>
                <w:sz w:val="21"/>
                <w:szCs w:val="21"/>
              </w:rPr>
              <w:t>■</w:t>
            </w:r>
            <w:bookmarkEnd w:id="22"/>
            <w:r w:rsidRPr="002C27E0">
              <w:rPr>
                <w:rFonts w:ascii="宋体" w:hAnsi="宋体"/>
                <w:b/>
                <w:sz w:val="21"/>
                <w:szCs w:val="21"/>
              </w:rPr>
              <w:t>QMS</w:t>
            </w:r>
            <w:r w:rsidRPr="002C27E0">
              <w:rPr>
                <w:rFonts w:ascii="宋体" w:hAnsi="宋体" w:hint="eastAsia"/>
                <w:b/>
                <w:sz w:val="21"/>
                <w:szCs w:val="21"/>
              </w:rPr>
              <w:t>：</w:t>
            </w:r>
            <w:bookmarkStart w:id="23" w:name="QJ勾选Add1"/>
            <w:r w:rsidRPr="002C27E0">
              <w:rPr>
                <w:rFonts w:ascii="宋体" w:hAnsi="宋体" w:hint="eastAsia"/>
                <w:b/>
                <w:sz w:val="21"/>
                <w:szCs w:val="21"/>
              </w:rPr>
              <w:t>□</w:t>
            </w:r>
            <w:bookmarkEnd w:id="23"/>
            <w:r w:rsidRPr="002C27E0">
              <w:rPr>
                <w:rFonts w:ascii="宋体" w:hAnsi="宋体" w:hint="eastAsia"/>
                <w:b/>
                <w:sz w:val="21"/>
                <w:szCs w:val="21"/>
              </w:rPr>
              <w:t>5</w:t>
            </w:r>
            <w:r w:rsidRPr="002C27E0">
              <w:rPr>
                <w:rFonts w:ascii="宋体" w:hAnsi="宋体"/>
                <w:b/>
                <w:sz w:val="21"/>
                <w:szCs w:val="21"/>
              </w:rPr>
              <w:t>0430</w:t>
            </w:r>
            <w:r w:rsidR="00233D61" w:rsidRPr="002C27E0">
              <w:rPr>
                <w:rFonts w:ascii="宋体" w:hAnsi="宋体" w:hint="eastAsia"/>
                <w:sz w:val="21"/>
                <w:szCs w:val="21"/>
              </w:rPr>
              <w:t>教学仪器、幼儿教具、厨房设备、音体美卫劳器材、探究仪器、多媒体教学设备、云教室、录播系统、监控设备、心理咨询室设备、学生课桌椅、床、学生校服、地理历史教室设备、玻璃仪器、家用电器、数码产品、办公设备、办公家具、实验室成套设备、环保仪器、仪器橱柜、健身器材、3D实训</w:t>
            </w:r>
            <w:proofErr w:type="gramStart"/>
            <w:r w:rsidR="00233D61" w:rsidRPr="002C27E0">
              <w:rPr>
                <w:rFonts w:ascii="宋体" w:hAnsi="宋体" w:hint="eastAsia"/>
                <w:sz w:val="21"/>
                <w:szCs w:val="21"/>
              </w:rPr>
              <w:t>室配套</w:t>
            </w:r>
            <w:proofErr w:type="gramEnd"/>
            <w:r w:rsidR="00233D61" w:rsidRPr="002C27E0">
              <w:rPr>
                <w:rFonts w:ascii="宋体" w:hAnsi="宋体" w:hint="eastAsia"/>
                <w:sz w:val="21"/>
                <w:szCs w:val="21"/>
              </w:rPr>
              <w:t>设施的销售；</w:t>
            </w:r>
          </w:p>
          <w:p w:rsidR="005B46B4" w:rsidRPr="002C27E0" w:rsidRDefault="001C2E89">
            <w:pPr>
              <w:spacing w:line="360" w:lineRule="exact"/>
              <w:rPr>
                <w:rFonts w:ascii="宋体" w:hAnsi="宋体"/>
                <w:b/>
                <w:sz w:val="21"/>
                <w:szCs w:val="21"/>
              </w:rPr>
            </w:pPr>
            <w:bookmarkStart w:id="24" w:name="E勾选Add1"/>
            <w:r w:rsidRPr="002C27E0">
              <w:rPr>
                <w:rFonts w:ascii="宋体" w:hAnsi="宋体" w:hint="eastAsia"/>
                <w:b/>
                <w:sz w:val="21"/>
                <w:szCs w:val="21"/>
              </w:rPr>
              <w:t>■</w:t>
            </w:r>
            <w:bookmarkEnd w:id="24"/>
            <w:r w:rsidRPr="002C27E0">
              <w:rPr>
                <w:rFonts w:ascii="宋体" w:hAnsi="宋体"/>
                <w:b/>
                <w:sz w:val="21"/>
                <w:szCs w:val="21"/>
              </w:rPr>
              <w:t>EMS</w:t>
            </w:r>
            <w:r w:rsidRPr="002C27E0">
              <w:rPr>
                <w:rFonts w:ascii="宋体" w:hAnsi="宋体" w:hint="eastAsia"/>
                <w:b/>
                <w:sz w:val="21"/>
                <w:szCs w:val="21"/>
              </w:rPr>
              <w:t>：</w:t>
            </w:r>
            <w:r w:rsidR="00233D61" w:rsidRPr="002C27E0">
              <w:rPr>
                <w:rFonts w:ascii="宋体" w:hAnsi="宋体" w:hint="eastAsia"/>
                <w:sz w:val="21"/>
                <w:szCs w:val="21"/>
              </w:rPr>
              <w:t>教学仪器、幼儿教具、厨房设备、音体美卫劳器材、探究仪器、多媒体教学设备、云教室、录播系统、监控设备、心理咨询室设备、学生课桌椅、床、学生校服、地理历史教室设备、玻璃仪器、家用电器、数码产品、办公设备、办公家具、实验室成套设备、环保仪器、仪器橱柜、健身器材、3D实训</w:t>
            </w:r>
            <w:proofErr w:type="gramStart"/>
            <w:r w:rsidR="00233D61" w:rsidRPr="002C27E0">
              <w:rPr>
                <w:rFonts w:ascii="宋体" w:hAnsi="宋体" w:hint="eastAsia"/>
                <w:sz w:val="21"/>
                <w:szCs w:val="21"/>
              </w:rPr>
              <w:t>室配套</w:t>
            </w:r>
            <w:proofErr w:type="gramEnd"/>
            <w:r w:rsidR="00233D61" w:rsidRPr="002C27E0">
              <w:rPr>
                <w:rFonts w:ascii="宋体" w:hAnsi="宋体" w:hint="eastAsia"/>
                <w:sz w:val="21"/>
                <w:szCs w:val="21"/>
              </w:rPr>
              <w:t>设施的销售及所涉及场所的相关环境管理活动；</w:t>
            </w:r>
          </w:p>
          <w:p w:rsidR="005B46B4" w:rsidRPr="002C27E0" w:rsidRDefault="001C2E89">
            <w:pPr>
              <w:spacing w:line="360" w:lineRule="exact"/>
              <w:rPr>
                <w:rFonts w:ascii="宋体" w:hAnsi="宋体"/>
                <w:b/>
                <w:sz w:val="21"/>
                <w:szCs w:val="21"/>
              </w:rPr>
            </w:pPr>
            <w:bookmarkStart w:id="25" w:name="S勾选Add2"/>
            <w:r w:rsidRPr="002C27E0">
              <w:rPr>
                <w:rFonts w:ascii="宋体" w:hAnsi="宋体" w:hint="eastAsia"/>
                <w:b/>
                <w:sz w:val="21"/>
                <w:szCs w:val="21"/>
              </w:rPr>
              <w:t>■</w:t>
            </w:r>
            <w:bookmarkEnd w:id="25"/>
            <w:r w:rsidRPr="002C27E0">
              <w:rPr>
                <w:rFonts w:ascii="宋体" w:hAnsi="宋体"/>
                <w:b/>
                <w:sz w:val="21"/>
                <w:szCs w:val="21"/>
              </w:rPr>
              <w:t>OHSMS</w:t>
            </w:r>
            <w:r w:rsidRPr="002C27E0">
              <w:rPr>
                <w:rFonts w:ascii="宋体" w:hAnsi="宋体" w:hint="eastAsia"/>
                <w:b/>
                <w:sz w:val="21"/>
                <w:szCs w:val="21"/>
              </w:rPr>
              <w:t>：</w:t>
            </w:r>
            <w:r w:rsidR="00233D61" w:rsidRPr="002C27E0">
              <w:rPr>
                <w:rFonts w:ascii="宋体" w:hAnsi="宋体" w:hint="eastAsia"/>
                <w:sz w:val="21"/>
                <w:szCs w:val="21"/>
              </w:rPr>
              <w:t>教学仪器、幼儿教具、厨房设备、音体美卫劳器材、探究仪器、多媒体教学设备、云教室、录播系统、监控设备、心理咨询室设备、学生课桌椅、床、学生校服、地理历史教室设备、玻璃仪器、家用电器、数码产品、办公设备、办公家具、实验室成套设备、环保仪器、仪器橱柜、健身器材、3D实训</w:t>
            </w:r>
            <w:proofErr w:type="gramStart"/>
            <w:r w:rsidR="00233D61" w:rsidRPr="002C27E0">
              <w:rPr>
                <w:rFonts w:ascii="宋体" w:hAnsi="宋体" w:hint="eastAsia"/>
                <w:sz w:val="21"/>
                <w:szCs w:val="21"/>
              </w:rPr>
              <w:t>室配套</w:t>
            </w:r>
            <w:proofErr w:type="gramEnd"/>
            <w:r w:rsidR="00233D61" w:rsidRPr="002C27E0">
              <w:rPr>
                <w:rFonts w:ascii="宋体" w:hAnsi="宋体" w:hint="eastAsia"/>
                <w:sz w:val="21"/>
                <w:szCs w:val="21"/>
              </w:rPr>
              <w:t>设施的销售及所涉及场所的相关职业健康安全管理活动；</w:t>
            </w:r>
          </w:p>
        </w:tc>
      </w:tr>
      <w:bookmarkEnd w:id="21"/>
      <w:tr w:rsidR="00265E67">
        <w:trPr>
          <w:cantSplit/>
          <w:trHeight w:val="838"/>
          <w:jc w:val="center"/>
        </w:trPr>
        <w:tc>
          <w:tcPr>
            <w:tcW w:w="1041" w:type="dxa"/>
            <w:vAlign w:val="center"/>
          </w:tcPr>
          <w:p w:rsidR="005B46B4" w:rsidRPr="005D6D93" w:rsidRDefault="001C2E89">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FC78D7">
            <w:pPr>
              <w:spacing w:line="180" w:lineRule="exact"/>
              <w:jc w:val="center"/>
              <w:rPr>
                <w:rFonts w:ascii="宋体" w:hAnsi="宋体"/>
                <w:b/>
                <w:sz w:val="21"/>
                <w:szCs w:val="21"/>
              </w:rPr>
            </w:pPr>
          </w:p>
        </w:tc>
        <w:tc>
          <w:tcPr>
            <w:tcW w:w="1177" w:type="dxa"/>
            <w:vAlign w:val="center"/>
          </w:tcPr>
          <w:p w:rsidR="005B46B4" w:rsidRPr="005D6D93" w:rsidRDefault="001C2E89">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FC78D7">
            <w:pPr>
              <w:spacing w:line="260" w:lineRule="exact"/>
              <w:jc w:val="center"/>
              <w:rPr>
                <w:rFonts w:ascii="宋体" w:hAnsi="宋体"/>
                <w:b/>
                <w:sz w:val="21"/>
                <w:szCs w:val="21"/>
              </w:rPr>
            </w:pPr>
          </w:p>
          <w:p w:rsidR="005B46B4" w:rsidRPr="005D6D93" w:rsidRDefault="00233D61">
            <w:pPr>
              <w:spacing w:line="260" w:lineRule="exact"/>
              <w:rPr>
                <w:rFonts w:ascii="宋体" w:hAnsi="宋体"/>
                <w:b/>
                <w:sz w:val="21"/>
                <w:szCs w:val="21"/>
              </w:rPr>
            </w:pPr>
            <w:r w:rsidRPr="004D7F99">
              <w:rPr>
                <w:rFonts w:ascii="宋体" w:hAnsi="宋体" w:hint="eastAsia"/>
                <w:b/>
                <w:sz w:val="21"/>
                <w:szCs w:val="21"/>
              </w:rPr>
              <w:t>■</w:t>
            </w:r>
            <w:r w:rsidR="001C2E89" w:rsidRPr="005D6D93">
              <w:rPr>
                <w:rFonts w:ascii="宋体" w:hAnsi="宋体" w:hint="eastAsia"/>
                <w:b/>
                <w:sz w:val="21"/>
                <w:szCs w:val="21"/>
              </w:rPr>
              <w:t>否</w:t>
            </w:r>
          </w:p>
        </w:tc>
        <w:tc>
          <w:tcPr>
            <w:tcW w:w="7588" w:type="dxa"/>
            <w:gridSpan w:val="6"/>
          </w:tcPr>
          <w:p w:rsidR="005B46B4" w:rsidRPr="005D6D93" w:rsidRDefault="001C2E89">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265E67">
        <w:trPr>
          <w:trHeight w:val="600"/>
          <w:jc w:val="center"/>
        </w:trPr>
        <w:tc>
          <w:tcPr>
            <w:tcW w:w="2218" w:type="dxa"/>
            <w:gridSpan w:val="2"/>
            <w:vAlign w:val="center"/>
          </w:tcPr>
          <w:p w:rsidR="005B46B4" w:rsidRPr="005D6D93" w:rsidRDefault="001C2E89">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1C2E89">
            <w:pPr>
              <w:spacing w:line="260" w:lineRule="exact"/>
              <w:rPr>
                <w:rFonts w:ascii="宋体" w:hAnsi="宋体"/>
                <w:b/>
                <w:sz w:val="21"/>
                <w:szCs w:val="21"/>
              </w:rPr>
            </w:pPr>
            <w:bookmarkStart w:id="26" w:name="专业代码"/>
            <w:r w:rsidRPr="005D6D93">
              <w:rPr>
                <w:rFonts w:ascii="宋体" w:hAnsi="宋体"/>
                <w:b/>
                <w:sz w:val="21"/>
                <w:szCs w:val="21"/>
              </w:rPr>
              <w:t>Q：29.12.00</w:t>
            </w:r>
          </w:p>
          <w:p w:rsidR="005B46B4" w:rsidRPr="005D6D93" w:rsidRDefault="001C2E89">
            <w:pPr>
              <w:spacing w:line="260" w:lineRule="exact"/>
              <w:rPr>
                <w:rFonts w:ascii="宋体" w:hAnsi="宋体"/>
                <w:b/>
                <w:sz w:val="21"/>
                <w:szCs w:val="21"/>
              </w:rPr>
            </w:pPr>
            <w:r w:rsidRPr="005D6D93">
              <w:rPr>
                <w:rFonts w:ascii="宋体" w:hAnsi="宋体"/>
                <w:b/>
                <w:sz w:val="21"/>
                <w:szCs w:val="21"/>
              </w:rPr>
              <w:t>E：29.12.00</w:t>
            </w:r>
          </w:p>
          <w:p w:rsidR="005B46B4" w:rsidRPr="005D6D93" w:rsidRDefault="001C2E89">
            <w:pPr>
              <w:spacing w:line="260" w:lineRule="exact"/>
              <w:rPr>
                <w:rFonts w:ascii="宋体" w:hAnsi="宋体"/>
                <w:b/>
                <w:sz w:val="21"/>
                <w:szCs w:val="21"/>
              </w:rPr>
            </w:pPr>
            <w:r w:rsidRPr="005D6D93">
              <w:rPr>
                <w:rFonts w:ascii="宋体" w:hAnsi="宋体"/>
                <w:b/>
                <w:sz w:val="21"/>
                <w:szCs w:val="21"/>
              </w:rPr>
              <w:t>O：29.12.00</w:t>
            </w:r>
            <w:bookmarkEnd w:id="26"/>
          </w:p>
        </w:tc>
        <w:tc>
          <w:tcPr>
            <w:tcW w:w="1109" w:type="dxa"/>
            <w:vAlign w:val="center"/>
          </w:tcPr>
          <w:p w:rsidR="005B46B4" w:rsidRPr="005D6D93" w:rsidRDefault="001C2E89">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1C2E89">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Default="001C2E89">
            <w:pPr>
              <w:spacing w:line="260" w:lineRule="exact"/>
              <w:rPr>
                <w:rFonts w:ascii="宋体" w:hAnsi="宋体"/>
                <w:b/>
                <w:sz w:val="21"/>
                <w:szCs w:val="21"/>
              </w:rPr>
            </w:pPr>
            <w:bookmarkStart w:id="27" w:name="证书有效期"/>
            <w:r w:rsidRPr="005D6D93">
              <w:rPr>
                <w:rFonts w:ascii="宋体" w:hAnsi="宋体"/>
                <w:b/>
                <w:sz w:val="21"/>
                <w:szCs w:val="21"/>
              </w:rPr>
              <w:t>Q:,E:,O:</w:t>
            </w:r>
            <w:bookmarkEnd w:id="27"/>
          </w:p>
          <w:p w:rsidR="001F6A2F" w:rsidRPr="005D6D93" w:rsidRDefault="001F6A2F">
            <w:pPr>
              <w:spacing w:line="260" w:lineRule="exact"/>
              <w:rPr>
                <w:rFonts w:ascii="宋体" w:hAnsi="宋体"/>
                <w:b/>
                <w:sz w:val="21"/>
                <w:szCs w:val="21"/>
              </w:rPr>
            </w:pPr>
            <w:r>
              <w:rPr>
                <w:rFonts w:ascii="宋体" w:hAnsi="宋体" w:hint="eastAsia"/>
                <w:b/>
                <w:sz w:val="21"/>
                <w:szCs w:val="21"/>
              </w:rPr>
              <w:t>2021年11月</w:t>
            </w:r>
          </w:p>
        </w:tc>
        <w:tc>
          <w:tcPr>
            <w:tcW w:w="1672" w:type="dxa"/>
            <w:vAlign w:val="center"/>
          </w:tcPr>
          <w:p w:rsidR="005B46B4" w:rsidRPr="005D6D93" w:rsidRDefault="001C2E89">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1C2E89">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233D61" w:rsidP="001F6A2F">
            <w:pPr>
              <w:spacing w:line="260" w:lineRule="exact"/>
              <w:rPr>
                <w:rFonts w:ascii="宋体"/>
                <w:b/>
                <w:sz w:val="21"/>
              </w:rPr>
            </w:pPr>
            <w:r>
              <w:rPr>
                <w:rFonts w:ascii="宋体" w:hint="eastAsia"/>
                <w:b/>
                <w:sz w:val="21"/>
              </w:rPr>
              <w:t>2018</w:t>
            </w:r>
            <w:r w:rsidR="001F6A2F">
              <w:rPr>
                <w:rFonts w:ascii="宋体" w:hint="eastAsia"/>
                <w:b/>
                <w:sz w:val="21"/>
              </w:rPr>
              <w:t>年</w:t>
            </w:r>
            <w:r>
              <w:rPr>
                <w:rFonts w:ascii="宋体" w:hint="eastAsia"/>
                <w:b/>
                <w:sz w:val="21"/>
              </w:rPr>
              <w:t>1</w:t>
            </w:r>
            <w:r w:rsidR="001F6A2F">
              <w:rPr>
                <w:rFonts w:ascii="宋体" w:hint="eastAsia"/>
                <w:b/>
                <w:sz w:val="21"/>
              </w:rPr>
              <w:t>1月</w:t>
            </w:r>
          </w:p>
        </w:tc>
      </w:tr>
    </w:tbl>
    <w:p w:rsidR="00A77E51" w:rsidRDefault="00A77E51" w:rsidP="000B1D53">
      <w:pPr>
        <w:tabs>
          <w:tab w:val="left" w:pos="645"/>
        </w:tabs>
        <w:spacing w:afterLines="50" w:after="163" w:line="360" w:lineRule="exact"/>
        <w:rPr>
          <w:b/>
          <w:sz w:val="26"/>
          <w:szCs w:val="26"/>
        </w:rPr>
      </w:pPr>
    </w:p>
    <w:p w:rsidR="00EE150A" w:rsidRDefault="00EE150A" w:rsidP="00EE150A">
      <w:pPr>
        <w:tabs>
          <w:tab w:val="left" w:pos="645"/>
        </w:tabs>
        <w:spacing w:afterLines="50" w:after="163" w:line="360" w:lineRule="exact"/>
        <w:rPr>
          <w:b/>
          <w:spacing w:val="-6"/>
          <w:sz w:val="16"/>
          <w:szCs w:val="16"/>
        </w:rPr>
      </w:pPr>
      <w:r>
        <w:rPr>
          <w:rFonts w:hint="eastAsia"/>
          <w:b/>
          <w:sz w:val="26"/>
          <w:szCs w:val="26"/>
        </w:rPr>
        <w:t>五、审核活动安排综述</w:t>
      </w:r>
    </w:p>
    <w:p w:rsidR="00EE150A" w:rsidRPr="005D6D93" w:rsidRDefault="00EE150A" w:rsidP="00EE150A">
      <w:pPr>
        <w:spacing w:beforeLines="50" w:before="163"/>
        <w:ind w:leftChars="-81" w:left="-194" w:firstLineChars="100" w:firstLine="211"/>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EE150A" w:rsidRPr="005D6D93" w:rsidRDefault="00EE150A" w:rsidP="00EE150A">
      <w:pPr>
        <w:spacing w:beforeLines="50" w:before="163"/>
        <w:ind w:leftChars="-81" w:left="-194" w:firstLineChars="100" w:firstLine="211"/>
        <w:rPr>
          <w:rFonts w:asci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EE150A" w:rsidRPr="005D6D93" w:rsidRDefault="00EE150A" w:rsidP="00EE150A">
      <w:pPr>
        <w:spacing w:beforeLines="50" w:before="163"/>
        <w:ind w:leftChars="-81" w:left="-194" w:firstLineChars="100" w:firstLine="211"/>
        <w:rPr>
          <w:rFonts w:asci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EE150A" w:rsidRPr="005D6D93" w:rsidRDefault="00EE150A" w:rsidP="00EE150A">
      <w:pPr>
        <w:spacing w:line="360" w:lineRule="atLeast"/>
        <w:ind w:firstLineChars="100" w:firstLine="211"/>
        <w:rPr>
          <w:rFonts w:asci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EE150A" w:rsidRPr="005D6D93" w:rsidRDefault="00EE150A" w:rsidP="00EE150A">
      <w:pPr>
        <w:spacing w:line="360" w:lineRule="atLeast"/>
        <w:rPr>
          <w:rFonts w:asci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4D7F99">
        <w:rPr>
          <w:rFonts w:ascii="宋体" w:hAnsi="宋体" w:hint="eastAsia"/>
          <w:b/>
          <w:sz w:val="21"/>
          <w:szCs w:val="21"/>
        </w:rPr>
        <w:t>2018</w:t>
      </w:r>
      <w:r w:rsidRPr="005D6D93">
        <w:rPr>
          <w:rFonts w:ascii="宋体" w:hAnsi="宋体" w:hint="eastAsia"/>
          <w:b/>
          <w:sz w:val="21"/>
          <w:szCs w:val="21"/>
        </w:rPr>
        <w:t>年</w:t>
      </w:r>
      <w:r w:rsidR="004D7F99">
        <w:rPr>
          <w:rFonts w:ascii="宋体" w:hAnsi="宋体" w:hint="eastAsia"/>
          <w:b/>
          <w:sz w:val="21"/>
          <w:szCs w:val="21"/>
        </w:rPr>
        <w:t>10</w:t>
      </w:r>
      <w:r w:rsidRPr="005D6D93">
        <w:rPr>
          <w:rFonts w:ascii="宋体" w:hAnsi="宋体" w:hint="eastAsia"/>
          <w:b/>
          <w:sz w:val="21"/>
          <w:szCs w:val="21"/>
        </w:rPr>
        <w:t>月</w:t>
      </w:r>
      <w:r w:rsidR="004D7F99">
        <w:rPr>
          <w:rFonts w:ascii="宋体" w:hAnsi="宋体" w:hint="eastAsia"/>
          <w:b/>
          <w:sz w:val="21"/>
          <w:szCs w:val="21"/>
        </w:rPr>
        <w:t>13</w:t>
      </w:r>
      <w:r w:rsidRPr="005D6D93">
        <w:rPr>
          <w:rFonts w:ascii="宋体" w:hAnsi="宋体" w:hint="eastAsia"/>
          <w:b/>
          <w:sz w:val="21"/>
          <w:szCs w:val="21"/>
        </w:rPr>
        <w:t>日至</w:t>
      </w:r>
      <w:r>
        <w:rPr>
          <w:rFonts w:ascii="宋体" w:hAnsi="宋体"/>
          <w:b/>
          <w:sz w:val="21"/>
          <w:szCs w:val="21"/>
        </w:rPr>
        <w:t>2019</w:t>
      </w:r>
      <w:r w:rsidRPr="005D6D93">
        <w:rPr>
          <w:rFonts w:ascii="宋体" w:hAnsi="宋体" w:hint="eastAsia"/>
          <w:b/>
          <w:sz w:val="21"/>
          <w:szCs w:val="21"/>
        </w:rPr>
        <w:t>年</w:t>
      </w:r>
      <w:r>
        <w:rPr>
          <w:rFonts w:ascii="宋体" w:hAnsi="宋体"/>
          <w:b/>
          <w:sz w:val="21"/>
          <w:szCs w:val="21"/>
        </w:rPr>
        <w:t>11</w:t>
      </w:r>
      <w:r w:rsidRPr="005D6D93">
        <w:rPr>
          <w:rFonts w:ascii="宋体" w:hAnsi="宋体" w:hint="eastAsia"/>
          <w:b/>
          <w:sz w:val="21"/>
          <w:szCs w:val="21"/>
        </w:rPr>
        <w:t>月</w:t>
      </w:r>
      <w:r w:rsidR="004D7F99">
        <w:rPr>
          <w:rFonts w:ascii="宋体" w:hAnsi="宋体" w:hint="eastAsia"/>
          <w:b/>
          <w:sz w:val="21"/>
          <w:szCs w:val="21"/>
        </w:rPr>
        <w:t>12</w:t>
      </w:r>
      <w:r w:rsidRPr="005D6D93">
        <w:rPr>
          <w:rFonts w:ascii="宋体" w:hAnsi="宋体" w:hint="eastAsia"/>
          <w:b/>
          <w:sz w:val="21"/>
          <w:szCs w:val="21"/>
        </w:rPr>
        <w:t>日</w:t>
      </w:r>
    </w:p>
    <w:p w:rsidR="00EE150A" w:rsidRPr="005D6D93" w:rsidRDefault="00EE150A" w:rsidP="00EE150A">
      <w:pPr>
        <w:spacing w:line="360" w:lineRule="auto"/>
        <w:rPr>
          <w:rFonts w:ascii="宋体"/>
          <w:b/>
          <w:sz w:val="21"/>
          <w:szCs w:val="21"/>
        </w:rPr>
      </w:pPr>
      <w:r w:rsidRPr="005D6D93">
        <w:rPr>
          <w:rFonts w:ascii="宋体" w:hAnsi="宋体"/>
          <w:b/>
          <w:sz w:val="21"/>
          <w:szCs w:val="21"/>
        </w:rPr>
        <w:lastRenderedPageBreak/>
        <w:t xml:space="preserve">5. </w:t>
      </w:r>
      <w:r w:rsidRPr="005D6D93">
        <w:rPr>
          <w:rFonts w:ascii="宋体" w:hAnsi="宋体" w:hint="eastAsia"/>
          <w:b/>
          <w:sz w:val="21"/>
          <w:szCs w:val="21"/>
        </w:rPr>
        <w:t>完成情况说明</w:t>
      </w:r>
      <w:r w:rsidRPr="005D6D93">
        <w:rPr>
          <w:rFonts w:ascii="宋体" w:hAnsi="宋体"/>
          <w:b/>
          <w:sz w:val="21"/>
          <w:szCs w:val="21"/>
        </w:rPr>
        <w:t>:</w:t>
      </w:r>
    </w:p>
    <w:p w:rsidR="00EE150A" w:rsidRPr="005D6D93" w:rsidRDefault="00EE150A" w:rsidP="00EE150A">
      <w:pPr>
        <w:spacing w:line="360" w:lineRule="auto"/>
        <w:ind w:leftChars="-88" w:left="-211" w:firstLineChars="223" w:firstLine="470"/>
        <w:rPr>
          <w:rFonts w:ascii="宋体"/>
          <w:b/>
          <w:sz w:val="21"/>
          <w:szCs w:val="21"/>
        </w:rPr>
      </w:pPr>
      <w:r w:rsidRPr="005D6D93">
        <w:rPr>
          <w:rFonts w:ascii="宋体" w:hAnsi="宋体" w:hint="eastAsia"/>
          <w:b/>
          <w:sz w:val="21"/>
          <w:szCs w:val="21"/>
        </w:rPr>
        <w:t>■已完成审核计划的全部工作</w:t>
      </w:r>
    </w:p>
    <w:p w:rsidR="00EE150A" w:rsidRPr="005D6D93" w:rsidRDefault="00EE150A" w:rsidP="00EE150A">
      <w:pPr>
        <w:spacing w:line="360" w:lineRule="auto"/>
        <w:ind w:leftChars="-88" w:left="-211" w:firstLineChars="223" w:firstLine="470"/>
        <w:rPr>
          <w:rFonts w:ascii="宋体"/>
          <w:b/>
          <w:sz w:val="21"/>
          <w:szCs w:val="21"/>
        </w:rPr>
      </w:pPr>
      <w:r w:rsidRPr="005D6D93">
        <w:rPr>
          <w:rFonts w:ascii="宋体" w:hAnsi="宋体" w:hint="eastAsia"/>
          <w:b/>
          <w:sz w:val="21"/>
          <w:szCs w:val="21"/>
        </w:rPr>
        <w:t>□计划有修改，但不会影响审核结论，修改的内容和原因是</w:t>
      </w:r>
    </w:p>
    <w:p w:rsidR="00EE150A" w:rsidRPr="005D6D93" w:rsidRDefault="00EE150A" w:rsidP="00EE150A">
      <w:pPr>
        <w:spacing w:line="360" w:lineRule="auto"/>
        <w:ind w:leftChars="-88" w:left="-211" w:firstLineChars="223" w:firstLine="470"/>
        <w:rPr>
          <w:rFonts w:asci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EE150A" w:rsidRDefault="00EE150A" w:rsidP="00EE150A">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EE150A" w:rsidTr="005F0ED6">
        <w:trPr>
          <w:cantSplit/>
          <w:trHeight w:val="2077"/>
          <w:jc w:val="center"/>
        </w:trPr>
        <w:tc>
          <w:tcPr>
            <w:tcW w:w="720" w:type="dxa"/>
            <w:vMerge w:val="restart"/>
            <w:textDirection w:val="tbRlV"/>
            <w:vAlign w:val="center"/>
          </w:tcPr>
          <w:p w:rsidR="00EE150A" w:rsidRDefault="00EE150A" w:rsidP="005F0ED6">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955C22" w:rsidRDefault="00EE150A" w:rsidP="005F0ED6">
            <w:pPr>
              <w:ind w:firstLineChars="200" w:firstLine="422"/>
              <w:rPr>
                <w:rFonts w:ascii="楷体" w:eastAsia="楷体" w:hAnsi="楷体" w:hint="eastAsia"/>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EE150A" w:rsidRPr="00AE47B1" w:rsidRDefault="00EE150A" w:rsidP="00955C22">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EE150A" w:rsidRPr="005D6D93" w:rsidRDefault="00EE150A" w:rsidP="00C132BA">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sidR="00C132BA">
              <w:rPr>
                <w:rFonts w:ascii="楷体" w:eastAsia="楷体" w:hAnsi="楷体" w:hint="eastAsia"/>
                <w:color w:val="000000"/>
                <w:sz w:val="21"/>
                <w:szCs w:val="21"/>
              </w:rPr>
              <w:t>。</w:t>
            </w:r>
          </w:p>
        </w:tc>
      </w:tr>
      <w:tr w:rsidR="00EE150A" w:rsidTr="005F0ED6">
        <w:trPr>
          <w:cantSplit/>
          <w:trHeight w:val="2077"/>
          <w:jc w:val="center"/>
        </w:trPr>
        <w:tc>
          <w:tcPr>
            <w:tcW w:w="720" w:type="dxa"/>
            <w:vMerge/>
            <w:textDirection w:val="tbRlV"/>
            <w:vAlign w:val="center"/>
          </w:tcPr>
          <w:p w:rsidR="00EE150A" w:rsidRDefault="00EE150A" w:rsidP="005F0ED6">
            <w:pPr>
              <w:spacing w:line="240" w:lineRule="exact"/>
              <w:ind w:left="241" w:right="113" w:hangingChars="100" w:hanging="241"/>
              <w:jc w:val="center"/>
              <w:rPr>
                <w:rFonts w:ascii="宋体"/>
                <w:b/>
                <w:szCs w:val="21"/>
              </w:rPr>
            </w:pPr>
          </w:p>
        </w:tc>
        <w:tc>
          <w:tcPr>
            <w:tcW w:w="9198" w:type="dxa"/>
          </w:tcPr>
          <w:p w:rsidR="00955C22" w:rsidRDefault="00EE150A" w:rsidP="00955C22">
            <w:pPr>
              <w:rPr>
                <w:rFonts w:ascii="宋体" w:hAnsi="宋体" w:hint="eastAsia"/>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EE150A" w:rsidRPr="005D6D93" w:rsidRDefault="00EE150A" w:rsidP="00955C22">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EE150A" w:rsidTr="005F0ED6">
        <w:trPr>
          <w:cantSplit/>
          <w:trHeight w:val="2077"/>
          <w:jc w:val="center"/>
        </w:trPr>
        <w:tc>
          <w:tcPr>
            <w:tcW w:w="720" w:type="dxa"/>
            <w:vMerge/>
            <w:textDirection w:val="tbRlV"/>
            <w:vAlign w:val="center"/>
          </w:tcPr>
          <w:p w:rsidR="00EE150A" w:rsidRDefault="00EE150A" w:rsidP="005F0ED6">
            <w:pPr>
              <w:spacing w:line="240" w:lineRule="exact"/>
              <w:ind w:left="241" w:right="113" w:hangingChars="100" w:hanging="241"/>
              <w:jc w:val="center"/>
              <w:rPr>
                <w:rFonts w:ascii="宋体"/>
                <w:b/>
                <w:szCs w:val="21"/>
              </w:rPr>
            </w:pPr>
          </w:p>
        </w:tc>
        <w:tc>
          <w:tcPr>
            <w:tcW w:w="9198" w:type="dxa"/>
          </w:tcPr>
          <w:p w:rsidR="008C7C22" w:rsidRPr="005D508D" w:rsidRDefault="00EE150A" w:rsidP="008C7C22">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008C7C22" w:rsidRPr="005D508D">
              <w:rPr>
                <w:rFonts w:ascii="宋体" w:hAnsi="宋体" w:hint="eastAsia"/>
                <w:color w:val="000000" w:themeColor="text1"/>
                <w:sz w:val="20"/>
              </w:rPr>
              <w:t>公司的质量、环境、职业健康安全方针是：</w:t>
            </w:r>
          </w:p>
          <w:p w:rsidR="008C7C22" w:rsidRPr="005D508D" w:rsidRDefault="008C7C22" w:rsidP="005D508D">
            <w:pPr>
              <w:ind w:firstLineChars="200" w:firstLine="400"/>
              <w:rPr>
                <w:rFonts w:ascii="宋体" w:hAnsi="宋体"/>
                <w:color w:val="000000" w:themeColor="text1"/>
                <w:sz w:val="20"/>
              </w:rPr>
            </w:pPr>
            <w:r w:rsidRPr="005D508D">
              <w:rPr>
                <w:rFonts w:ascii="宋体" w:hAnsi="宋体" w:hint="eastAsia"/>
                <w:color w:val="000000" w:themeColor="text1"/>
                <w:sz w:val="20"/>
              </w:rPr>
              <w:t>做一流产品、创一流企业,</w:t>
            </w:r>
          </w:p>
          <w:p w:rsidR="008C7C22" w:rsidRPr="005D508D" w:rsidRDefault="008C7C22" w:rsidP="005D508D">
            <w:pPr>
              <w:ind w:firstLineChars="200" w:firstLine="400"/>
              <w:rPr>
                <w:rFonts w:ascii="宋体" w:hAnsi="宋体"/>
                <w:color w:val="000000" w:themeColor="text1"/>
                <w:sz w:val="20"/>
              </w:rPr>
            </w:pPr>
            <w:r w:rsidRPr="005D508D">
              <w:rPr>
                <w:rFonts w:ascii="宋体" w:hAnsi="宋体" w:hint="eastAsia"/>
                <w:color w:val="000000" w:themeColor="text1"/>
                <w:sz w:val="20"/>
              </w:rPr>
              <w:t>以优质的产品，不断满足顾客需求；</w:t>
            </w:r>
          </w:p>
          <w:p w:rsidR="008C7C22" w:rsidRPr="005D508D" w:rsidRDefault="008C7C22" w:rsidP="005D508D">
            <w:pPr>
              <w:ind w:firstLineChars="200" w:firstLine="400"/>
              <w:rPr>
                <w:rFonts w:ascii="宋体" w:hAnsi="宋体"/>
                <w:color w:val="000000" w:themeColor="text1"/>
                <w:sz w:val="20"/>
              </w:rPr>
            </w:pPr>
            <w:r w:rsidRPr="005D508D">
              <w:rPr>
                <w:rFonts w:ascii="宋体" w:hAnsi="宋体" w:hint="eastAsia"/>
                <w:color w:val="000000" w:themeColor="text1"/>
                <w:sz w:val="20"/>
              </w:rPr>
              <w:t>遵守环境法律法规，实现污染控制；</w:t>
            </w:r>
          </w:p>
          <w:p w:rsidR="008C7C22" w:rsidRPr="005D508D" w:rsidRDefault="008C7C22" w:rsidP="005D508D">
            <w:pPr>
              <w:ind w:firstLineChars="200" w:firstLine="400"/>
              <w:rPr>
                <w:rFonts w:ascii="宋体" w:hAnsi="宋体"/>
                <w:color w:val="000000" w:themeColor="text1"/>
                <w:sz w:val="20"/>
              </w:rPr>
            </w:pPr>
            <w:r w:rsidRPr="005D508D">
              <w:rPr>
                <w:rFonts w:ascii="宋体" w:hAnsi="宋体" w:hint="eastAsia"/>
                <w:color w:val="000000" w:themeColor="text1"/>
                <w:sz w:val="20"/>
              </w:rPr>
              <w:t>持续改进环境业绩，创建绿色企业；</w:t>
            </w:r>
          </w:p>
          <w:p w:rsidR="008C7C22" w:rsidRPr="005D508D" w:rsidRDefault="008C7C22" w:rsidP="005D508D">
            <w:pPr>
              <w:ind w:firstLineChars="200" w:firstLine="400"/>
              <w:rPr>
                <w:rFonts w:ascii="宋体" w:hAnsi="宋体"/>
                <w:color w:val="000000" w:themeColor="text1"/>
                <w:sz w:val="20"/>
              </w:rPr>
            </w:pPr>
            <w:r w:rsidRPr="005D508D">
              <w:rPr>
                <w:rFonts w:ascii="宋体" w:hAnsi="宋体" w:hint="eastAsia"/>
                <w:color w:val="000000" w:themeColor="text1"/>
                <w:sz w:val="20"/>
              </w:rPr>
              <w:t>以人为本、科学管理、控制风险、关爱健康。</w:t>
            </w:r>
          </w:p>
          <w:p w:rsidR="00EE150A" w:rsidRPr="005D6D93" w:rsidRDefault="008C7C22" w:rsidP="008C7C22">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8C7C22" w:rsidTr="008C7C22">
        <w:trPr>
          <w:cantSplit/>
          <w:trHeight w:val="1216"/>
          <w:jc w:val="center"/>
        </w:trPr>
        <w:tc>
          <w:tcPr>
            <w:tcW w:w="720" w:type="dxa"/>
            <w:vMerge/>
            <w:textDirection w:val="tbRlV"/>
            <w:vAlign w:val="center"/>
          </w:tcPr>
          <w:p w:rsidR="008C7C22" w:rsidRDefault="008C7C22" w:rsidP="005F0ED6">
            <w:pPr>
              <w:spacing w:line="240" w:lineRule="exact"/>
              <w:ind w:left="241" w:right="113" w:hangingChars="100" w:hanging="241"/>
              <w:jc w:val="center"/>
              <w:rPr>
                <w:rFonts w:ascii="宋体"/>
                <w:b/>
                <w:szCs w:val="21"/>
              </w:rPr>
            </w:pPr>
          </w:p>
        </w:tc>
        <w:tc>
          <w:tcPr>
            <w:tcW w:w="9198" w:type="dxa"/>
          </w:tcPr>
          <w:p w:rsidR="008C7C22" w:rsidRDefault="008C7C22" w:rsidP="00DE5E02">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8C7C22" w:rsidRDefault="008C7C22" w:rsidP="00DE5E02">
            <w:pPr>
              <w:pStyle w:val="ab"/>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8C7C22" w:rsidTr="005F0ED6">
        <w:trPr>
          <w:cantSplit/>
          <w:trHeight w:val="1930"/>
          <w:jc w:val="center"/>
        </w:trPr>
        <w:tc>
          <w:tcPr>
            <w:tcW w:w="720" w:type="dxa"/>
            <w:vMerge/>
            <w:vAlign w:val="center"/>
          </w:tcPr>
          <w:p w:rsidR="008C7C22" w:rsidRDefault="008C7C22" w:rsidP="005F0ED6">
            <w:pPr>
              <w:spacing w:line="240" w:lineRule="exact"/>
              <w:jc w:val="center"/>
              <w:rPr>
                <w:b/>
                <w:sz w:val="20"/>
              </w:rPr>
            </w:pPr>
          </w:p>
        </w:tc>
        <w:tc>
          <w:tcPr>
            <w:tcW w:w="9198" w:type="dxa"/>
          </w:tcPr>
          <w:p w:rsidR="008C7C22" w:rsidRDefault="008C7C22" w:rsidP="00DE5E02">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8C7C22" w:rsidRDefault="008C7C22" w:rsidP="00DE5E02">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8C7C22" w:rsidRDefault="008C7C22" w:rsidP="00DE5E02">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8C7C22" w:rsidRDefault="008C7C22" w:rsidP="00DE5E02">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8C7C22" w:rsidRDefault="008C7C22" w:rsidP="00DE5E02">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7.1.5、8.3条款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按照标准和客户要求销售，查验合格证和外观的方式进行检验，无需监视和测量资源，不需再进行设计开发，删减适宜。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8C7C22" w:rsidRDefault="008C7C22" w:rsidP="00DE5E02">
            <w:pPr>
              <w:tabs>
                <w:tab w:val="left" w:pos="540"/>
              </w:tabs>
              <w:spacing w:line="300" w:lineRule="exact"/>
              <w:rPr>
                <w:rFonts w:ascii="宋体" w:hAnsi="宋体"/>
                <w:b/>
                <w:color w:val="000000" w:themeColor="text1"/>
                <w:szCs w:val="21"/>
              </w:rPr>
            </w:pPr>
          </w:p>
        </w:tc>
      </w:tr>
      <w:tr w:rsidR="008C7C22" w:rsidTr="005F0ED6">
        <w:trPr>
          <w:cantSplit/>
          <w:trHeight w:val="2144"/>
          <w:jc w:val="center"/>
        </w:trPr>
        <w:tc>
          <w:tcPr>
            <w:tcW w:w="720" w:type="dxa"/>
            <w:vMerge/>
            <w:vAlign w:val="center"/>
          </w:tcPr>
          <w:p w:rsidR="008C7C22" w:rsidRDefault="008C7C22" w:rsidP="005F0ED6">
            <w:pPr>
              <w:spacing w:line="240" w:lineRule="exact"/>
              <w:jc w:val="center"/>
              <w:rPr>
                <w:b/>
                <w:sz w:val="20"/>
              </w:rPr>
            </w:pPr>
          </w:p>
        </w:tc>
        <w:tc>
          <w:tcPr>
            <w:tcW w:w="9198" w:type="dxa"/>
          </w:tcPr>
          <w:p w:rsidR="008C7C22" w:rsidRPr="005D6D93" w:rsidRDefault="008C7C22" w:rsidP="005F0ED6">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8C7C22" w:rsidRPr="005D6D93" w:rsidRDefault="008C7C22" w:rsidP="005F0ED6">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8C7C22" w:rsidRDefault="008C7C22" w:rsidP="008C7C22">
            <w:pPr>
              <w:pStyle w:val="ab"/>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8C7C22" w:rsidRDefault="008C7C22" w:rsidP="008C7C22">
            <w:pPr>
              <w:pStyle w:val="ab"/>
              <w:ind w:firstLineChars="200" w:firstLine="42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8C7C22" w:rsidRPr="005D6D93" w:rsidRDefault="008C7C22" w:rsidP="008C7C22">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8C7C22" w:rsidTr="005F0ED6">
        <w:trPr>
          <w:cantSplit/>
          <w:trHeight w:val="2144"/>
          <w:jc w:val="center"/>
        </w:trPr>
        <w:tc>
          <w:tcPr>
            <w:tcW w:w="720" w:type="dxa"/>
            <w:vMerge/>
            <w:vAlign w:val="center"/>
          </w:tcPr>
          <w:p w:rsidR="008C7C22" w:rsidRDefault="008C7C22" w:rsidP="005F0ED6">
            <w:pPr>
              <w:spacing w:line="240" w:lineRule="exact"/>
              <w:jc w:val="center"/>
              <w:rPr>
                <w:b/>
                <w:sz w:val="20"/>
              </w:rPr>
            </w:pPr>
          </w:p>
        </w:tc>
        <w:tc>
          <w:tcPr>
            <w:tcW w:w="9198" w:type="dxa"/>
          </w:tcPr>
          <w:p w:rsidR="008C7C22" w:rsidRPr="005D6D93" w:rsidRDefault="008C7C22" w:rsidP="005F0ED6">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8C7C22" w:rsidRDefault="008C7C22" w:rsidP="005F0ED6">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8C7C22" w:rsidRDefault="008C7C22" w:rsidP="008C7C22">
            <w:pPr>
              <w:pStyle w:val="ab"/>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8C7C22" w:rsidRDefault="008C7C22" w:rsidP="008C7C22">
            <w:pPr>
              <w:pStyle w:val="ab"/>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8C7C22" w:rsidRPr="005D6D93" w:rsidRDefault="008C7C22" w:rsidP="008C7C22">
            <w:pPr>
              <w:rPr>
                <w:rFonts w:ascii="宋体"/>
                <w:b/>
                <w:sz w:val="21"/>
                <w:szCs w:val="21"/>
              </w:rPr>
            </w:pPr>
            <w:r w:rsidRPr="008745C1">
              <w:rPr>
                <w:rFonts w:ascii="宋体" w:hAnsi="宋体" w:hint="eastAsia"/>
                <w:color w:val="000000" w:themeColor="text1"/>
                <w:sz w:val="21"/>
                <w:szCs w:val="21"/>
              </w:rPr>
              <w:t>公司通过日常巡视等方式进行职业健康安全检查，监视和测量公司的职业健康安全状况，检查工作基本按要求实施。</w:t>
            </w:r>
          </w:p>
        </w:tc>
      </w:tr>
      <w:tr w:rsidR="008C7C22" w:rsidTr="005F0ED6">
        <w:trPr>
          <w:cantSplit/>
          <w:trHeight w:val="1890"/>
          <w:jc w:val="center"/>
        </w:trPr>
        <w:tc>
          <w:tcPr>
            <w:tcW w:w="720" w:type="dxa"/>
            <w:vMerge/>
            <w:vAlign w:val="center"/>
          </w:tcPr>
          <w:p w:rsidR="008C7C22" w:rsidRDefault="008C7C22" w:rsidP="005F0ED6">
            <w:pPr>
              <w:spacing w:line="240" w:lineRule="exact"/>
              <w:jc w:val="center"/>
              <w:rPr>
                <w:b/>
                <w:sz w:val="20"/>
              </w:rPr>
            </w:pPr>
          </w:p>
        </w:tc>
        <w:tc>
          <w:tcPr>
            <w:tcW w:w="9198" w:type="dxa"/>
          </w:tcPr>
          <w:p w:rsidR="008C7C22" w:rsidRPr="005D6D93" w:rsidRDefault="008C7C22" w:rsidP="005F0ED6">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8C7C22" w:rsidRPr="005D6D93" w:rsidRDefault="008C7C22" w:rsidP="005F0ED6">
            <w:pPr>
              <w:tabs>
                <w:tab w:val="left" w:pos="540"/>
              </w:tabs>
              <w:spacing w:line="300" w:lineRule="exact"/>
              <w:ind w:left="211" w:hangingChars="100" w:hanging="211"/>
              <w:rPr>
                <w:rFonts w:ascii="宋体"/>
                <w:b/>
                <w:sz w:val="21"/>
                <w:szCs w:val="21"/>
              </w:rPr>
            </w:pPr>
          </w:p>
          <w:p w:rsidR="008C7C22" w:rsidRPr="005D6D93" w:rsidRDefault="008C7C22" w:rsidP="00EE150A">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8C7C22" w:rsidRPr="005D6D93" w:rsidRDefault="008C7C22" w:rsidP="005F0ED6">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8C7C22" w:rsidRPr="003534B7" w:rsidRDefault="008C7C22" w:rsidP="005F0ED6">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8C7C22" w:rsidRPr="005D6D93" w:rsidRDefault="008C7C22" w:rsidP="005F0ED6">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w:t>
            </w:r>
            <w:r>
              <w:rPr>
                <w:rFonts w:ascii="宋体" w:hAnsi="宋体"/>
                <w:b/>
                <w:szCs w:val="21"/>
              </w:rPr>
              <w:t>:</w:t>
            </w:r>
            <w:r>
              <w:rPr>
                <w:rFonts w:ascii="宋体" w:hAnsi="宋体" w:hint="eastAsia"/>
                <w:b/>
                <w:szCs w:val="21"/>
              </w:rPr>
              <w:t>是</w:t>
            </w:r>
          </w:p>
          <w:p w:rsidR="008C7C22" w:rsidRPr="005D6D93" w:rsidRDefault="008C7C22" w:rsidP="005F0ED6">
            <w:pPr>
              <w:tabs>
                <w:tab w:val="left" w:pos="0"/>
              </w:tabs>
              <w:spacing w:line="240" w:lineRule="exact"/>
              <w:rPr>
                <w:rFonts w:ascii="宋体"/>
                <w:b/>
                <w:sz w:val="21"/>
                <w:szCs w:val="21"/>
              </w:rPr>
            </w:pPr>
          </w:p>
        </w:tc>
      </w:tr>
      <w:tr w:rsidR="008C7C22" w:rsidTr="005F0ED6">
        <w:trPr>
          <w:cantSplit/>
          <w:trHeight w:val="2219"/>
          <w:jc w:val="center"/>
        </w:trPr>
        <w:tc>
          <w:tcPr>
            <w:tcW w:w="720" w:type="dxa"/>
            <w:vMerge/>
            <w:vAlign w:val="center"/>
          </w:tcPr>
          <w:p w:rsidR="008C7C22" w:rsidRDefault="008C7C22" w:rsidP="005F0ED6">
            <w:pPr>
              <w:spacing w:line="240" w:lineRule="exact"/>
              <w:jc w:val="center"/>
              <w:rPr>
                <w:b/>
                <w:sz w:val="20"/>
              </w:rPr>
            </w:pPr>
          </w:p>
        </w:tc>
        <w:tc>
          <w:tcPr>
            <w:tcW w:w="9198" w:type="dxa"/>
          </w:tcPr>
          <w:p w:rsidR="008C7C22" w:rsidRPr="005D6D93" w:rsidRDefault="008C7C22" w:rsidP="005F0ED6">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8C7C22" w:rsidRPr="005D6D93" w:rsidRDefault="008C7C22" w:rsidP="005F0ED6">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4D5EB2" w:rsidRPr="008745C1" w:rsidRDefault="004D5EB2" w:rsidP="008745C1">
            <w:pPr>
              <w:pStyle w:val="ab"/>
              <w:ind w:firstLineChars="200" w:firstLine="42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4D5EB2" w:rsidRPr="008745C1" w:rsidRDefault="004D5EB2" w:rsidP="008745C1">
            <w:pPr>
              <w:pStyle w:val="ab"/>
              <w:ind w:firstLineChars="200" w:firstLine="420"/>
              <w:rPr>
                <w:rFonts w:ascii="宋体" w:hAnsi="宋体"/>
                <w:color w:val="000000" w:themeColor="text1"/>
                <w:szCs w:val="21"/>
              </w:rPr>
            </w:pPr>
            <w:r w:rsidRPr="008745C1">
              <w:rPr>
                <w:rFonts w:ascii="宋体" w:hAnsi="宋体" w:hint="eastAsia"/>
                <w:color w:val="000000" w:themeColor="text1"/>
                <w:szCs w:val="21"/>
              </w:rPr>
              <w:t xml:space="preserve"> 产品出厂合格率100%；2．顾客满意度≧95%；3．固体废弃物有效处置率100%；4．无火灾事故发生；5．无触电事故发生；6．无人身伤害事故发生；</w:t>
            </w:r>
          </w:p>
          <w:p w:rsidR="008C7C22" w:rsidRPr="005D6D93" w:rsidRDefault="004D5EB2" w:rsidP="008745C1">
            <w:pPr>
              <w:pStyle w:val="ab"/>
              <w:ind w:firstLineChars="200" w:firstLine="420"/>
              <w:rPr>
                <w:rFonts w:ascii="宋体"/>
                <w:b/>
                <w:szCs w:val="21"/>
              </w:rPr>
            </w:pPr>
            <w:r w:rsidRPr="008745C1">
              <w:rPr>
                <w:rFonts w:ascii="宋体" w:hAnsi="宋体" w:hint="eastAsia"/>
                <w:color w:val="000000" w:themeColor="text1"/>
                <w:szCs w:val="21"/>
              </w:rPr>
              <w:t>提供 “目标分解与考核表”、“目标、指标、管理方案一览表”等。目标已分解到各部门，有目标实现的措施和资源、考核方式、考核周期等要求。</w:t>
            </w:r>
          </w:p>
        </w:tc>
      </w:tr>
      <w:tr w:rsidR="008C7C22" w:rsidTr="005F0ED6">
        <w:trPr>
          <w:cantSplit/>
          <w:trHeight w:val="1502"/>
          <w:jc w:val="center"/>
        </w:trPr>
        <w:tc>
          <w:tcPr>
            <w:tcW w:w="720" w:type="dxa"/>
            <w:vMerge/>
            <w:vAlign w:val="center"/>
          </w:tcPr>
          <w:p w:rsidR="008C7C22" w:rsidRDefault="008C7C22" w:rsidP="005F0ED6">
            <w:pPr>
              <w:spacing w:line="240" w:lineRule="exact"/>
              <w:jc w:val="center"/>
              <w:rPr>
                <w:b/>
                <w:sz w:val="20"/>
              </w:rPr>
            </w:pPr>
          </w:p>
        </w:tc>
        <w:tc>
          <w:tcPr>
            <w:tcW w:w="9198" w:type="dxa"/>
          </w:tcPr>
          <w:p w:rsidR="008C7C22" w:rsidRPr="005D6D93" w:rsidRDefault="008C7C22" w:rsidP="005F0ED6">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8C7C22" w:rsidRPr="008745C1" w:rsidRDefault="004D5EB2" w:rsidP="008745C1">
            <w:pPr>
              <w:pStyle w:val="ab"/>
              <w:ind w:firstLineChars="200" w:firstLine="42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8C7C22" w:rsidRPr="005D6D93" w:rsidRDefault="008C7C22" w:rsidP="008745C1">
            <w:pPr>
              <w:pStyle w:val="ab"/>
              <w:ind w:firstLineChars="200" w:firstLine="420"/>
              <w:rPr>
                <w:rFonts w:ascii="宋体"/>
                <w:b/>
                <w:szCs w:val="21"/>
              </w:rPr>
            </w:pPr>
            <w:r w:rsidRPr="008745C1">
              <w:rPr>
                <w:rFonts w:ascii="宋体" w:hAnsi="宋体" w:hint="eastAsia"/>
                <w:color w:val="000000" w:themeColor="text1"/>
                <w:szCs w:val="21"/>
              </w:rPr>
              <w:t>自初审后无变化</w:t>
            </w:r>
            <w:r w:rsidR="008745C1">
              <w:rPr>
                <w:rFonts w:ascii="宋体" w:hAnsi="宋体" w:hint="eastAsia"/>
                <w:color w:val="000000" w:themeColor="text1"/>
                <w:szCs w:val="21"/>
              </w:rPr>
              <w:t>。</w:t>
            </w:r>
          </w:p>
        </w:tc>
      </w:tr>
      <w:tr w:rsidR="004D5EB2" w:rsidTr="005F0ED6">
        <w:trPr>
          <w:cantSplit/>
          <w:trHeight w:val="1520"/>
          <w:jc w:val="center"/>
        </w:trPr>
        <w:tc>
          <w:tcPr>
            <w:tcW w:w="720" w:type="dxa"/>
            <w:vMerge w:val="restart"/>
            <w:textDirection w:val="tbRlV"/>
            <w:vAlign w:val="center"/>
          </w:tcPr>
          <w:p w:rsidR="004D5EB2" w:rsidRDefault="004D5EB2" w:rsidP="005F0ED6">
            <w:pPr>
              <w:spacing w:line="240" w:lineRule="exact"/>
              <w:ind w:left="113" w:right="113"/>
              <w:jc w:val="center"/>
              <w:rPr>
                <w:b/>
                <w:szCs w:val="21"/>
              </w:rPr>
            </w:pPr>
            <w:r>
              <w:rPr>
                <w:b/>
                <w:szCs w:val="21"/>
              </w:rPr>
              <w:lastRenderedPageBreak/>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4D5EB2" w:rsidRPr="008745C1" w:rsidRDefault="004D5EB2" w:rsidP="00DE5E02">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4D5EB2" w:rsidRPr="008745C1" w:rsidRDefault="004D5EB2" w:rsidP="008745C1">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编制了人力资源管理程序，制定培训计划，定期组织相关培训，能</w:t>
            </w:r>
            <w:proofErr w:type="gramStart"/>
            <w:r w:rsidRPr="008745C1">
              <w:rPr>
                <w:rFonts w:hint="eastAsia"/>
                <w:sz w:val="21"/>
                <w:szCs w:val="21"/>
              </w:rPr>
              <w:t>满足上岗</w:t>
            </w:r>
            <w:proofErr w:type="gramEnd"/>
            <w:r w:rsidRPr="008745C1">
              <w:rPr>
                <w:rFonts w:hint="eastAsia"/>
                <w:sz w:val="21"/>
                <w:szCs w:val="21"/>
              </w:rPr>
              <w:t>要求。</w:t>
            </w:r>
          </w:p>
        </w:tc>
      </w:tr>
      <w:tr w:rsidR="004D5EB2" w:rsidTr="005F0ED6">
        <w:trPr>
          <w:cantSplit/>
          <w:trHeight w:val="1400"/>
          <w:jc w:val="center"/>
        </w:trPr>
        <w:tc>
          <w:tcPr>
            <w:tcW w:w="720" w:type="dxa"/>
            <w:vMerge/>
            <w:textDirection w:val="tbRlV"/>
            <w:vAlign w:val="center"/>
          </w:tcPr>
          <w:p w:rsidR="004D5EB2" w:rsidRDefault="004D5EB2" w:rsidP="005F0ED6">
            <w:pPr>
              <w:spacing w:line="240" w:lineRule="exact"/>
              <w:ind w:left="113" w:right="113"/>
              <w:jc w:val="center"/>
              <w:rPr>
                <w:b/>
                <w:szCs w:val="21"/>
              </w:rPr>
            </w:pPr>
          </w:p>
        </w:tc>
        <w:tc>
          <w:tcPr>
            <w:tcW w:w="9198" w:type="dxa"/>
          </w:tcPr>
          <w:p w:rsidR="004D5EB2" w:rsidRPr="008745C1" w:rsidRDefault="004D5EB2" w:rsidP="00DE5E02">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4D5EB2" w:rsidRPr="008745C1" w:rsidRDefault="004D5EB2" w:rsidP="008745C1">
            <w:pPr>
              <w:ind w:firstLineChars="200" w:firstLine="420"/>
              <w:rPr>
                <w:rFonts w:ascii="宋体" w:hAnsi="宋体"/>
                <w:b/>
                <w:color w:val="000000" w:themeColor="text1"/>
                <w:sz w:val="21"/>
                <w:szCs w:val="21"/>
              </w:rPr>
            </w:pPr>
            <w:r w:rsidRPr="008745C1">
              <w:rPr>
                <w:rFonts w:hint="eastAsia"/>
                <w:sz w:val="21"/>
                <w:szCs w:val="21"/>
              </w:rPr>
              <w:t>主要设备有：电脑、打印机、网络、电话、打包机等设施设备，有库房和办公室能满足要求；</w:t>
            </w:r>
            <w:r w:rsidRPr="008745C1">
              <w:rPr>
                <w:rFonts w:hint="eastAsia"/>
                <w:sz w:val="21"/>
                <w:szCs w:val="21"/>
              </w:rPr>
              <w:t xml:space="preserve"> </w:t>
            </w:r>
          </w:p>
        </w:tc>
      </w:tr>
      <w:tr w:rsidR="004D5EB2" w:rsidTr="005F0ED6">
        <w:trPr>
          <w:cantSplit/>
          <w:trHeight w:val="885"/>
          <w:jc w:val="center"/>
        </w:trPr>
        <w:tc>
          <w:tcPr>
            <w:tcW w:w="720" w:type="dxa"/>
            <w:vMerge/>
            <w:textDirection w:val="tbRlV"/>
            <w:vAlign w:val="center"/>
          </w:tcPr>
          <w:p w:rsidR="004D5EB2" w:rsidRDefault="004D5EB2" w:rsidP="005F0ED6">
            <w:pPr>
              <w:spacing w:line="240" w:lineRule="exact"/>
              <w:ind w:left="113" w:right="113"/>
              <w:jc w:val="center"/>
              <w:rPr>
                <w:b/>
                <w:szCs w:val="21"/>
              </w:rPr>
            </w:pPr>
          </w:p>
        </w:tc>
        <w:tc>
          <w:tcPr>
            <w:tcW w:w="9198" w:type="dxa"/>
          </w:tcPr>
          <w:p w:rsidR="004D5EB2" w:rsidRPr="008745C1" w:rsidRDefault="004D5EB2" w:rsidP="00DE5E02">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4D5EB2" w:rsidRPr="008745C1" w:rsidRDefault="004D5EB2" w:rsidP="008745C1">
            <w:pPr>
              <w:ind w:firstLineChars="200" w:firstLine="420"/>
              <w:rPr>
                <w:rFonts w:ascii="宋体" w:hAnsi="宋体"/>
                <w:b/>
                <w:color w:val="000000" w:themeColor="text1"/>
                <w:sz w:val="21"/>
                <w:szCs w:val="21"/>
              </w:rPr>
            </w:pPr>
            <w:r w:rsidRPr="008745C1">
              <w:rPr>
                <w:rFonts w:hint="eastAsia"/>
                <w:sz w:val="21"/>
                <w:szCs w:val="21"/>
              </w:rPr>
              <w:t>产品销售对环境没有特殊要求，空间较宽敞、光线较明亮，销售服务和办公环境干净、整洁。</w:t>
            </w:r>
          </w:p>
        </w:tc>
      </w:tr>
      <w:tr w:rsidR="004D5EB2" w:rsidTr="005F0ED6">
        <w:trPr>
          <w:cantSplit/>
          <w:trHeight w:val="982"/>
          <w:jc w:val="center"/>
        </w:trPr>
        <w:tc>
          <w:tcPr>
            <w:tcW w:w="720" w:type="dxa"/>
            <w:vMerge/>
            <w:textDirection w:val="tbRlV"/>
            <w:vAlign w:val="center"/>
          </w:tcPr>
          <w:p w:rsidR="004D5EB2" w:rsidRDefault="004D5EB2" w:rsidP="005F0ED6">
            <w:pPr>
              <w:spacing w:line="240" w:lineRule="exact"/>
              <w:ind w:left="113" w:right="113"/>
              <w:jc w:val="center"/>
              <w:rPr>
                <w:b/>
                <w:szCs w:val="21"/>
              </w:rPr>
            </w:pPr>
          </w:p>
        </w:tc>
        <w:tc>
          <w:tcPr>
            <w:tcW w:w="9198" w:type="dxa"/>
          </w:tcPr>
          <w:p w:rsidR="004D5EB2" w:rsidRPr="008745C1" w:rsidRDefault="004D5EB2" w:rsidP="00DE5E02">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4D5EB2" w:rsidRPr="008745C1" w:rsidRDefault="004D5EB2" w:rsidP="008745C1">
            <w:pPr>
              <w:ind w:firstLineChars="200" w:firstLine="420"/>
              <w:rPr>
                <w:sz w:val="21"/>
                <w:szCs w:val="21"/>
              </w:rPr>
            </w:pPr>
            <w:r w:rsidRPr="008745C1">
              <w:rPr>
                <w:rFonts w:hint="eastAsia"/>
                <w:sz w:val="21"/>
                <w:szCs w:val="21"/>
              </w:rPr>
              <w:t>采取查验产品外观、包装、合格证等方式，无需监视和测量资源。</w:t>
            </w:r>
          </w:p>
        </w:tc>
      </w:tr>
      <w:tr w:rsidR="004D5EB2" w:rsidTr="005F0ED6">
        <w:trPr>
          <w:cantSplit/>
          <w:trHeight w:val="1126"/>
          <w:jc w:val="center"/>
        </w:trPr>
        <w:tc>
          <w:tcPr>
            <w:tcW w:w="720" w:type="dxa"/>
            <w:vMerge/>
            <w:textDirection w:val="tbRlV"/>
            <w:vAlign w:val="center"/>
          </w:tcPr>
          <w:p w:rsidR="004D5EB2" w:rsidRDefault="004D5EB2" w:rsidP="005F0ED6">
            <w:pPr>
              <w:spacing w:line="240" w:lineRule="exact"/>
              <w:ind w:left="113" w:right="113"/>
              <w:jc w:val="center"/>
              <w:rPr>
                <w:b/>
                <w:szCs w:val="21"/>
              </w:rPr>
            </w:pPr>
          </w:p>
        </w:tc>
        <w:tc>
          <w:tcPr>
            <w:tcW w:w="9198" w:type="dxa"/>
          </w:tcPr>
          <w:p w:rsidR="004D5EB2" w:rsidRPr="008745C1" w:rsidRDefault="004D5EB2" w:rsidP="00DE5E02">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4D5EB2" w:rsidRPr="008745C1" w:rsidRDefault="004D5EB2" w:rsidP="008745C1">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4D5EB2" w:rsidRPr="008745C1" w:rsidRDefault="004D5EB2" w:rsidP="00DE5E02">
            <w:pPr>
              <w:spacing w:line="240" w:lineRule="exact"/>
              <w:rPr>
                <w:rFonts w:ascii="宋体" w:hAnsi="宋体"/>
                <w:b/>
                <w:color w:val="000000" w:themeColor="text1"/>
                <w:sz w:val="21"/>
                <w:szCs w:val="21"/>
              </w:rPr>
            </w:pPr>
          </w:p>
        </w:tc>
      </w:tr>
      <w:tr w:rsidR="004D5EB2" w:rsidTr="005F0ED6">
        <w:trPr>
          <w:cantSplit/>
          <w:trHeight w:val="1409"/>
          <w:jc w:val="center"/>
        </w:trPr>
        <w:tc>
          <w:tcPr>
            <w:tcW w:w="720" w:type="dxa"/>
            <w:vMerge/>
            <w:textDirection w:val="tbRlV"/>
            <w:vAlign w:val="center"/>
          </w:tcPr>
          <w:p w:rsidR="004D5EB2" w:rsidRDefault="004D5EB2" w:rsidP="005F0ED6">
            <w:pPr>
              <w:spacing w:line="240" w:lineRule="exact"/>
              <w:ind w:left="113" w:right="113"/>
              <w:jc w:val="center"/>
              <w:rPr>
                <w:b/>
                <w:szCs w:val="21"/>
              </w:rPr>
            </w:pPr>
          </w:p>
        </w:tc>
        <w:tc>
          <w:tcPr>
            <w:tcW w:w="9198" w:type="dxa"/>
          </w:tcPr>
          <w:p w:rsidR="004D5EB2" w:rsidRPr="008745C1" w:rsidRDefault="004D5EB2" w:rsidP="00DE5E02">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4D5EB2" w:rsidRPr="008745C1" w:rsidRDefault="004D5EB2" w:rsidP="00DE5E02">
            <w:pPr>
              <w:pStyle w:val="ab"/>
              <w:ind w:firstLineChars="200" w:firstLine="420"/>
              <w:rPr>
                <w:szCs w:val="21"/>
              </w:rPr>
            </w:pPr>
            <w:r w:rsidRPr="008745C1">
              <w:rPr>
                <w:rFonts w:hint="eastAsia"/>
                <w:szCs w:val="21"/>
              </w:rPr>
              <w:t>分类垃圾桶。</w:t>
            </w:r>
          </w:p>
        </w:tc>
      </w:tr>
      <w:tr w:rsidR="004D5EB2" w:rsidTr="005F0ED6">
        <w:trPr>
          <w:cantSplit/>
          <w:trHeight w:val="1258"/>
          <w:jc w:val="center"/>
        </w:trPr>
        <w:tc>
          <w:tcPr>
            <w:tcW w:w="720" w:type="dxa"/>
            <w:vMerge/>
            <w:textDirection w:val="tbRlV"/>
            <w:vAlign w:val="center"/>
          </w:tcPr>
          <w:p w:rsidR="004D5EB2" w:rsidRDefault="004D5EB2" w:rsidP="005F0ED6">
            <w:pPr>
              <w:spacing w:line="240" w:lineRule="exact"/>
              <w:ind w:left="113" w:right="113"/>
              <w:jc w:val="center"/>
              <w:rPr>
                <w:b/>
                <w:szCs w:val="21"/>
              </w:rPr>
            </w:pPr>
          </w:p>
        </w:tc>
        <w:tc>
          <w:tcPr>
            <w:tcW w:w="9198" w:type="dxa"/>
          </w:tcPr>
          <w:p w:rsidR="004D5EB2" w:rsidRPr="008745C1" w:rsidRDefault="004D5EB2" w:rsidP="00DE5E02">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4D5EB2" w:rsidRPr="008745C1" w:rsidRDefault="004D5EB2" w:rsidP="00DE5E02">
            <w:pPr>
              <w:pStyle w:val="ab"/>
              <w:rPr>
                <w:szCs w:val="21"/>
              </w:rPr>
            </w:pPr>
            <w:r w:rsidRPr="008745C1">
              <w:rPr>
                <w:rFonts w:hint="eastAsia"/>
                <w:szCs w:val="21"/>
              </w:rPr>
              <w:t xml:space="preserve">   </w:t>
            </w:r>
            <w:r w:rsidRPr="008745C1">
              <w:rPr>
                <w:rFonts w:hint="eastAsia"/>
                <w:szCs w:val="21"/>
              </w:rPr>
              <w:t>配备灭火器。</w:t>
            </w:r>
          </w:p>
        </w:tc>
      </w:tr>
      <w:tr w:rsidR="004D5EB2" w:rsidTr="005F0ED6">
        <w:trPr>
          <w:cantSplit/>
          <w:trHeight w:val="2531"/>
          <w:jc w:val="center"/>
        </w:trPr>
        <w:tc>
          <w:tcPr>
            <w:tcW w:w="720" w:type="dxa"/>
            <w:vMerge w:val="restart"/>
            <w:textDirection w:val="tbRlV"/>
            <w:vAlign w:val="center"/>
          </w:tcPr>
          <w:p w:rsidR="004D5EB2" w:rsidRDefault="004D5EB2" w:rsidP="005F0ED6">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4D5EB2" w:rsidRPr="008745C1" w:rsidRDefault="004D5EB2" w:rsidP="005F0ED6">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4D5EB2" w:rsidRPr="008745C1" w:rsidRDefault="004D5EB2" w:rsidP="005F0ED6">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4D5EB2" w:rsidRPr="008745C1" w:rsidRDefault="004D5EB2" w:rsidP="005F0ED6">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4D5EB2" w:rsidTr="005F0ED6">
        <w:trPr>
          <w:cantSplit/>
          <w:trHeight w:val="2553"/>
          <w:jc w:val="center"/>
        </w:trPr>
        <w:tc>
          <w:tcPr>
            <w:tcW w:w="720" w:type="dxa"/>
            <w:vMerge/>
            <w:vAlign w:val="center"/>
          </w:tcPr>
          <w:p w:rsidR="004D5EB2" w:rsidRDefault="004D5EB2" w:rsidP="005F0ED6">
            <w:pPr>
              <w:spacing w:line="240" w:lineRule="exact"/>
              <w:jc w:val="center"/>
              <w:rPr>
                <w:b/>
                <w:szCs w:val="21"/>
              </w:rPr>
            </w:pPr>
          </w:p>
        </w:tc>
        <w:tc>
          <w:tcPr>
            <w:tcW w:w="9198" w:type="dxa"/>
          </w:tcPr>
          <w:p w:rsidR="004D5EB2" w:rsidRPr="008745C1" w:rsidRDefault="004D5EB2" w:rsidP="005F0ED6">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733E8F" w:rsidRPr="008745C1" w:rsidRDefault="00733E8F" w:rsidP="00733E8F">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733E8F" w:rsidRPr="008745C1" w:rsidRDefault="00733E8F" w:rsidP="00733E8F">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733E8F" w:rsidRPr="008745C1" w:rsidRDefault="00733E8F" w:rsidP="00733E8F">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733E8F" w:rsidRPr="008745C1" w:rsidRDefault="00733E8F" w:rsidP="00733E8F">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733E8F" w:rsidRPr="008745C1" w:rsidRDefault="00733E8F" w:rsidP="00733E8F">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733E8F" w:rsidRPr="008745C1" w:rsidRDefault="00733E8F" w:rsidP="00733E8F">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sidR="004F00B5" w:rsidRPr="008745C1">
              <w:rPr>
                <w:rFonts w:hint="eastAsia"/>
                <w:sz w:val="21"/>
                <w:szCs w:val="21"/>
              </w:rPr>
              <w:t>冯娟</w:t>
            </w:r>
            <w:r w:rsidRPr="008745C1">
              <w:rPr>
                <w:rFonts w:hint="eastAsia"/>
                <w:sz w:val="21"/>
                <w:szCs w:val="21"/>
              </w:rPr>
              <w:t>，</w:t>
            </w:r>
          </w:p>
          <w:p w:rsidR="00733E8F" w:rsidRPr="008745C1" w:rsidRDefault="00733E8F" w:rsidP="00733E8F">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4D5EB2" w:rsidRPr="008745C1" w:rsidRDefault="00733E8F" w:rsidP="00733E8F">
            <w:pPr>
              <w:spacing w:line="240" w:lineRule="exact"/>
              <w:rPr>
                <w:rFonts w:ascii="宋体"/>
                <w:b/>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tc>
      </w:tr>
      <w:tr w:rsidR="004D5EB2" w:rsidTr="005F0ED6">
        <w:trPr>
          <w:cantSplit/>
          <w:trHeight w:val="2250"/>
          <w:jc w:val="center"/>
        </w:trPr>
        <w:tc>
          <w:tcPr>
            <w:tcW w:w="720" w:type="dxa"/>
            <w:vMerge/>
            <w:vAlign w:val="center"/>
          </w:tcPr>
          <w:p w:rsidR="004D5EB2" w:rsidRDefault="004D5EB2" w:rsidP="005F0ED6">
            <w:pPr>
              <w:spacing w:line="240" w:lineRule="exact"/>
              <w:jc w:val="center"/>
              <w:rPr>
                <w:b/>
                <w:szCs w:val="21"/>
              </w:rPr>
            </w:pPr>
          </w:p>
        </w:tc>
        <w:tc>
          <w:tcPr>
            <w:tcW w:w="9198" w:type="dxa"/>
          </w:tcPr>
          <w:p w:rsidR="004D5EB2" w:rsidRPr="008745C1" w:rsidRDefault="004D5EB2" w:rsidP="005F0ED6">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4D5EB2" w:rsidRPr="008745C1" w:rsidRDefault="004D5EB2" w:rsidP="005F0ED6">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733E8F" w:rsidRPr="008745C1" w:rsidRDefault="00733E8F" w:rsidP="008745C1">
            <w:pPr>
              <w:ind w:firstLineChars="200" w:firstLine="420"/>
              <w:jc w:val="left"/>
              <w:rPr>
                <w:rFonts w:ascii="宋体" w:hAnsi="宋体" w:cs="宋体"/>
                <w:sz w:val="21"/>
                <w:szCs w:val="21"/>
              </w:rPr>
            </w:pPr>
            <w:r w:rsidRPr="008745C1">
              <w:rPr>
                <w:rFonts w:ascii="宋体" w:hAnsi="宋体" w:cs="宋体" w:hint="eastAsia"/>
                <w:sz w:val="21"/>
                <w:szCs w:val="21"/>
              </w:rPr>
              <w:t>公司主要从事</w:t>
            </w:r>
            <w:r w:rsidRPr="008745C1">
              <w:rPr>
                <w:rFonts w:ascii="宋体" w:hAnsi="宋体" w:hint="eastAsia"/>
                <w:sz w:val="21"/>
                <w:szCs w:val="21"/>
              </w:rPr>
              <w:t>教学仪器、幼儿教具、厨房设备、音体美卫劳器材、探究仪器、多媒体教学设备、云教室、录播系统、监控设备、心理咨询室设备、学生课桌椅、床、学生校服、地理历史教室设备、玻璃仪器、家用电器、数码产品、办公设备、办公家具、实验室成套设备、环保仪器、仪器橱柜、健身器材、3D实训</w:t>
            </w:r>
            <w:proofErr w:type="gramStart"/>
            <w:r w:rsidRPr="008745C1">
              <w:rPr>
                <w:rFonts w:ascii="宋体" w:hAnsi="宋体" w:hint="eastAsia"/>
                <w:sz w:val="21"/>
                <w:szCs w:val="21"/>
              </w:rPr>
              <w:t>室配套</w:t>
            </w:r>
            <w:proofErr w:type="gramEnd"/>
            <w:r w:rsidRPr="008745C1">
              <w:rPr>
                <w:rFonts w:ascii="宋体" w:hAnsi="宋体" w:hint="eastAsia"/>
                <w:sz w:val="21"/>
                <w:szCs w:val="21"/>
              </w:rPr>
              <w:t>设施的销售</w:t>
            </w:r>
            <w:r w:rsidRPr="008745C1">
              <w:rPr>
                <w:rFonts w:ascii="宋体" w:hAnsi="宋体" w:cs="宋体" w:hint="eastAsia"/>
                <w:sz w:val="21"/>
                <w:szCs w:val="21"/>
              </w:rPr>
              <w:t>，</w:t>
            </w:r>
          </w:p>
          <w:p w:rsidR="00733E8F" w:rsidRPr="008745C1" w:rsidRDefault="00733E8F" w:rsidP="00733E8F">
            <w:pPr>
              <w:jc w:val="left"/>
              <w:rPr>
                <w:rFonts w:ascii="宋体" w:hAnsi="宋体" w:cs="宋体"/>
                <w:sz w:val="21"/>
                <w:szCs w:val="21"/>
              </w:rPr>
            </w:pPr>
            <w:r w:rsidRPr="008745C1">
              <w:rPr>
                <w:rFonts w:ascii="宋体" w:hAnsi="宋体" w:cs="宋体" w:hint="eastAsia"/>
                <w:sz w:val="21"/>
                <w:szCs w:val="21"/>
              </w:rPr>
              <w:t>销售流程为：</w:t>
            </w:r>
          </w:p>
          <w:p w:rsidR="00733E8F" w:rsidRPr="008745C1" w:rsidRDefault="00733E8F" w:rsidP="008745C1">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733E8F" w:rsidRPr="008745C1" w:rsidRDefault="00733E8F" w:rsidP="008745C1">
            <w:pPr>
              <w:ind w:firstLineChars="200" w:firstLine="420"/>
              <w:rPr>
                <w:rFonts w:ascii="宋体" w:hAnsi="宋体" w:cs="宋体"/>
                <w:sz w:val="21"/>
                <w:szCs w:val="21"/>
              </w:rPr>
            </w:pPr>
            <w:r w:rsidRPr="008745C1">
              <w:rPr>
                <w:rFonts w:ascii="宋体" w:hAnsi="宋体" w:cs="宋体" w:hint="eastAsia"/>
                <w:sz w:val="21"/>
                <w:szCs w:val="21"/>
              </w:rPr>
              <w:t>特殊过程是销售服务，提供特殊过程的《特殊过程确认记录》，对销售过程进行了过程确认。</w:t>
            </w:r>
          </w:p>
          <w:p w:rsidR="00733E8F" w:rsidRPr="008745C1" w:rsidRDefault="00733E8F" w:rsidP="008745C1">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733E8F" w:rsidRPr="008745C1" w:rsidRDefault="00733E8F" w:rsidP="008745C1">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733E8F" w:rsidRPr="008745C1" w:rsidRDefault="00733E8F" w:rsidP="008745C1">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4D5EB2" w:rsidRPr="008745C1" w:rsidRDefault="00733E8F" w:rsidP="00733E8F">
            <w:pPr>
              <w:rPr>
                <w:rFonts w:ascii="宋体"/>
                <w:b/>
                <w:sz w:val="21"/>
                <w:szCs w:val="21"/>
              </w:rPr>
            </w:pPr>
            <w:r w:rsidRPr="008745C1">
              <w:rPr>
                <w:rFonts w:ascii="宋体" w:hAnsi="宋体" w:cs="宋体" w:hint="eastAsia"/>
                <w:sz w:val="21"/>
                <w:szCs w:val="21"/>
              </w:rPr>
              <w:t>对供方进行调查评价。</w:t>
            </w:r>
          </w:p>
        </w:tc>
      </w:tr>
      <w:tr w:rsidR="004D5EB2" w:rsidTr="005F0ED6">
        <w:trPr>
          <w:cantSplit/>
          <w:trHeight w:val="2250"/>
          <w:jc w:val="center"/>
        </w:trPr>
        <w:tc>
          <w:tcPr>
            <w:tcW w:w="720" w:type="dxa"/>
            <w:vMerge/>
            <w:vAlign w:val="center"/>
          </w:tcPr>
          <w:p w:rsidR="004D5EB2" w:rsidRDefault="004D5EB2" w:rsidP="005F0ED6">
            <w:pPr>
              <w:spacing w:line="240" w:lineRule="exact"/>
              <w:jc w:val="center"/>
              <w:rPr>
                <w:b/>
                <w:szCs w:val="21"/>
              </w:rPr>
            </w:pPr>
          </w:p>
        </w:tc>
        <w:tc>
          <w:tcPr>
            <w:tcW w:w="9198" w:type="dxa"/>
          </w:tcPr>
          <w:p w:rsidR="004D5EB2" w:rsidRPr="008745C1" w:rsidRDefault="004D5EB2" w:rsidP="005F0ED6">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F45DFD" w:rsidRPr="008745C1" w:rsidRDefault="00F45DFD" w:rsidP="008745C1">
            <w:pPr>
              <w:ind w:firstLineChars="200" w:firstLine="420"/>
              <w:rPr>
                <w:rFonts w:ascii="宋体" w:hAnsi="宋体" w:cs="宋体"/>
                <w:sz w:val="21"/>
                <w:szCs w:val="21"/>
              </w:rPr>
            </w:pPr>
            <w:r w:rsidRPr="008745C1">
              <w:rPr>
                <w:rFonts w:ascii="宋体" w:hAnsi="宋体" w:cs="宋体" w:hint="eastAsia"/>
                <w:sz w:val="21"/>
                <w:szCs w:val="21"/>
              </w:rPr>
              <w:t>企业参考国家行业主要有：标准《教学仪器行业标准汇编》、GB/T3325-2017《金属家具通用技术条件》、JY 0001－2003《教学仪器产品一般质量要求》、JY 0002－2003《教学仪器产品的检验规则》、GB/T 29252-2012《实验室仪器和设备质量检验规则》、GB21027-2007《学生用品的安全通用要求》、GB4706.1-2005《家用和类似用途电器的安全》、GB 6675.1-2014《玩具安全 第1部分:基本规范》和客户要求。</w:t>
            </w:r>
          </w:p>
          <w:p w:rsidR="00F45DFD" w:rsidRPr="008745C1" w:rsidRDefault="00F45DFD" w:rsidP="008745C1">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F45DFD" w:rsidRPr="008745C1" w:rsidRDefault="00F45DFD" w:rsidP="00F45DFD">
            <w:pPr>
              <w:spacing w:line="240" w:lineRule="exact"/>
              <w:rPr>
                <w:rFonts w:ascii="宋体" w:hAnsi="宋体" w:hint="eastAsia"/>
                <w:b/>
                <w:sz w:val="21"/>
                <w:szCs w:val="21"/>
              </w:rPr>
            </w:pPr>
            <w:r w:rsidRPr="008745C1">
              <w:rPr>
                <w:rFonts w:ascii="宋体" w:hAnsi="宋体"/>
                <w:b/>
                <w:sz w:val="21"/>
                <w:szCs w:val="21"/>
              </w:rPr>
              <w:t xml:space="preserve"> </w:t>
            </w:r>
          </w:p>
          <w:p w:rsidR="004D5EB2" w:rsidRPr="008745C1" w:rsidRDefault="004D5EB2" w:rsidP="00F45DFD">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4D5EB2" w:rsidRPr="008745C1" w:rsidRDefault="004D5EB2" w:rsidP="005F0ED6">
            <w:pPr>
              <w:spacing w:line="240" w:lineRule="exact"/>
              <w:rPr>
                <w:rFonts w:ascii="宋体"/>
                <w:b/>
                <w:sz w:val="21"/>
                <w:szCs w:val="21"/>
              </w:rPr>
            </w:pPr>
          </w:p>
        </w:tc>
      </w:tr>
      <w:tr w:rsidR="004D5EB2" w:rsidTr="005F0ED6">
        <w:trPr>
          <w:cantSplit/>
          <w:trHeight w:val="2250"/>
          <w:jc w:val="center"/>
        </w:trPr>
        <w:tc>
          <w:tcPr>
            <w:tcW w:w="720" w:type="dxa"/>
            <w:vMerge/>
            <w:vAlign w:val="center"/>
          </w:tcPr>
          <w:p w:rsidR="004D5EB2" w:rsidRDefault="004D5EB2" w:rsidP="005F0ED6">
            <w:pPr>
              <w:spacing w:line="240" w:lineRule="exact"/>
              <w:jc w:val="center"/>
              <w:rPr>
                <w:b/>
                <w:szCs w:val="21"/>
              </w:rPr>
            </w:pPr>
          </w:p>
        </w:tc>
        <w:tc>
          <w:tcPr>
            <w:tcW w:w="9198" w:type="dxa"/>
          </w:tcPr>
          <w:p w:rsidR="004D5EB2" w:rsidRPr="008745C1" w:rsidRDefault="004D5EB2" w:rsidP="005F0ED6">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4D5EB2" w:rsidRPr="008745C1" w:rsidRDefault="004D5EB2" w:rsidP="005F0ED6">
            <w:pPr>
              <w:spacing w:line="240" w:lineRule="exact"/>
              <w:ind w:firstLineChars="100" w:firstLine="211"/>
              <w:rPr>
                <w:rFonts w:ascii="宋体"/>
                <w:b/>
                <w:sz w:val="21"/>
                <w:szCs w:val="21"/>
              </w:rPr>
            </w:pPr>
          </w:p>
          <w:p w:rsidR="004D5EB2" w:rsidRPr="008745C1" w:rsidRDefault="004D5EB2" w:rsidP="005F0ED6">
            <w:pPr>
              <w:spacing w:line="240" w:lineRule="exact"/>
              <w:ind w:firstLineChars="100" w:firstLine="211"/>
              <w:rPr>
                <w:rFonts w:ascii="宋体"/>
                <w:b/>
                <w:sz w:val="21"/>
                <w:szCs w:val="21"/>
              </w:rPr>
            </w:pPr>
            <w:r w:rsidRPr="008745C1">
              <w:rPr>
                <w:rFonts w:ascii="宋体" w:hint="eastAsia"/>
                <w:b/>
                <w:sz w:val="21"/>
                <w:szCs w:val="21"/>
              </w:rPr>
              <w:t>无</w:t>
            </w:r>
          </w:p>
          <w:p w:rsidR="004D5EB2" w:rsidRPr="008745C1" w:rsidRDefault="004D5EB2" w:rsidP="005F0ED6">
            <w:pPr>
              <w:spacing w:line="240" w:lineRule="exact"/>
              <w:rPr>
                <w:rFonts w:ascii="宋体"/>
                <w:b/>
                <w:sz w:val="21"/>
                <w:szCs w:val="21"/>
              </w:rPr>
            </w:pPr>
          </w:p>
          <w:p w:rsidR="004D5EB2" w:rsidRPr="008745C1" w:rsidRDefault="004D5EB2" w:rsidP="005F0ED6">
            <w:pPr>
              <w:spacing w:line="240" w:lineRule="exact"/>
              <w:rPr>
                <w:rFonts w:ascii="宋体"/>
                <w:b/>
                <w:sz w:val="21"/>
                <w:szCs w:val="21"/>
              </w:rPr>
            </w:pPr>
          </w:p>
          <w:p w:rsidR="004D5EB2" w:rsidRPr="008745C1" w:rsidRDefault="004D5EB2" w:rsidP="005F0ED6">
            <w:pPr>
              <w:spacing w:line="240" w:lineRule="exact"/>
              <w:rPr>
                <w:rFonts w:ascii="宋体"/>
                <w:b/>
                <w:sz w:val="21"/>
                <w:szCs w:val="21"/>
              </w:rPr>
            </w:pPr>
          </w:p>
          <w:p w:rsidR="004D5EB2" w:rsidRPr="008745C1" w:rsidRDefault="004D5EB2" w:rsidP="005F0ED6">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4D5EB2" w:rsidRPr="008745C1" w:rsidRDefault="004D5EB2" w:rsidP="005F0ED6">
            <w:pPr>
              <w:spacing w:line="300" w:lineRule="exact"/>
              <w:jc w:val="left"/>
              <w:rPr>
                <w:rFonts w:ascii="宋体"/>
                <w:b/>
                <w:sz w:val="21"/>
                <w:szCs w:val="21"/>
              </w:rPr>
            </w:pPr>
          </w:p>
        </w:tc>
      </w:tr>
      <w:tr w:rsidR="004D5EB2" w:rsidTr="005F0ED6">
        <w:trPr>
          <w:cantSplit/>
          <w:trHeight w:val="2250"/>
          <w:jc w:val="center"/>
        </w:trPr>
        <w:tc>
          <w:tcPr>
            <w:tcW w:w="720" w:type="dxa"/>
            <w:vMerge/>
            <w:vAlign w:val="center"/>
          </w:tcPr>
          <w:p w:rsidR="004D5EB2" w:rsidRDefault="004D5EB2" w:rsidP="005F0ED6">
            <w:pPr>
              <w:spacing w:line="240" w:lineRule="exact"/>
              <w:jc w:val="center"/>
              <w:rPr>
                <w:b/>
                <w:szCs w:val="21"/>
              </w:rPr>
            </w:pPr>
          </w:p>
        </w:tc>
        <w:tc>
          <w:tcPr>
            <w:tcW w:w="9198" w:type="dxa"/>
          </w:tcPr>
          <w:p w:rsidR="004D5EB2" w:rsidRPr="008745C1" w:rsidRDefault="004D5EB2" w:rsidP="005F0ED6">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4D5EB2" w:rsidRPr="008745C1" w:rsidRDefault="004D5EB2" w:rsidP="005F0ED6">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4D5EB2" w:rsidTr="005F0ED6">
        <w:trPr>
          <w:cantSplit/>
          <w:trHeight w:val="2250"/>
          <w:jc w:val="center"/>
        </w:trPr>
        <w:tc>
          <w:tcPr>
            <w:tcW w:w="720" w:type="dxa"/>
            <w:vMerge/>
            <w:vAlign w:val="center"/>
          </w:tcPr>
          <w:p w:rsidR="004D5EB2" w:rsidRDefault="004D5EB2" w:rsidP="005F0ED6">
            <w:pPr>
              <w:spacing w:line="240" w:lineRule="exact"/>
              <w:jc w:val="center"/>
              <w:rPr>
                <w:b/>
                <w:szCs w:val="21"/>
              </w:rPr>
            </w:pPr>
          </w:p>
        </w:tc>
        <w:tc>
          <w:tcPr>
            <w:tcW w:w="9198" w:type="dxa"/>
          </w:tcPr>
          <w:p w:rsidR="004D5EB2" w:rsidRPr="008745C1" w:rsidRDefault="004D5EB2" w:rsidP="005F0ED6">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4D5EB2" w:rsidRPr="008745C1" w:rsidRDefault="004D5EB2" w:rsidP="005F0ED6">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F45DFD" w:rsidRPr="008745C1" w:rsidRDefault="00F45DFD" w:rsidP="008745C1">
            <w:pPr>
              <w:ind w:firstLineChars="200" w:firstLine="420"/>
              <w:jc w:val="left"/>
              <w:rPr>
                <w:rFonts w:ascii="宋体" w:hAnsi="宋体" w:cs="宋体"/>
                <w:sz w:val="21"/>
                <w:szCs w:val="21"/>
              </w:rPr>
            </w:pPr>
            <w:r w:rsidRPr="008745C1">
              <w:rPr>
                <w:rFonts w:ascii="宋体" w:hAnsi="宋体" w:cs="宋体" w:hint="eastAsia"/>
                <w:sz w:val="21"/>
                <w:szCs w:val="21"/>
              </w:rPr>
              <w:t>1、废水管控：企业无工业废水，厂区生活废水流入市政管网。</w:t>
            </w:r>
          </w:p>
          <w:p w:rsidR="00F45DFD" w:rsidRPr="008745C1" w:rsidRDefault="00F45DFD" w:rsidP="008745C1">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F45DFD" w:rsidRPr="008745C1" w:rsidRDefault="00F45DFD" w:rsidP="008745C1">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F45DFD" w:rsidRPr="008745C1" w:rsidRDefault="00F45DFD" w:rsidP="008745C1">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F45DFD" w:rsidRPr="008745C1" w:rsidRDefault="00F45DFD" w:rsidP="008745C1">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能源资源管控：注意节水、节电，人走关闭设备和照明开关，现场未发现有漏水和浪费电能的现象。</w:t>
            </w:r>
          </w:p>
          <w:p w:rsidR="00F45DFD" w:rsidRPr="008745C1" w:rsidRDefault="00F45DFD" w:rsidP="008745C1">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6、产品生命周期的环境管控：公司采购产品时已考虑了产品的环保性（包括其包装），严格按照环保等管理制度实施，控制好辅助材料的用量，避免浪费，生命周期终了时废旧钢材、塑料还可以回收再利用。</w:t>
            </w:r>
          </w:p>
          <w:p w:rsidR="004D5EB2" w:rsidRPr="008745C1" w:rsidRDefault="00F45DFD" w:rsidP="008745C1">
            <w:pPr>
              <w:ind w:firstLineChars="200" w:firstLine="420"/>
              <w:rPr>
                <w:rFonts w:ascii="宋体"/>
                <w:b/>
                <w:sz w:val="21"/>
                <w:szCs w:val="21"/>
              </w:rPr>
            </w:pPr>
            <w:r w:rsidRPr="008745C1">
              <w:rPr>
                <w:rFonts w:ascii="宋体" w:hAnsi="宋体" w:cs="宋体" w:hint="eastAsia"/>
                <w:sz w:val="21"/>
                <w:szCs w:val="21"/>
              </w:rPr>
              <w:t>7、对相关方进行了环保要求告知。</w:t>
            </w:r>
          </w:p>
        </w:tc>
      </w:tr>
      <w:tr w:rsidR="004D5EB2" w:rsidTr="005F0ED6">
        <w:trPr>
          <w:cantSplit/>
          <w:trHeight w:val="577"/>
          <w:jc w:val="center"/>
        </w:trPr>
        <w:tc>
          <w:tcPr>
            <w:tcW w:w="720" w:type="dxa"/>
            <w:vMerge/>
            <w:vAlign w:val="center"/>
          </w:tcPr>
          <w:p w:rsidR="004D5EB2" w:rsidRDefault="004D5EB2" w:rsidP="005F0ED6">
            <w:pPr>
              <w:spacing w:line="240" w:lineRule="exact"/>
              <w:jc w:val="center"/>
              <w:rPr>
                <w:b/>
                <w:szCs w:val="21"/>
              </w:rPr>
            </w:pPr>
          </w:p>
        </w:tc>
        <w:tc>
          <w:tcPr>
            <w:tcW w:w="9198" w:type="dxa"/>
          </w:tcPr>
          <w:p w:rsidR="004D5EB2" w:rsidRPr="008745C1" w:rsidRDefault="004D5EB2" w:rsidP="009F7F9F">
            <w:pPr>
              <w:spacing w:line="240" w:lineRule="exact"/>
              <w:rPr>
                <w:rFonts w:hint="eastAsia"/>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A35523" w:rsidRPr="008745C1" w:rsidRDefault="00A35523" w:rsidP="008745C1">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A35523" w:rsidRPr="008745C1" w:rsidRDefault="00A35523" w:rsidP="008745C1">
            <w:pPr>
              <w:ind w:firstLineChars="200" w:firstLine="420"/>
              <w:jc w:val="left"/>
              <w:rPr>
                <w:rFonts w:ascii="宋体" w:hAnsi="宋体" w:cs="宋体"/>
                <w:sz w:val="21"/>
                <w:szCs w:val="21"/>
              </w:rPr>
            </w:pPr>
            <w:r w:rsidRPr="008745C1">
              <w:rPr>
                <w:rFonts w:ascii="宋体" w:hAnsi="宋体" w:cs="宋体" w:hint="eastAsia"/>
                <w:sz w:val="21"/>
                <w:szCs w:val="21"/>
              </w:rPr>
              <w:t>2、安全防护：公司给员工发放手套、口罩、工作服等劳保用品，现场电线布线合理，漏电保护器状态良好。</w:t>
            </w:r>
          </w:p>
          <w:p w:rsidR="00A35523" w:rsidRPr="008745C1" w:rsidRDefault="00A35523" w:rsidP="008745C1">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A35523" w:rsidRPr="008745C1" w:rsidRDefault="00A35523" w:rsidP="008745C1">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9F7F9F" w:rsidRPr="008745C1" w:rsidRDefault="00A35523" w:rsidP="008745C1">
            <w:pPr>
              <w:spacing w:line="240" w:lineRule="exact"/>
              <w:ind w:firstLineChars="200" w:firstLine="420"/>
              <w:rPr>
                <w:rFonts w:ascii="宋体" w:hAnsi="宋体" w:cs="宋体" w:hint="eastAsia"/>
                <w:sz w:val="21"/>
                <w:szCs w:val="21"/>
              </w:rPr>
            </w:pPr>
            <w:r w:rsidRPr="008745C1">
              <w:rPr>
                <w:rFonts w:ascii="宋体" w:hAnsi="宋体" w:cs="宋体" w:hint="eastAsia"/>
                <w:sz w:val="21"/>
                <w:szCs w:val="21"/>
              </w:rPr>
              <w:t>5、员工饮用水为纯净水通过饮水机饮用。</w:t>
            </w:r>
          </w:p>
          <w:p w:rsidR="00A35523" w:rsidRPr="008745C1" w:rsidRDefault="00A35523" w:rsidP="00A35523">
            <w:pPr>
              <w:spacing w:line="240" w:lineRule="exact"/>
              <w:rPr>
                <w:rFonts w:ascii="宋体"/>
                <w:b/>
                <w:sz w:val="21"/>
                <w:szCs w:val="21"/>
              </w:rPr>
            </w:pPr>
          </w:p>
        </w:tc>
      </w:tr>
      <w:tr w:rsidR="004D5EB2" w:rsidTr="005F0ED6">
        <w:trPr>
          <w:cantSplit/>
          <w:trHeight w:val="1403"/>
          <w:jc w:val="center"/>
        </w:trPr>
        <w:tc>
          <w:tcPr>
            <w:tcW w:w="720" w:type="dxa"/>
            <w:vMerge/>
            <w:vAlign w:val="center"/>
          </w:tcPr>
          <w:p w:rsidR="004D5EB2" w:rsidRDefault="004D5EB2" w:rsidP="005F0ED6">
            <w:pPr>
              <w:spacing w:line="240" w:lineRule="exact"/>
              <w:jc w:val="center"/>
              <w:rPr>
                <w:b/>
                <w:szCs w:val="21"/>
              </w:rPr>
            </w:pPr>
          </w:p>
        </w:tc>
        <w:tc>
          <w:tcPr>
            <w:tcW w:w="9198" w:type="dxa"/>
          </w:tcPr>
          <w:p w:rsidR="004D5EB2" w:rsidRPr="008745C1" w:rsidRDefault="004D5EB2" w:rsidP="005F0ED6">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4D5EB2" w:rsidRPr="008745C1" w:rsidRDefault="00A35523" w:rsidP="008745C1">
            <w:pPr>
              <w:ind w:firstLineChars="200" w:firstLine="420"/>
              <w:rPr>
                <w:rFonts w:ascii="宋体"/>
                <w:b/>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proofErr w:type="gramStart"/>
            <w:r w:rsidR="005D508D" w:rsidRPr="008745C1">
              <w:rPr>
                <w:rFonts w:ascii="宋体" w:hAnsi="宋体" w:cs="宋体" w:hint="eastAsia"/>
                <w:sz w:val="21"/>
                <w:szCs w:val="21"/>
              </w:rPr>
              <w:t>查公司</w:t>
            </w:r>
            <w:proofErr w:type="gramEnd"/>
            <w:r w:rsidR="005D508D" w:rsidRPr="008745C1">
              <w:rPr>
                <w:rFonts w:ascii="宋体" w:hAnsi="宋体" w:cs="宋体" w:hint="eastAsia"/>
                <w:sz w:val="21"/>
                <w:szCs w:val="21"/>
              </w:rPr>
              <w:t>2019.10.7日进行了火灾应急预案演练，但是未能提供演练后对应急预案的充分性和可操作性进行评价的证据，不符合文件和标准要求</w:t>
            </w:r>
            <w:r w:rsidR="005D508D" w:rsidRPr="008745C1">
              <w:rPr>
                <w:rFonts w:ascii="宋体" w:hAnsi="宋体" w:cs="宋体" w:hint="eastAsia"/>
                <w:sz w:val="21"/>
                <w:szCs w:val="21"/>
              </w:rPr>
              <w:t>，开具了不符合报告。</w:t>
            </w:r>
          </w:p>
        </w:tc>
      </w:tr>
      <w:tr w:rsidR="004D5EB2" w:rsidTr="005F0ED6">
        <w:trPr>
          <w:cantSplit/>
          <w:trHeight w:val="961"/>
          <w:jc w:val="center"/>
        </w:trPr>
        <w:tc>
          <w:tcPr>
            <w:tcW w:w="720" w:type="dxa"/>
            <w:vMerge/>
            <w:vAlign w:val="center"/>
          </w:tcPr>
          <w:p w:rsidR="004D5EB2" w:rsidRDefault="004D5EB2" w:rsidP="005F0ED6">
            <w:pPr>
              <w:spacing w:line="240" w:lineRule="exact"/>
              <w:jc w:val="center"/>
              <w:rPr>
                <w:b/>
                <w:szCs w:val="21"/>
              </w:rPr>
            </w:pPr>
          </w:p>
        </w:tc>
        <w:tc>
          <w:tcPr>
            <w:tcW w:w="9198" w:type="dxa"/>
          </w:tcPr>
          <w:p w:rsidR="004D5EB2" w:rsidRPr="008745C1" w:rsidRDefault="004D5EB2" w:rsidP="005F0ED6">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4D5EB2" w:rsidRPr="008745C1" w:rsidRDefault="004D5EB2" w:rsidP="005F0ED6">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4D5EB2" w:rsidTr="005F0ED6">
        <w:trPr>
          <w:cantSplit/>
          <w:trHeight w:val="1834"/>
          <w:jc w:val="center"/>
        </w:trPr>
        <w:tc>
          <w:tcPr>
            <w:tcW w:w="720" w:type="dxa"/>
            <w:vMerge/>
            <w:vAlign w:val="center"/>
          </w:tcPr>
          <w:p w:rsidR="004D5EB2" w:rsidRDefault="004D5EB2" w:rsidP="005F0ED6">
            <w:pPr>
              <w:spacing w:line="240" w:lineRule="exact"/>
              <w:jc w:val="center"/>
              <w:rPr>
                <w:b/>
                <w:szCs w:val="21"/>
              </w:rPr>
            </w:pPr>
          </w:p>
        </w:tc>
        <w:tc>
          <w:tcPr>
            <w:tcW w:w="9198" w:type="dxa"/>
          </w:tcPr>
          <w:p w:rsidR="004D5EB2" w:rsidRDefault="004D5EB2" w:rsidP="005F0ED6">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4D5EB2" w:rsidRPr="005D6D93" w:rsidRDefault="004D5EB2" w:rsidP="005F0ED6">
            <w:pPr>
              <w:spacing w:line="240" w:lineRule="exact"/>
              <w:rPr>
                <w:rFonts w:ascii="宋体"/>
                <w:b/>
                <w:sz w:val="21"/>
                <w:szCs w:val="21"/>
              </w:rPr>
            </w:pPr>
            <w:r>
              <w:rPr>
                <w:rFonts w:ascii="宋体" w:hAnsi="宋体" w:hint="eastAsia"/>
                <w:b/>
                <w:sz w:val="21"/>
                <w:szCs w:val="21"/>
              </w:rPr>
              <w:t>无</w:t>
            </w:r>
          </w:p>
        </w:tc>
      </w:tr>
      <w:tr w:rsidR="00EB7510" w:rsidTr="005F0ED6">
        <w:trPr>
          <w:cantSplit/>
          <w:trHeight w:val="1526"/>
          <w:jc w:val="center"/>
        </w:trPr>
        <w:tc>
          <w:tcPr>
            <w:tcW w:w="720" w:type="dxa"/>
            <w:vMerge w:val="restart"/>
            <w:textDirection w:val="tbRlV"/>
            <w:vAlign w:val="center"/>
          </w:tcPr>
          <w:p w:rsidR="00EB7510" w:rsidRPr="005D6D93" w:rsidRDefault="00EB7510" w:rsidP="005F0ED6">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EB7510" w:rsidRDefault="00EB7510" w:rsidP="00DE5E02">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EB7510" w:rsidRDefault="00EB7510" w:rsidP="00EB7510">
            <w:pPr>
              <w:spacing w:line="360" w:lineRule="auto"/>
              <w:ind w:firstLineChars="50" w:firstLine="120"/>
              <w:rPr>
                <w:b/>
                <w:color w:val="000000" w:themeColor="text1"/>
                <w:sz w:val="20"/>
              </w:rPr>
            </w:pPr>
            <w:r>
              <w:rPr>
                <w:rFonts w:ascii="宋体" w:hAnsi="宋体" w:hint="eastAsia"/>
                <w:szCs w:val="21"/>
              </w:rPr>
              <w:t>2019.9.3</w:t>
            </w:r>
            <w:r>
              <w:rPr>
                <w:rFonts w:ascii="宋体" w:hAnsi="宋体" w:cs="宋体" w:hint="eastAsia"/>
                <w:szCs w:val="22"/>
              </w:rPr>
              <w:t>对质量/环境/职业健康安全目标指标进行了检查，能达标。</w:t>
            </w:r>
          </w:p>
        </w:tc>
      </w:tr>
      <w:tr w:rsidR="00EB7510" w:rsidTr="005F0ED6">
        <w:trPr>
          <w:cantSplit/>
          <w:trHeight w:val="1833"/>
          <w:jc w:val="center"/>
        </w:trPr>
        <w:tc>
          <w:tcPr>
            <w:tcW w:w="720" w:type="dxa"/>
            <w:vMerge/>
            <w:textDirection w:val="tbRlV"/>
            <w:vAlign w:val="center"/>
          </w:tcPr>
          <w:p w:rsidR="00EB7510" w:rsidRDefault="00EB7510" w:rsidP="005F0ED6">
            <w:pPr>
              <w:spacing w:line="240" w:lineRule="exact"/>
              <w:ind w:left="113" w:right="113"/>
              <w:jc w:val="center"/>
              <w:rPr>
                <w:b/>
                <w:szCs w:val="21"/>
              </w:rPr>
            </w:pPr>
          </w:p>
        </w:tc>
        <w:tc>
          <w:tcPr>
            <w:tcW w:w="9198" w:type="dxa"/>
          </w:tcPr>
          <w:p w:rsidR="00EB7510" w:rsidRDefault="00EB7510" w:rsidP="00DE5E02">
            <w:pPr>
              <w:spacing w:line="240" w:lineRule="exact"/>
              <w:rPr>
                <w:b/>
                <w:bCs/>
              </w:rPr>
            </w:pPr>
            <w:r>
              <w:rPr>
                <w:rFonts w:hint="eastAsia"/>
                <w:b/>
                <w:bCs/>
              </w:rPr>
              <w:t>2.</w:t>
            </w:r>
            <w:r>
              <w:rPr>
                <w:rFonts w:hint="eastAsia"/>
                <w:b/>
                <w:bCs/>
              </w:rPr>
              <w:t>顾客满意</w:t>
            </w:r>
          </w:p>
          <w:p w:rsidR="00EB7510" w:rsidRDefault="00EB7510" w:rsidP="00DE5E02">
            <w:pPr>
              <w:pStyle w:val="ab"/>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CE499D" w:rsidTr="005F0ED6">
        <w:trPr>
          <w:cantSplit/>
          <w:trHeight w:val="1624"/>
          <w:jc w:val="center"/>
        </w:trPr>
        <w:tc>
          <w:tcPr>
            <w:tcW w:w="720" w:type="dxa"/>
            <w:vMerge/>
            <w:textDirection w:val="tbRlV"/>
            <w:vAlign w:val="center"/>
          </w:tcPr>
          <w:p w:rsidR="00CE499D" w:rsidRDefault="00CE499D" w:rsidP="005F0ED6">
            <w:pPr>
              <w:spacing w:line="240" w:lineRule="exact"/>
              <w:ind w:left="113" w:right="113"/>
              <w:jc w:val="center"/>
              <w:rPr>
                <w:b/>
                <w:szCs w:val="21"/>
              </w:rPr>
            </w:pPr>
          </w:p>
        </w:tc>
        <w:tc>
          <w:tcPr>
            <w:tcW w:w="9198" w:type="dxa"/>
          </w:tcPr>
          <w:p w:rsidR="00CE499D" w:rsidRPr="008745C1" w:rsidRDefault="00CE499D" w:rsidP="00DE5E02">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CE499D" w:rsidRPr="008745C1" w:rsidRDefault="00CE499D" w:rsidP="00DE5E02">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CE499D" w:rsidRPr="008745C1" w:rsidRDefault="00CE499D" w:rsidP="00DE5E02">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每年一次，本次2019.</w:t>
            </w:r>
            <w:r w:rsidR="00C82654" w:rsidRPr="008745C1">
              <w:rPr>
                <w:rFonts w:ascii="宋体" w:hAnsi="宋体" w:cs="宋体" w:hint="eastAsia"/>
                <w:sz w:val="21"/>
                <w:szCs w:val="21"/>
              </w:rPr>
              <w:t>9</w:t>
            </w:r>
            <w:r w:rsidRPr="008745C1">
              <w:rPr>
                <w:rFonts w:ascii="宋体" w:hAnsi="宋体" w:cs="宋体" w:hint="eastAsia"/>
                <w:sz w:val="21"/>
                <w:szCs w:val="21"/>
              </w:rPr>
              <w:t>.1-</w:t>
            </w:r>
            <w:r w:rsidR="00C82654" w:rsidRPr="008745C1">
              <w:rPr>
                <w:rFonts w:ascii="宋体" w:hAnsi="宋体" w:cs="宋体" w:hint="eastAsia"/>
                <w:sz w:val="21"/>
                <w:szCs w:val="21"/>
              </w:rPr>
              <w:t>9</w:t>
            </w:r>
            <w:r w:rsidRPr="008745C1">
              <w:rPr>
                <w:rFonts w:ascii="宋体" w:hAnsi="宋体" w:cs="宋体" w:hint="eastAsia"/>
                <w:sz w:val="21"/>
                <w:szCs w:val="21"/>
              </w:rPr>
              <w:t>.2日内审。</w:t>
            </w:r>
          </w:p>
          <w:p w:rsidR="00CE499D" w:rsidRPr="008745C1" w:rsidRDefault="00CE499D" w:rsidP="00DE5E02">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CE499D" w:rsidRPr="008745C1" w:rsidRDefault="00CE499D" w:rsidP="008745C1">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CE499D" w:rsidRPr="008745C1" w:rsidRDefault="00CE499D" w:rsidP="00DE5E02">
            <w:pPr>
              <w:spacing w:line="240" w:lineRule="exact"/>
              <w:rPr>
                <w:b/>
                <w:color w:val="000000" w:themeColor="text1"/>
                <w:sz w:val="21"/>
                <w:szCs w:val="21"/>
              </w:rPr>
            </w:pPr>
            <w:r w:rsidRPr="008745C1">
              <w:rPr>
                <w:rFonts w:hint="eastAsia"/>
                <w:b/>
                <w:color w:val="000000" w:themeColor="text1"/>
                <w:sz w:val="21"/>
                <w:szCs w:val="21"/>
              </w:rPr>
              <w:t>了解内审结论是什么？</w:t>
            </w:r>
          </w:p>
          <w:p w:rsidR="00CE499D" w:rsidRPr="008745C1" w:rsidRDefault="00CE499D" w:rsidP="008745C1">
            <w:pPr>
              <w:ind w:firstLineChars="200" w:firstLine="420"/>
              <w:rPr>
                <w:b/>
                <w:color w:val="000000" w:themeColor="text1"/>
                <w:sz w:val="21"/>
                <w:szCs w:val="21"/>
              </w:rPr>
            </w:pPr>
            <w:r w:rsidRPr="008745C1">
              <w:rPr>
                <w:rFonts w:asciiTheme="minorEastAsia" w:eastAsiaTheme="minorEastAsia" w:hAnsiTheme="minorEastAsia" w:hint="eastAsia"/>
                <w:sz w:val="21"/>
                <w:szCs w:val="21"/>
              </w:rPr>
              <w:t>本公司质量/环境/职业健康安全三合一管理体系符合公司管理手册、程序性文件、ISO9001:2015、ISO14001:2015、</w:t>
            </w:r>
            <w:r w:rsidR="009F7F9F" w:rsidRPr="008745C1">
              <w:rPr>
                <w:rFonts w:asciiTheme="minorEastAsia" w:eastAsiaTheme="minorEastAsia" w:hAnsiTheme="minorEastAsia" w:hint="eastAsia"/>
                <w:sz w:val="21"/>
                <w:szCs w:val="21"/>
              </w:rPr>
              <w:t>GB/T28001-2011</w:t>
            </w:r>
            <w:r w:rsidRPr="008745C1">
              <w:rPr>
                <w:rFonts w:asciiTheme="minorEastAsia" w:eastAsiaTheme="minorEastAsia" w:hAnsiTheme="minorEastAsia" w:hint="eastAsia"/>
                <w:sz w:val="21"/>
                <w:szCs w:val="21"/>
              </w:rPr>
              <w:t>的要求，本公司质量/环境/职业健康安全三合一管理体系得到了有效实施，运行实施保持了适宜性。</w:t>
            </w:r>
          </w:p>
        </w:tc>
      </w:tr>
      <w:tr w:rsidR="00CE499D" w:rsidTr="005F0ED6">
        <w:trPr>
          <w:cantSplit/>
          <w:trHeight w:val="1621"/>
          <w:jc w:val="center"/>
        </w:trPr>
        <w:tc>
          <w:tcPr>
            <w:tcW w:w="720" w:type="dxa"/>
            <w:vMerge/>
            <w:textDirection w:val="tbRlV"/>
            <w:vAlign w:val="center"/>
          </w:tcPr>
          <w:p w:rsidR="00CE499D" w:rsidRDefault="00CE499D" w:rsidP="005F0ED6">
            <w:pPr>
              <w:spacing w:line="240" w:lineRule="exact"/>
              <w:ind w:left="113" w:right="113"/>
              <w:jc w:val="center"/>
              <w:rPr>
                <w:b/>
                <w:szCs w:val="21"/>
              </w:rPr>
            </w:pPr>
          </w:p>
        </w:tc>
        <w:tc>
          <w:tcPr>
            <w:tcW w:w="9198" w:type="dxa"/>
          </w:tcPr>
          <w:p w:rsidR="00CE499D" w:rsidRPr="008745C1" w:rsidRDefault="00CE499D" w:rsidP="00DE5E02">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CE499D" w:rsidRPr="008745C1" w:rsidRDefault="00CE499D" w:rsidP="00DE5E02">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CE499D" w:rsidRPr="008745C1" w:rsidRDefault="00CE499D" w:rsidP="008745C1">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每年一次，2019.</w:t>
            </w:r>
            <w:r w:rsidR="00C82654" w:rsidRPr="008745C1">
              <w:rPr>
                <w:rFonts w:ascii="宋体" w:hAnsi="宋体" w:cs="宋体" w:hint="eastAsia"/>
                <w:sz w:val="21"/>
                <w:szCs w:val="21"/>
              </w:rPr>
              <w:t>9</w:t>
            </w:r>
            <w:r w:rsidRPr="008745C1">
              <w:rPr>
                <w:rFonts w:ascii="宋体" w:hAnsi="宋体" w:cs="宋体" w:hint="eastAsia"/>
                <w:sz w:val="21"/>
                <w:szCs w:val="21"/>
              </w:rPr>
              <w:t>.20日管理评审。</w:t>
            </w:r>
          </w:p>
          <w:p w:rsidR="00CE499D" w:rsidRPr="008745C1" w:rsidRDefault="00CE499D" w:rsidP="00DE5E02">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CE499D" w:rsidRPr="008745C1" w:rsidRDefault="00CE499D" w:rsidP="008745C1">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CE499D" w:rsidRPr="008745C1" w:rsidRDefault="00CE499D" w:rsidP="00DE5E02">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CE499D" w:rsidRPr="008745C1" w:rsidRDefault="00CE499D" w:rsidP="008745C1">
            <w:pPr>
              <w:ind w:firstLineChars="200" w:firstLine="420"/>
              <w:rPr>
                <w:b/>
                <w:color w:val="000000" w:themeColor="text1"/>
                <w:sz w:val="21"/>
                <w:szCs w:val="21"/>
              </w:rPr>
            </w:pPr>
            <w:r w:rsidRPr="008745C1">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CE499D" w:rsidTr="005F0ED6">
        <w:trPr>
          <w:cantSplit/>
          <w:trHeight w:val="1834"/>
          <w:jc w:val="center"/>
        </w:trPr>
        <w:tc>
          <w:tcPr>
            <w:tcW w:w="720" w:type="dxa"/>
            <w:vMerge/>
            <w:vAlign w:val="center"/>
          </w:tcPr>
          <w:p w:rsidR="00CE499D" w:rsidRDefault="00CE499D" w:rsidP="005F0ED6">
            <w:pPr>
              <w:spacing w:line="240" w:lineRule="exact"/>
              <w:jc w:val="center"/>
              <w:rPr>
                <w:b/>
                <w:sz w:val="20"/>
              </w:rPr>
            </w:pPr>
          </w:p>
        </w:tc>
        <w:tc>
          <w:tcPr>
            <w:tcW w:w="9198" w:type="dxa"/>
          </w:tcPr>
          <w:p w:rsidR="00CE499D" w:rsidRDefault="00CE499D" w:rsidP="00CE499D">
            <w:pPr>
              <w:numPr>
                <w:ilvl w:val="0"/>
                <w:numId w:val="6"/>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CE499D" w:rsidRDefault="00CE499D" w:rsidP="00DE5E02">
            <w:pPr>
              <w:pStyle w:val="ab"/>
              <w:ind w:firstLineChars="200" w:firstLine="420"/>
            </w:pPr>
            <w:r>
              <w:rPr>
                <w:rFonts w:hint="eastAsia"/>
                <w:szCs w:val="21"/>
              </w:rPr>
              <w:t>无。</w:t>
            </w:r>
          </w:p>
        </w:tc>
      </w:tr>
      <w:tr w:rsidR="00CE499D" w:rsidTr="005F0ED6">
        <w:trPr>
          <w:cantSplit/>
          <w:trHeight w:val="1617"/>
          <w:jc w:val="center"/>
        </w:trPr>
        <w:tc>
          <w:tcPr>
            <w:tcW w:w="720" w:type="dxa"/>
            <w:vMerge/>
            <w:vAlign w:val="center"/>
          </w:tcPr>
          <w:p w:rsidR="00CE499D" w:rsidRDefault="00CE499D" w:rsidP="005F0ED6">
            <w:pPr>
              <w:spacing w:line="240" w:lineRule="exact"/>
              <w:jc w:val="center"/>
              <w:rPr>
                <w:b/>
                <w:sz w:val="20"/>
              </w:rPr>
            </w:pPr>
          </w:p>
        </w:tc>
        <w:tc>
          <w:tcPr>
            <w:tcW w:w="9198" w:type="dxa"/>
          </w:tcPr>
          <w:p w:rsidR="00CE499D" w:rsidRDefault="00CE499D" w:rsidP="00DE5E02">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CE499D" w:rsidRDefault="00CE499D" w:rsidP="00CE499D">
            <w:pPr>
              <w:spacing w:line="480" w:lineRule="auto"/>
              <w:ind w:firstLineChars="200" w:firstLine="480"/>
              <w:rPr>
                <w:b/>
                <w:color w:val="000000" w:themeColor="text1"/>
                <w:sz w:val="20"/>
              </w:rPr>
            </w:pPr>
            <w:r>
              <w:rPr>
                <w:rFonts w:hint="eastAsia"/>
                <w:szCs w:val="21"/>
              </w:rPr>
              <w:t>无。</w:t>
            </w:r>
          </w:p>
        </w:tc>
      </w:tr>
      <w:tr w:rsidR="00CE499D" w:rsidTr="005F0ED6">
        <w:trPr>
          <w:cantSplit/>
          <w:trHeight w:val="1487"/>
          <w:jc w:val="center"/>
        </w:trPr>
        <w:tc>
          <w:tcPr>
            <w:tcW w:w="720" w:type="dxa"/>
            <w:vMerge/>
            <w:vAlign w:val="center"/>
          </w:tcPr>
          <w:p w:rsidR="00CE499D" w:rsidRDefault="00CE499D" w:rsidP="005F0ED6">
            <w:pPr>
              <w:spacing w:line="240" w:lineRule="exact"/>
              <w:jc w:val="center"/>
              <w:rPr>
                <w:b/>
                <w:sz w:val="20"/>
              </w:rPr>
            </w:pPr>
          </w:p>
        </w:tc>
        <w:tc>
          <w:tcPr>
            <w:tcW w:w="9198" w:type="dxa"/>
          </w:tcPr>
          <w:p w:rsidR="00CE499D" w:rsidRDefault="00CE499D" w:rsidP="00DE5E02">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CE499D" w:rsidRDefault="00CE499D" w:rsidP="00CE499D">
            <w:pPr>
              <w:spacing w:line="480" w:lineRule="auto"/>
              <w:ind w:firstLineChars="200" w:firstLine="480"/>
              <w:rPr>
                <w:b/>
                <w:color w:val="000000" w:themeColor="text1"/>
                <w:sz w:val="20"/>
              </w:rPr>
            </w:pPr>
            <w:r>
              <w:rPr>
                <w:rFonts w:hint="eastAsia"/>
                <w:szCs w:val="21"/>
              </w:rPr>
              <w:t>无。</w:t>
            </w:r>
          </w:p>
        </w:tc>
      </w:tr>
      <w:tr w:rsidR="00CE499D" w:rsidTr="005F0ED6">
        <w:trPr>
          <w:cantSplit/>
          <w:trHeight w:val="1202"/>
          <w:jc w:val="center"/>
        </w:trPr>
        <w:tc>
          <w:tcPr>
            <w:tcW w:w="720" w:type="dxa"/>
            <w:vMerge/>
            <w:vAlign w:val="center"/>
          </w:tcPr>
          <w:p w:rsidR="00CE499D" w:rsidRDefault="00CE499D" w:rsidP="005F0ED6">
            <w:pPr>
              <w:spacing w:line="240" w:lineRule="exact"/>
              <w:jc w:val="center"/>
              <w:rPr>
                <w:b/>
                <w:sz w:val="20"/>
              </w:rPr>
            </w:pPr>
          </w:p>
        </w:tc>
        <w:tc>
          <w:tcPr>
            <w:tcW w:w="9198" w:type="dxa"/>
          </w:tcPr>
          <w:p w:rsidR="00CE499D" w:rsidRDefault="00CE499D" w:rsidP="00DE5E02">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CE499D" w:rsidRDefault="00CE499D" w:rsidP="00CE499D">
            <w:pPr>
              <w:spacing w:line="480" w:lineRule="auto"/>
              <w:ind w:firstLineChars="200" w:firstLine="480"/>
              <w:rPr>
                <w:b/>
                <w:color w:val="000000" w:themeColor="text1"/>
                <w:sz w:val="20"/>
              </w:rPr>
            </w:pPr>
            <w:r>
              <w:rPr>
                <w:rFonts w:hint="eastAsia"/>
                <w:szCs w:val="21"/>
              </w:rPr>
              <w:t>无。</w:t>
            </w:r>
          </w:p>
        </w:tc>
      </w:tr>
      <w:tr w:rsidR="00CE499D" w:rsidTr="005F0ED6">
        <w:trPr>
          <w:cantSplit/>
          <w:trHeight w:val="850"/>
          <w:jc w:val="center"/>
        </w:trPr>
        <w:tc>
          <w:tcPr>
            <w:tcW w:w="720" w:type="dxa"/>
            <w:vMerge/>
            <w:vAlign w:val="center"/>
          </w:tcPr>
          <w:p w:rsidR="00CE499D" w:rsidRDefault="00CE499D" w:rsidP="005F0ED6">
            <w:pPr>
              <w:spacing w:line="240" w:lineRule="exact"/>
              <w:jc w:val="center"/>
              <w:rPr>
                <w:b/>
                <w:sz w:val="20"/>
              </w:rPr>
            </w:pPr>
          </w:p>
        </w:tc>
        <w:tc>
          <w:tcPr>
            <w:tcW w:w="9198" w:type="dxa"/>
          </w:tcPr>
          <w:p w:rsidR="00CE499D" w:rsidRPr="005D6D93" w:rsidRDefault="00CE499D" w:rsidP="005F0ED6">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CE499D" w:rsidTr="005F0ED6">
        <w:trPr>
          <w:cantSplit/>
          <w:trHeight w:val="1050"/>
          <w:jc w:val="center"/>
        </w:trPr>
        <w:tc>
          <w:tcPr>
            <w:tcW w:w="720" w:type="dxa"/>
            <w:vMerge w:val="restart"/>
            <w:vAlign w:val="center"/>
          </w:tcPr>
          <w:p w:rsidR="00CE499D" w:rsidRPr="005D6D93" w:rsidRDefault="00CE499D" w:rsidP="005F0ED6">
            <w:pPr>
              <w:spacing w:line="240" w:lineRule="exact"/>
              <w:ind w:left="113" w:right="113"/>
              <w:jc w:val="center"/>
              <w:rPr>
                <w:rFonts w:ascii="宋体"/>
                <w:b/>
                <w:szCs w:val="21"/>
              </w:rPr>
            </w:pPr>
            <w:r w:rsidRPr="005D6D93">
              <w:rPr>
                <w:rFonts w:ascii="宋体" w:hAnsi="宋体"/>
                <w:b/>
                <w:szCs w:val="21"/>
              </w:rPr>
              <w:lastRenderedPageBreak/>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CE499D" w:rsidRPr="005D6D93" w:rsidRDefault="00CE499D" w:rsidP="005F0ED6">
            <w:pPr>
              <w:spacing w:line="240" w:lineRule="exact"/>
              <w:ind w:left="113" w:right="113"/>
              <w:jc w:val="center"/>
              <w:rPr>
                <w:rFonts w:ascii="宋体"/>
                <w:b/>
                <w:szCs w:val="21"/>
              </w:rPr>
            </w:pPr>
            <w:r w:rsidRPr="005D6D93">
              <w:rPr>
                <w:rFonts w:ascii="宋体" w:hAnsi="宋体" w:hint="eastAsia"/>
                <w:b/>
                <w:szCs w:val="21"/>
              </w:rPr>
              <w:t>续</w:t>
            </w:r>
          </w:p>
          <w:p w:rsidR="00CE499D" w:rsidRPr="005D6D93" w:rsidRDefault="00CE499D" w:rsidP="005F0ED6">
            <w:pPr>
              <w:spacing w:line="240" w:lineRule="exact"/>
              <w:ind w:left="113" w:right="113"/>
              <w:jc w:val="center"/>
              <w:rPr>
                <w:rFonts w:ascii="宋体"/>
                <w:b/>
                <w:szCs w:val="21"/>
              </w:rPr>
            </w:pPr>
            <w:r w:rsidRPr="005D6D93">
              <w:rPr>
                <w:rFonts w:ascii="宋体" w:hAnsi="宋体" w:hint="eastAsia"/>
                <w:b/>
                <w:szCs w:val="21"/>
              </w:rPr>
              <w:t>改</w:t>
            </w:r>
          </w:p>
          <w:p w:rsidR="00CE499D" w:rsidRDefault="00CE499D" w:rsidP="005F0ED6">
            <w:pPr>
              <w:spacing w:line="240" w:lineRule="exact"/>
              <w:ind w:left="113" w:right="113"/>
              <w:jc w:val="center"/>
              <w:rPr>
                <w:b/>
                <w:sz w:val="20"/>
              </w:rPr>
            </w:pPr>
            <w:r w:rsidRPr="005D6D93">
              <w:rPr>
                <w:rFonts w:ascii="宋体" w:hAnsi="宋体" w:hint="eastAsia"/>
                <w:b/>
                <w:szCs w:val="21"/>
              </w:rPr>
              <w:t>进</w:t>
            </w:r>
          </w:p>
        </w:tc>
        <w:tc>
          <w:tcPr>
            <w:tcW w:w="9198" w:type="dxa"/>
          </w:tcPr>
          <w:p w:rsidR="00CE499D" w:rsidRPr="005D6D93" w:rsidRDefault="00CE499D" w:rsidP="005F0ED6">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CE499D" w:rsidRPr="002B554A" w:rsidRDefault="00CE499D" w:rsidP="005F0ED6">
            <w:pPr>
              <w:ind w:firstLineChars="200" w:firstLine="42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CE499D" w:rsidRPr="005D6D93" w:rsidRDefault="00CE499D" w:rsidP="005F0ED6">
            <w:pPr>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CE499D" w:rsidTr="005F0ED6">
        <w:trPr>
          <w:cantSplit/>
          <w:trHeight w:val="1259"/>
          <w:jc w:val="center"/>
        </w:trPr>
        <w:tc>
          <w:tcPr>
            <w:tcW w:w="720" w:type="dxa"/>
            <w:vMerge/>
            <w:vAlign w:val="center"/>
          </w:tcPr>
          <w:p w:rsidR="00CE499D" w:rsidRDefault="00CE499D" w:rsidP="005F0ED6">
            <w:pPr>
              <w:spacing w:line="240" w:lineRule="exact"/>
              <w:jc w:val="center"/>
              <w:rPr>
                <w:b/>
                <w:sz w:val="20"/>
              </w:rPr>
            </w:pPr>
          </w:p>
        </w:tc>
        <w:tc>
          <w:tcPr>
            <w:tcW w:w="9198" w:type="dxa"/>
          </w:tcPr>
          <w:p w:rsidR="00CE499D" w:rsidRPr="005D6D93" w:rsidRDefault="00CE499D" w:rsidP="005F0ED6">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CE499D" w:rsidRPr="005D6D93" w:rsidRDefault="00CE499D" w:rsidP="005F0ED6">
            <w:pPr>
              <w:spacing w:line="240" w:lineRule="exact"/>
              <w:rPr>
                <w:rFonts w:ascii="宋体"/>
                <w:b/>
                <w:sz w:val="21"/>
                <w:szCs w:val="21"/>
              </w:rPr>
            </w:pPr>
            <w:r>
              <w:rPr>
                <w:rFonts w:ascii="宋体" w:hint="eastAsia"/>
                <w:b/>
                <w:sz w:val="21"/>
                <w:szCs w:val="21"/>
              </w:rPr>
              <w:t>无</w:t>
            </w:r>
          </w:p>
          <w:p w:rsidR="00CE499D" w:rsidRPr="005D6D93" w:rsidRDefault="00CE499D" w:rsidP="005F0ED6">
            <w:pPr>
              <w:spacing w:line="240" w:lineRule="exact"/>
              <w:rPr>
                <w:rFonts w:ascii="宋体"/>
                <w:b/>
                <w:sz w:val="21"/>
                <w:szCs w:val="21"/>
              </w:rPr>
            </w:pPr>
          </w:p>
        </w:tc>
      </w:tr>
      <w:tr w:rsidR="00CE499D" w:rsidTr="005F0ED6">
        <w:trPr>
          <w:cantSplit/>
          <w:trHeight w:val="1259"/>
          <w:jc w:val="center"/>
        </w:trPr>
        <w:tc>
          <w:tcPr>
            <w:tcW w:w="720" w:type="dxa"/>
            <w:vMerge/>
            <w:vAlign w:val="center"/>
          </w:tcPr>
          <w:p w:rsidR="00CE499D" w:rsidRDefault="00CE499D" w:rsidP="005F0ED6">
            <w:pPr>
              <w:spacing w:line="240" w:lineRule="exact"/>
              <w:jc w:val="center"/>
              <w:rPr>
                <w:b/>
                <w:sz w:val="20"/>
              </w:rPr>
            </w:pPr>
          </w:p>
        </w:tc>
        <w:tc>
          <w:tcPr>
            <w:tcW w:w="9198" w:type="dxa"/>
          </w:tcPr>
          <w:p w:rsidR="00CE499D" w:rsidRDefault="00CE499D" w:rsidP="005F0ED6">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CE499D" w:rsidRPr="005D6D93" w:rsidRDefault="00CE499D" w:rsidP="005F0ED6">
            <w:pPr>
              <w:spacing w:line="240" w:lineRule="exact"/>
              <w:rPr>
                <w:rFonts w:ascii="宋体"/>
                <w:b/>
                <w:sz w:val="21"/>
                <w:szCs w:val="21"/>
              </w:rPr>
            </w:pPr>
            <w:r>
              <w:rPr>
                <w:rFonts w:ascii="宋体" w:hint="eastAsia"/>
                <w:b/>
                <w:sz w:val="21"/>
                <w:szCs w:val="21"/>
              </w:rPr>
              <w:t>无</w:t>
            </w:r>
          </w:p>
        </w:tc>
      </w:tr>
      <w:tr w:rsidR="00CE499D" w:rsidTr="005F0ED6">
        <w:trPr>
          <w:cantSplit/>
          <w:trHeight w:val="980"/>
          <w:jc w:val="center"/>
        </w:trPr>
        <w:tc>
          <w:tcPr>
            <w:tcW w:w="720" w:type="dxa"/>
            <w:vMerge/>
            <w:vAlign w:val="center"/>
          </w:tcPr>
          <w:p w:rsidR="00CE499D" w:rsidRDefault="00CE499D" w:rsidP="005F0ED6">
            <w:pPr>
              <w:spacing w:line="240" w:lineRule="exact"/>
              <w:jc w:val="center"/>
              <w:rPr>
                <w:b/>
                <w:sz w:val="20"/>
              </w:rPr>
            </w:pPr>
          </w:p>
        </w:tc>
        <w:tc>
          <w:tcPr>
            <w:tcW w:w="9198" w:type="dxa"/>
          </w:tcPr>
          <w:p w:rsidR="00CE499D" w:rsidRDefault="00CE499D" w:rsidP="005F0ED6">
            <w:pPr>
              <w:numPr>
                <w:ilvl w:val="0"/>
                <w:numId w:val="4"/>
              </w:numPr>
              <w:spacing w:line="240" w:lineRule="exact"/>
              <w:rPr>
                <w:rFonts w:ascii="宋体"/>
                <w:b/>
                <w:sz w:val="21"/>
                <w:szCs w:val="21"/>
              </w:rPr>
            </w:pPr>
            <w:r w:rsidRPr="005D6D93">
              <w:rPr>
                <w:rFonts w:ascii="宋体" w:hAnsi="宋体" w:hint="eastAsia"/>
                <w:b/>
                <w:sz w:val="21"/>
                <w:szCs w:val="21"/>
              </w:rPr>
              <w:t>上次不符合的整改情况</w:t>
            </w:r>
          </w:p>
          <w:p w:rsidR="00CE499D" w:rsidRPr="005D6D93" w:rsidRDefault="00CE499D" w:rsidP="005F0ED6">
            <w:pPr>
              <w:spacing w:line="240" w:lineRule="exact"/>
              <w:rPr>
                <w:rFonts w:ascii="宋体"/>
                <w:b/>
                <w:sz w:val="21"/>
                <w:szCs w:val="21"/>
              </w:rPr>
            </w:pPr>
            <w:r>
              <w:rPr>
                <w:rFonts w:ascii="宋体" w:hAnsi="宋体" w:hint="eastAsia"/>
                <w:b/>
                <w:sz w:val="21"/>
                <w:szCs w:val="21"/>
              </w:rPr>
              <w:t>经现场查看，初审开具的一般不符合项</w:t>
            </w:r>
            <w:r w:rsidR="00A11482">
              <w:rPr>
                <w:rFonts w:ascii="宋体" w:hAnsi="宋体" w:hint="eastAsia"/>
                <w:b/>
                <w:sz w:val="21"/>
                <w:szCs w:val="21"/>
              </w:rPr>
              <w:t>（QE7.1/O4.4.2条款）</w:t>
            </w:r>
            <w:r>
              <w:rPr>
                <w:rFonts w:ascii="宋体" w:hAnsi="宋体" w:hint="eastAsia"/>
                <w:b/>
                <w:sz w:val="21"/>
                <w:szCs w:val="21"/>
              </w:rPr>
              <w:t>已整改完毕，符合要求。</w:t>
            </w:r>
          </w:p>
        </w:tc>
      </w:tr>
    </w:tbl>
    <w:p w:rsidR="00EE150A" w:rsidRDefault="00EE150A" w:rsidP="00EE150A">
      <w:pPr>
        <w:tabs>
          <w:tab w:val="left" w:pos="645"/>
        </w:tabs>
        <w:spacing w:afterLines="50" w:after="163" w:line="360" w:lineRule="exact"/>
        <w:rPr>
          <w:b/>
          <w:sz w:val="26"/>
          <w:szCs w:val="26"/>
        </w:rPr>
      </w:pPr>
    </w:p>
    <w:p w:rsidR="00EE150A" w:rsidRDefault="00EE150A" w:rsidP="00EE150A">
      <w:pPr>
        <w:tabs>
          <w:tab w:val="left" w:pos="645"/>
        </w:tabs>
        <w:spacing w:afterLines="50" w:after="163" w:line="360" w:lineRule="exact"/>
        <w:rPr>
          <w:b/>
          <w:sz w:val="16"/>
          <w:szCs w:val="16"/>
        </w:rPr>
      </w:pPr>
      <w:r>
        <w:rPr>
          <w:rFonts w:hint="eastAsia"/>
          <w:b/>
          <w:sz w:val="26"/>
          <w:szCs w:val="26"/>
        </w:rPr>
        <w:t>七、其它需要说明的问题</w:t>
      </w:r>
    </w:p>
    <w:p w:rsidR="00EE150A" w:rsidRDefault="00EE150A" w:rsidP="00EE150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EE150A" w:rsidTr="005F0ED6">
        <w:tc>
          <w:tcPr>
            <w:tcW w:w="5353" w:type="dxa"/>
          </w:tcPr>
          <w:p w:rsidR="00EE150A" w:rsidRPr="00BA3D59" w:rsidRDefault="00EE150A" w:rsidP="005F0ED6">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EE150A" w:rsidRPr="00BA3D59" w:rsidRDefault="00EE150A" w:rsidP="005F0ED6">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EE150A" w:rsidTr="005F0ED6">
        <w:tc>
          <w:tcPr>
            <w:tcW w:w="5353" w:type="dxa"/>
          </w:tcPr>
          <w:p w:rsidR="00EE150A" w:rsidRPr="00BA3D59" w:rsidRDefault="00EE150A" w:rsidP="005F0ED6">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EE150A" w:rsidRPr="00BA3D59" w:rsidRDefault="00EE150A" w:rsidP="005F0ED6">
            <w:pPr>
              <w:snapToGrid w:val="0"/>
              <w:spacing w:line="360" w:lineRule="auto"/>
              <w:ind w:leftChars="-88" w:left="-211" w:firstLineChars="223" w:firstLine="537"/>
              <w:rPr>
                <w:rFonts w:ascii="宋体"/>
                <w:b/>
                <w:szCs w:val="21"/>
              </w:rPr>
            </w:pPr>
          </w:p>
        </w:tc>
      </w:tr>
      <w:tr w:rsidR="00EE150A" w:rsidTr="005F0ED6">
        <w:tc>
          <w:tcPr>
            <w:tcW w:w="5353" w:type="dxa"/>
          </w:tcPr>
          <w:p w:rsidR="00EE150A" w:rsidRPr="00BA3D59" w:rsidRDefault="00EE150A" w:rsidP="005F0ED6">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EE150A" w:rsidRPr="00BA3D59" w:rsidRDefault="00EE150A" w:rsidP="005F0ED6">
            <w:pPr>
              <w:snapToGrid w:val="0"/>
              <w:spacing w:line="360" w:lineRule="auto"/>
              <w:ind w:leftChars="-88" w:left="-211" w:firstLineChars="223" w:firstLine="537"/>
              <w:rPr>
                <w:rFonts w:ascii="宋体"/>
                <w:b/>
                <w:color w:val="FF0000"/>
                <w:szCs w:val="21"/>
              </w:rPr>
            </w:pPr>
          </w:p>
        </w:tc>
      </w:tr>
      <w:tr w:rsidR="00EE150A" w:rsidTr="005F0ED6">
        <w:tc>
          <w:tcPr>
            <w:tcW w:w="5353" w:type="dxa"/>
          </w:tcPr>
          <w:p w:rsidR="00EE150A" w:rsidRPr="00BA3D59" w:rsidRDefault="00EE150A" w:rsidP="005F0ED6">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EE150A" w:rsidRPr="00BA3D59" w:rsidRDefault="00EE150A" w:rsidP="005F0ED6">
            <w:pPr>
              <w:snapToGrid w:val="0"/>
              <w:spacing w:line="360" w:lineRule="auto"/>
              <w:ind w:leftChars="-88" w:left="-211" w:firstLineChars="223" w:firstLine="537"/>
              <w:rPr>
                <w:rFonts w:ascii="宋体"/>
                <w:b/>
                <w:color w:val="FF0000"/>
                <w:szCs w:val="21"/>
              </w:rPr>
            </w:pPr>
          </w:p>
        </w:tc>
      </w:tr>
    </w:tbl>
    <w:p w:rsidR="00EE150A" w:rsidRDefault="00EE150A" w:rsidP="00EE150A">
      <w:pPr>
        <w:snapToGrid w:val="0"/>
        <w:spacing w:line="360" w:lineRule="auto"/>
        <w:ind w:leftChars="-88" w:left="-211" w:firstLineChars="223" w:firstLine="493"/>
        <w:rPr>
          <w:b/>
          <w:spacing w:val="-10"/>
          <w:szCs w:val="21"/>
        </w:rPr>
      </w:pPr>
    </w:p>
    <w:p w:rsidR="00EE150A" w:rsidRDefault="00EE150A" w:rsidP="00EE150A">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EE150A" w:rsidRDefault="00EE150A" w:rsidP="00EE150A">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EE150A" w:rsidRDefault="00EE150A" w:rsidP="00EE150A">
      <w:pPr>
        <w:tabs>
          <w:tab w:val="left" w:pos="645"/>
        </w:tabs>
        <w:spacing w:beforeLines="50" w:before="163" w:afterLines="50" w:after="163" w:line="360" w:lineRule="exact"/>
        <w:rPr>
          <w:b/>
          <w:sz w:val="16"/>
          <w:szCs w:val="16"/>
        </w:rPr>
      </w:pPr>
      <w:r>
        <w:rPr>
          <w:rFonts w:hint="eastAsia"/>
          <w:b/>
          <w:sz w:val="26"/>
          <w:szCs w:val="26"/>
        </w:rPr>
        <w:t>八、本次审核不符合项</w:t>
      </w:r>
    </w:p>
    <w:p w:rsidR="00EE150A" w:rsidRPr="005D6D93" w:rsidRDefault="00EE150A" w:rsidP="00EE150A">
      <w:pPr>
        <w:spacing w:line="400" w:lineRule="exact"/>
        <w:ind w:leftChars="175" w:left="420" w:firstLineChars="42" w:firstLine="101"/>
        <w:rPr>
          <w:rFonts w:asci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Pr>
          <w:rFonts w:ascii="宋体" w:hAnsi="宋体"/>
          <w:b/>
          <w:szCs w:val="21"/>
        </w:rPr>
        <w:t>1</w:t>
      </w:r>
      <w:r w:rsidRPr="005D6D93">
        <w:rPr>
          <w:rFonts w:ascii="宋体" w:hAnsi="宋体" w:hint="eastAsia"/>
          <w:b/>
          <w:szCs w:val="21"/>
        </w:rPr>
        <w:t>项；其中</w:t>
      </w:r>
      <w:r w:rsidR="00FC78D7">
        <w:rPr>
          <w:noProof/>
        </w:rPr>
        <w:pict>
          <v:line id="直接连接符 1" o:spid="_x0000_s1031" style="position:absolute;left:0;text-align:left;z-index:251659264;mso-position-horizontal-relative:text;mso-position-vertical-relative:text" from="210pt,16.2pt" to="210.05pt,16.2pt" o:allowincell="f"/>
        </w:pict>
      </w:r>
      <w:r w:rsidRPr="005D6D93">
        <w:rPr>
          <w:rFonts w:ascii="宋体" w:hAnsi="宋体" w:hint="eastAsia"/>
          <w:b/>
          <w:szCs w:val="21"/>
        </w:rPr>
        <w:t>严重不符合项，一般不符合</w:t>
      </w:r>
      <w:r>
        <w:rPr>
          <w:rFonts w:ascii="宋体" w:hAnsi="宋体"/>
          <w:b/>
          <w:szCs w:val="21"/>
        </w:rPr>
        <w:t>1</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EE150A" w:rsidRDefault="00EE150A" w:rsidP="00EE150A">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EE150A" w:rsidTr="005F0ED6">
        <w:trPr>
          <w:cantSplit/>
          <w:trHeight w:val="510"/>
          <w:jc w:val="center"/>
        </w:trPr>
        <w:tc>
          <w:tcPr>
            <w:tcW w:w="9523" w:type="dxa"/>
            <w:vAlign w:val="center"/>
          </w:tcPr>
          <w:p w:rsidR="00EE150A" w:rsidRPr="001808D4" w:rsidRDefault="00EE150A" w:rsidP="005F0ED6">
            <w:pPr>
              <w:ind w:leftChars="100" w:left="240" w:firstLineChars="50" w:firstLine="120"/>
              <w:jc w:val="left"/>
              <w:rPr>
                <w:rFonts w:ascii="宋体"/>
                <w:b/>
                <w:szCs w:val="21"/>
              </w:rPr>
            </w:pPr>
            <w:r w:rsidRPr="001808D4">
              <w:rPr>
                <w:rFonts w:ascii="宋体" w:hAnsi="宋体"/>
                <w:b/>
                <w:szCs w:val="21"/>
              </w:rPr>
              <w:lastRenderedPageBreak/>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EE150A" w:rsidRPr="001808D4" w:rsidRDefault="00EE150A" w:rsidP="005F0ED6">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EE150A" w:rsidRPr="001808D4" w:rsidRDefault="00EE150A" w:rsidP="005F0ED6">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EE150A" w:rsidRPr="002B554A" w:rsidRDefault="00EE150A" w:rsidP="005F0ED6">
            <w:pPr>
              <w:ind w:firstLineChars="100" w:firstLine="210"/>
              <w:rPr>
                <w:rFonts w:ascii="楷体" w:eastAsia="楷体" w:hAnsi="楷体"/>
                <w:b/>
                <w:sz w:val="21"/>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w:t>
            </w:r>
            <w:r>
              <w:rPr>
                <w:rFonts w:ascii="楷体" w:eastAsia="楷体" w:hAnsi="楷体" w:cs="宋体" w:hint="eastAsia"/>
                <w:bCs/>
                <w:sz w:val="21"/>
                <w:szCs w:val="21"/>
              </w:rPr>
              <w:t>定的期限内采取纠正措施并经审核组书面验证有效后，同意推荐保持认证注册资格</w:t>
            </w:r>
            <w:r w:rsidRPr="002B554A">
              <w:rPr>
                <w:rFonts w:ascii="楷体" w:eastAsia="楷体" w:hAnsi="楷体" w:cs="宋体" w:hint="eastAsia"/>
                <w:bCs/>
                <w:sz w:val="21"/>
                <w:szCs w:val="21"/>
              </w:rPr>
              <w:t>。</w:t>
            </w:r>
          </w:p>
          <w:p w:rsidR="00EE150A" w:rsidRPr="001808D4" w:rsidRDefault="00EE150A" w:rsidP="005F0ED6">
            <w:pPr>
              <w:spacing w:line="280" w:lineRule="exact"/>
              <w:ind w:firstLineChars="100" w:firstLine="241"/>
              <w:rPr>
                <w:rFonts w:ascii="宋体"/>
                <w:b/>
                <w:szCs w:val="21"/>
              </w:rPr>
            </w:pPr>
          </w:p>
          <w:p w:rsidR="00EE150A" w:rsidRPr="001808D4" w:rsidRDefault="00EE150A" w:rsidP="005F0ED6">
            <w:pPr>
              <w:spacing w:line="280" w:lineRule="exact"/>
              <w:ind w:firstLineChars="100" w:firstLine="241"/>
              <w:rPr>
                <w:rFonts w:ascii="宋体"/>
                <w:b/>
                <w:szCs w:val="21"/>
              </w:rPr>
            </w:pPr>
          </w:p>
          <w:p w:rsidR="00EE150A" w:rsidRPr="001808D4" w:rsidRDefault="00EE150A" w:rsidP="005F0ED6">
            <w:pPr>
              <w:spacing w:line="280" w:lineRule="exact"/>
              <w:ind w:firstLineChars="100" w:firstLine="241"/>
              <w:rPr>
                <w:rFonts w:ascii="宋体"/>
                <w:b/>
                <w:szCs w:val="21"/>
              </w:rPr>
            </w:pPr>
          </w:p>
          <w:p w:rsidR="00EE150A" w:rsidRPr="001808D4" w:rsidRDefault="00EE150A" w:rsidP="005F0ED6">
            <w:pPr>
              <w:spacing w:line="280" w:lineRule="exact"/>
              <w:ind w:firstLineChars="100" w:firstLine="241"/>
              <w:rPr>
                <w:rFonts w:ascii="宋体"/>
                <w:b/>
                <w:szCs w:val="21"/>
              </w:rPr>
            </w:pPr>
          </w:p>
          <w:p w:rsidR="00EE150A" w:rsidRPr="001808D4" w:rsidRDefault="00EE150A" w:rsidP="005F0ED6">
            <w:pPr>
              <w:spacing w:line="280" w:lineRule="exact"/>
              <w:ind w:firstLineChars="100" w:firstLine="241"/>
              <w:rPr>
                <w:rFonts w:ascii="宋体"/>
                <w:b/>
                <w:szCs w:val="21"/>
              </w:rPr>
            </w:pPr>
          </w:p>
          <w:p w:rsidR="00EE150A" w:rsidRPr="001808D4" w:rsidRDefault="00EE150A" w:rsidP="005F0ED6">
            <w:pPr>
              <w:spacing w:line="280" w:lineRule="exact"/>
              <w:rPr>
                <w:rFonts w:ascii="宋体"/>
                <w:b/>
                <w:szCs w:val="21"/>
              </w:rPr>
            </w:pPr>
          </w:p>
          <w:p w:rsidR="00EE150A" w:rsidRPr="001808D4" w:rsidRDefault="00EE150A" w:rsidP="005F0ED6">
            <w:pPr>
              <w:spacing w:line="240" w:lineRule="exact"/>
              <w:rPr>
                <w:rFonts w:ascii="宋体"/>
                <w:b/>
                <w:szCs w:val="21"/>
              </w:rPr>
            </w:pPr>
          </w:p>
        </w:tc>
      </w:tr>
      <w:tr w:rsidR="00EE150A" w:rsidTr="005F0ED6">
        <w:trPr>
          <w:cantSplit/>
          <w:trHeight w:val="510"/>
          <w:jc w:val="center"/>
        </w:trPr>
        <w:tc>
          <w:tcPr>
            <w:tcW w:w="9523" w:type="dxa"/>
          </w:tcPr>
          <w:p w:rsidR="00EE150A" w:rsidRPr="001808D4" w:rsidRDefault="00EE150A" w:rsidP="005F0ED6">
            <w:pPr>
              <w:spacing w:line="280" w:lineRule="exact"/>
              <w:rPr>
                <w:rFonts w:ascii="宋体"/>
                <w:b/>
                <w:szCs w:val="21"/>
              </w:rPr>
            </w:pPr>
            <w:r w:rsidRPr="001808D4">
              <w:rPr>
                <w:rFonts w:ascii="宋体" w:hAnsi="宋体"/>
                <w:b/>
                <w:szCs w:val="21"/>
              </w:rPr>
              <w:t xml:space="preserve">2. </w:t>
            </w:r>
            <w:r w:rsidRPr="001808D4">
              <w:rPr>
                <w:rFonts w:ascii="宋体" w:hAnsi="宋体" w:hint="eastAsia"/>
                <w:b/>
                <w:szCs w:val="21"/>
              </w:rPr>
              <w:t>审核组推荐意见：</w:t>
            </w:r>
          </w:p>
          <w:p w:rsidR="00EE150A" w:rsidRPr="001808D4" w:rsidRDefault="00EE150A" w:rsidP="005F0ED6">
            <w:pPr>
              <w:spacing w:line="280" w:lineRule="exact"/>
              <w:ind w:firstLineChars="150" w:firstLine="361"/>
              <w:rPr>
                <w:rFonts w:asci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EE150A" w:rsidRPr="001808D4" w:rsidRDefault="00EE150A" w:rsidP="005F0ED6">
            <w:pPr>
              <w:spacing w:line="280" w:lineRule="exact"/>
              <w:ind w:firstLineChars="150" w:firstLine="316"/>
              <w:rPr>
                <w:rFonts w:ascii="宋体"/>
                <w:b/>
                <w:szCs w:val="21"/>
              </w:rPr>
            </w:pPr>
            <w:r w:rsidRPr="005D6D93">
              <w:rPr>
                <w:rFonts w:ascii="宋体" w:hAnsi="宋体" w:hint="eastAsia"/>
                <w:b/>
                <w:sz w:val="21"/>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p>
          <w:p w:rsidR="00EE150A" w:rsidRPr="001808D4" w:rsidRDefault="00EE150A" w:rsidP="005F0ED6">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EE150A" w:rsidRPr="001808D4" w:rsidRDefault="00EE150A" w:rsidP="005F0ED6">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EE150A" w:rsidRDefault="00EE150A" w:rsidP="005F0ED6">
            <w:pPr>
              <w:spacing w:line="280" w:lineRule="exact"/>
              <w:ind w:firstLineChars="150" w:firstLine="361"/>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EE150A" w:rsidRDefault="00EE150A" w:rsidP="005F0ED6">
            <w:pPr>
              <w:spacing w:line="280" w:lineRule="exact"/>
              <w:ind w:firstLineChars="150" w:firstLine="361"/>
              <w:rPr>
                <w:rFonts w:ascii="宋体"/>
                <w:b/>
                <w:szCs w:val="21"/>
              </w:rPr>
            </w:pPr>
          </w:p>
          <w:p w:rsidR="00EE150A" w:rsidRDefault="00EE150A" w:rsidP="005F0ED6">
            <w:pPr>
              <w:spacing w:line="280" w:lineRule="exact"/>
              <w:ind w:firstLineChars="150" w:firstLine="361"/>
              <w:rPr>
                <w:rFonts w:ascii="宋体"/>
                <w:b/>
                <w:szCs w:val="21"/>
              </w:rPr>
            </w:pPr>
          </w:p>
          <w:p w:rsidR="00EE150A" w:rsidRDefault="00EE150A" w:rsidP="005F0ED6">
            <w:pPr>
              <w:spacing w:line="280" w:lineRule="exact"/>
              <w:ind w:firstLineChars="150" w:firstLine="392"/>
              <w:rPr>
                <w:b/>
                <w:sz w:val="26"/>
                <w:szCs w:val="26"/>
              </w:rPr>
            </w:pPr>
          </w:p>
        </w:tc>
      </w:tr>
    </w:tbl>
    <w:p w:rsidR="00EE150A" w:rsidRDefault="00EE150A" w:rsidP="00EE150A">
      <w:pPr>
        <w:snapToGrid w:val="0"/>
        <w:spacing w:line="240" w:lineRule="exact"/>
        <w:rPr>
          <w:b/>
          <w:sz w:val="21"/>
          <w:szCs w:val="21"/>
        </w:rPr>
      </w:pPr>
    </w:p>
    <w:p w:rsidR="00EE150A" w:rsidRDefault="00EE150A" w:rsidP="00EE150A">
      <w:pPr>
        <w:tabs>
          <w:tab w:val="left" w:pos="645"/>
        </w:tabs>
        <w:spacing w:afterLines="50" w:after="163" w:line="360" w:lineRule="exact"/>
        <w:rPr>
          <w:b/>
          <w:sz w:val="16"/>
          <w:szCs w:val="16"/>
        </w:rPr>
      </w:pPr>
      <w:r>
        <w:rPr>
          <w:rFonts w:hint="eastAsia"/>
          <w:b/>
          <w:sz w:val="26"/>
          <w:szCs w:val="26"/>
        </w:rPr>
        <w:t>十、不符合项纠正措施要求</w:t>
      </w:r>
    </w:p>
    <w:p w:rsidR="00EE150A" w:rsidRDefault="00EE150A" w:rsidP="00EE150A">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EE150A" w:rsidRPr="005D6D93" w:rsidRDefault="00EE150A" w:rsidP="00EE150A">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EE150A" w:rsidRDefault="00EE150A" w:rsidP="00EE150A">
      <w:pPr>
        <w:snapToGrid w:val="0"/>
        <w:spacing w:line="360" w:lineRule="exact"/>
        <w:rPr>
          <w:b/>
          <w:bCs/>
          <w:sz w:val="21"/>
          <w:szCs w:val="28"/>
        </w:rPr>
      </w:pPr>
    </w:p>
    <w:p w:rsidR="00EE150A" w:rsidRDefault="00035534" w:rsidP="00EE150A">
      <w:pPr>
        <w:tabs>
          <w:tab w:val="left" w:pos="645"/>
        </w:tabs>
        <w:spacing w:afterLines="50" w:after="163" w:line="360" w:lineRule="exact"/>
        <w:rPr>
          <w:b/>
          <w:sz w:val="16"/>
          <w:szCs w:val="16"/>
        </w:rPr>
      </w:pPr>
      <w:r>
        <w:rPr>
          <w:rFonts w:hint="eastAsia"/>
          <w:b/>
          <w:noProof/>
          <w:color w:val="000000" w:themeColor="text1"/>
          <w:szCs w:val="21"/>
        </w:rPr>
        <w:drawing>
          <wp:anchor distT="0" distB="0" distL="114300" distR="114300" simplePos="0" relativeHeight="251661312" behindDoc="0" locked="0" layoutInCell="1" allowOverlap="1" wp14:anchorId="1ED8BF64" wp14:editId="7C3321B6">
            <wp:simplePos x="0" y="0"/>
            <wp:positionH relativeFrom="column">
              <wp:posOffset>1680209</wp:posOffset>
            </wp:positionH>
            <wp:positionV relativeFrom="paragraph">
              <wp:posOffset>187960</wp:posOffset>
            </wp:positionV>
            <wp:extent cx="1072031" cy="54102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0000" contrast="66000"/>
                      <a:extLst>
                        <a:ext uri="{28A0092B-C50C-407E-A947-70E740481C1C}">
                          <a14:useLocalDpi xmlns:a14="http://schemas.microsoft.com/office/drawing/2010/main" val="0"/>
                        </a:ext>
                      </a:extLst>
                    </a:blip>
                    <a:srcRect/>
                    <a:stretch>
                      <a:fillRect/>
                    </a:stretch>
                  </pic:blipFill>
                  <pic:spPr>
                    <a:xfrm>
                      <a:off x="0" y="0"/>
                      <a:ext cx="1073133" cy="5415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150A">
        <w:rPr>
          <w:rFonts w:hint="eastAsia"/>
          <w:b/>
          <w:sz w:val="26"/>
          <w:szCs w:val="26"/>
        </w:rPr>
        <w:t>十二、审核组签字</w:t>
      </w:r>
    </w:p>
    <w:p w:rsidR="00EE150A" w:rsidRDefault="00EE150A" w:rsidP="00EE150A">
      <w:pPr>
        <w:snapToGrid w:val="0"/>
        <w:spacing w:line="320" w:lineRule="exact"/>
        <w:ind w:firstLineChars="250" w:firstLine="527"/>
        <w:rPr>
          <w:b/>
          <w:sz w:val="21"/>
        </w:rPr>
      </w:pPr>
      <w:r>
        <w:rPr>
          <w:rFonts w:hint="eastAsia"/>
          <w:b/>
          <w:sz w:val="21"/>
        </w:rPr>
        <w:t>审核组组长（签名）：</w:t>
      </w:r>
    </w:p>
    <w:p w:rsidR="00EE150A" w:rsidRDefault="00EE150A" w:rsidP="00EE150A">
      <w:pPr>
        <w:snapToGrid w:val="0"/>
        <w:spacing w:beforeLines="50" w:before="163" w:line="320" w:lineRule="exact"/>
        <w:ind w:firstLineChars="250" w:firstLine="527"/>
        <w:rPr>
          <w:b/>
          <w:sz w:val="21"/>
        </w:rPr>
      </w:pPr>
      <w:r>
        <w:rPr>
          <w:rFonts w:hint="eastAsia"/>
          <w:b/>
          <w:sz w:val="21"/>
        </w:rPr>
        <w:t>审核组组员（签名）：</w:t>
      </w:r>
    </w:p>
    <w:p w:rsidR="00EE150A" w:rsidRDefault="00EE150A" w:rsidP="00EE150A">
      <w:pPr>
        <w:snapToGrid w:val="0"/>
        <w:spacing w:line="280" w:lineRule="exact"/>
        <w:ind w:firstLineChars="3000" w:firstLine="6325"/>
        <w:rPr>
          <w:b/>
          <w:sz w:val="21"/>
        </w:rPr>
      </w:pPr>
      <w:r>
        <w:rPr>
          <w:rFonts w:hint="eastAsia"/>
          <w:b/>
          <w:sz w:val="21"/>
        </w:rPr>
        <w:t>日期：</w:t>
      </w:r>
      <w:r w:rsidR="00310A12">
        <w:rPr>
          <w:rFonts w:hint="eastAsia"/>
          <w:b/>
          <w:sz w:val="21"/>
        </w:rPr>
        <w:t>2019.11.12</w:t>
      </w:r>
    </w:p>
    <w:p w:rsidR="00EE150A" w:rsidRDefault="00EE150A" w:rsidP="00EE150A">
      <w:pPr>
        <w:snapToGrid w:val="0"/>
        <w:spacing w:line="200" w:lineRule="exact"/>
        <w:ind w:firstLineChars="300" w:firstLine="482"/>
        <w:rPr>
          <w:b/>
          <w:sz w:val="16"/>
          <w:szCs w:val="16"/>
        </w:rPr>
      </w:pPr>
    </w:p>
    <w:p w:rsidR="00EE150A" w:rsidRDefault="00EE150A" w:rsidP="00EE150A">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EE150A" w:rsidRDefault="00EE150A" w:rsidP="00EE150A">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BF54C5">
        <w:rPr>
          <w:rFonts w:hint="eastAsia"/>
          <w:b/>
          <w:sz w:val="21"/>
          <w:szCs w:val="21"/>
        </w:rPr>
        <w:t>□</w:t>
      </w:r>
      <w:r>
        <w:rPr>
          <w:b/>
          <w:sz w:val="21"/>
          <w:szCs w:val="21"/>
        </w:rPr>
        <w:t>QMS (</w:t>
      </w:r>
      <w:r w:rsidR="00BF54C5">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w:t>
      </w:r>
      <w:r w:rsidR="00BF54C5">
        <w:rPr>
          <w:rFonts w:hint="eastAsia"/>
          <w:b/>
          <w:sz w:val="21"/>
          <w:szCs w:val="21"/>
        </w:rPr>
        <w:t>□</w:t>
      </w:r>
      <w:r>
        <w:rPr>
          <w:rFonts w:hint="eastAsia"/>
          <w:b/>
          <w:sz w:val="21"/>
          <w:szCs w:val="21"/>
        </w:rPr>
        <w:t>验证合格□仍有问题</w:t>
      </w:r>
    </w:p>
    <w:p w:rsidR="00EE150A" w:rsidRDefault="00EE150A" w:rsidP="00EE150A">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EE150A" w:rsidRDefault="00EE150A" w:rsidP="00EE150A">
      <w:pPr>
        <w:spacing w:line="360" w:lineRule="exact"/>
        <w:ind w:firstLineChars="400" w:firstLine="843"/>
        <w:rPr>
          <w:b/>
          <w:sz w:val="21"/>
          <w:szCs w:val="21"/>
        </w:rPr>
      </w:pPr>
      <w:r>
        <w:rPr>
          <w:rFonts w:hint="eastAsia"/>
          <w:b/>
          <w:bCs/>
          <w:sz w:val="21"/>
          <w:szCs w:val="21"/>
        </w:rPr>
        <w:t>审核中发现的</w:t>
      </w:r>
      <w:r w:rsidR="00BF54C5" w:rsidRPr="005D6D93">
        <w:rPr>
          <w:rFonts w:ascii="宋体" w:hAnsi="宋体" w:hint="eastAsia"/>
          <w:b/>
          <w:sz w:val="21"/>
          <w:szCs w:val="21"/>
        </w:rPr>
        <w:t>■</w:t>
      </w:r>
      <w:r>
        <w:rPr>
          <w:b/>
          <w:sz w:val="21"/>
          <w:szCs w:val="21"/>
        </w:rPr>
        <w:t>EMS (</w:t>
      </w:r>
      <w:r w:rsidR="00BF54C5">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310A12">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00BF54C5" w:rsidRPr="005D6D93">
        <w:rPr>
          <w:rFonts w:ascii="宋体" w:hAnsi="宋体" w:hint="eastAsia"/>
          <w:b/>
          <w:sz w:val="21"/>
          <w:szCs w:val="21"/>
        </w:rPr>
        <w:t>■</w:t>
      </w:r>
      <w:r>
        <w:rPr>
          <w:rFonts w:hint="eastAsia"/>
          <w:b/>
          <w:sz w:val="21"/>
          <w:szCs w:val="21"/>
        </w:rPr>
        <w:t>验证合格□仍有问题</w:t>
      </w:r>
    </w:p>
    <w:p w:rsidR="00EE150A" w:rsidRDefault="00EE150A" w:rsidP="00EE150A">
      <w:pPr>
        <w:spacing w:line="360" w:lineRule="exact"/>
        <w:ind w:firstLineChars="400" w:firstLine="843"/>
        <w:rPr>
          <w:b/>
          <w:sz w:val="21"/>
          <w:szCs w:val="21"/>
        </w:rPr>
      </w:pPr>
      <w:r>
        <w:rPr>
          <w:rFonts w:hint="eastAsia"/>
          <w:b/>
          <w:bCs/>
          <w:sz w:val="21"/>
          <w:szCs w:val="21"/>
        </w:rPr>
        <w:t>审核中发现的</w:t>
      </w:r>
      <w:r w:rsidR="00AD2BD3" w:rsidRPr="005D6D93">
        <w:rPr>
          <w:rFonts w:ascii="宋体" w:hAnsi="宋体" w:hint="eastAsia"/>
          <w:b/>
          <w:sz w:val="21"/>
          <w:szCs w:val="21"/>
        </w:rPr>
        <w:t>■</w:t>
      </w:r>
      <w:r>
        <w:rPr>
          <w:b/>
          <w:sz w:val="21"/>
          <w:szCs w:val="21"/>
        </w:rPr>
        <w:t xml:space="preserve">OHSMS ( </w:t>
      </w:r>
      <w:r w:rsidR="00AD2BD3">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00AD2BD3" w:rsidRPr="005D6D93">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EE150A" w:rsidRPr="00DD10A9" w:rsidRDefault="00EE150A" w:rsidP="00EE150A">
      <w:pPr>
        <w:spacing w:line="360" w:lineRule="exact"/>
        <w:ind w:firstLineChars="400" w:firstLine="843"/>
        <w:rPr>
          <w:b/>
          <w:sz w:val="21"/>
          <w:szCs w:val="21"/>
        </w:rPr>
      </w:pPr>
    </w:p>
    <w:p w:rsidR="00EE150A" w:rsidRDefault="00EE150A" w:rsidP="00EE150A">
      <w:pPr>
        <w:spacing w:beforeLines="50" w:before="163" w:line="400" w:lineRule="exact"/>
        <w:rPr>
          <w:b/>
          <w:sz w:val="21"/>
          <w:szCs w:val="21"/>
          <w:u w:val="single"/>
        </w:rPr>
      </w:pPr>
      <w:r>
        <w:rPr>
          <w:rFonts w:hint="eastAsia"/>
          <w:b/>
          <w:sz w:val="21"/>
          <w:szCs w:val="21"/>
        </w:rPr>
        <w:lastRenderedPageBreak/>
        <w:t>存在问题说明及意见：</w:t>
      </w:r>
    </w:p>
    <w:p w:rsidR="00EE150A" w:rsidRDefault="00EE150A" w:rsidP="00EE150A">
      <w:pPr>
        <w:spacing w:line="400" w:lineRule="exact"/>
        <w:rPr>
          <w:b/>
          <w:sz w:val="21"/>
          <w:szCs w:val="21"/>
          <w:u w:val="single"/>
        </w:rPr>
      </w:pPr>
    </w:p>
    <w:p w:rsidR="00EE150A" w:rsidRDefault="00EE150A" w:rsidP="00EE150A">
      <w:pPr>
        <w:spacing w:beforeLines="50" w:before="163"/>
        <w:ind w:firstLineChars="300" w:firstLine="632"/>
        <w:rPr>
          <w:b/>
          <w:sz w:val="21"/>
          <w:szCs w:val="21"/>
        </w:rPr>
      </w:pPr>
      <w:r>
        <w:rPr>
          <w:b/>
          <w:sz w:val="21"/>
          <w:szCs w:val="21"/>
        </w:rPr>
        <w:t>2.</w:t>
      </w:r>
      <w:r>
        <w:rPr>
          <w:rFonts w:hint="eastAsia"/>
          <w:b/>
          <w:sz w:val="21"/>
          <w:szCs w:val="21"/>
        </w:rPr>
        <w:t>验证结论：</w:t>
      </w:r>
    </w:p>
    <w:p w:rsidR="00EE150A" w:rsidRDefault="00EE150A" w:rsidP="00035534">
      <w:pPr>
        <w:tabs>
          <w:tab w:val="left" w:pos="6880"/>
          <w:tab w:val="left" w:pos="7740"/>
          <w:tab w:val="left" w:pos="8385"/>
        </w:tabs>
        <w:snapToGrid w:val="0"/>
        <w:spacing w:beforeLines="50" w:before="163"/>
        <w:ind w:firstLineChars="900" w:firstLine="1897"/>
        <w:rPr>
          <w:b/>
          <w:sz w:val="21"/>
          <w:szCs w:val="21"/>
        </w:rPr>
      </w:pPr>
      <w:r w:rsidRPr="005D6D93">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035534" w:rsidRDefault="00035534" w:rsidP="00035534">
      <w:pPr>
        <w:tabs>
          <w:tab w:val="left" w:pos="6880"/>
          <w:tab w:val="left" w:pos="7740"/>
          <w:tab w:val="left" w:pos="8385"/>
        </w:tabs>
        <w:snapToGrid w:val="0"/>
        <w:spacing w:beforeLines="50" w:before="163"/>
        <w:ind w:firstLineChars="343" w:firstLine="826"/>
        <w:rPr>
          <w:rFonts w:hint="eastAsia"/>
          <w:b/>
          <w:sz w:val="21"/>
          <w:szCs w:val="21"/>
        </w:rPr>
      </w:pPr>
      <w:r>
        <w:rPr>
          <w:rFonts w:hint="eastAsia"/>
          <w:b/>
          <w:noProof/>
          <w:color w:val="000000" w:themeColor="text1"/>
          <w:szCs w:val="21"/>
        </w:rPr>
        <w:drawing>
          <wp:anchor distT="0" distB="0" distL="114300" distR="114300" simplePos="0" relativeHeight="251663360" behindDoc="0" locked="0" layoutInCell="1" allowOverlap="1" wp14:anchorId="5C369E62" wp14:editId="36670612">
            <wp:simplePos x="0" y="0"/>
            <wp:positionH relativeFrom="column">
              <wp:posOffset>1177291</wp:posOffset>
            </wp:positionH>
            <wp:positionV relativeFrom="paragraph">
              <wp:posOffset>179070</wp:posOffset>
            </wp:positionV>
            <wp:extent cx="952500" cy="480696"/>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0000" contrast="66000"/>
                      <a:extLst>
                        <a:ext uri="{28A0092B-C50C-407E-A947-70E740481C1C}">
                          <a14:useLocalDpi xmlns:a14="http://schemas.microsoft.com/office/drawing/2010/main" val="0"/>
                        </a:ext>
                      </a:extLst>
                    </a:blip>
                    <a:srcRect/>
                    <a:stretch>
                      <a:fillRect/>
                    </a:stretch>
                  </pic:blipFill>
                  <pic:spPr>
                    <a:xfrm>
                      <a:off x="0" y="0"/>
                      <a:ext cx="955698" cy="4823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35534" w:rsidRPr="00870B7B" w:rsidRDefault="00EE150A" w:rsidP="00870B7B">
      <w:pPr>
        <w:tabs>
          <w:tab w:val="left" w:pos="6880"/>
          <w:tab w:val="left" w:pos="7740"/>
          <w:tab w:val="left" w:pos="8385"/>
        </w:tabs>
        <w:snapToGrid w:val="0"/>
        <w:spacing w:beforeLines="50" w:before="163"/>
        <w:ind w:firstLineChars="343" w:firstLine="723"/>
        <w:rPr>
          <w:b/>
          <w:sz w:val="21"/>
          <w:szCs w:val="21"/>
        </w:rPr>
      </w:pPr>
      <w:r>
        <w:rPr>
          <w:rFonts w:hint="eastAsia"/>
          <w:b/>
          <w:sz w:val="21"/>
          <w:szCs w:val="21"/>
        </w:rPr>
        <w:t>组长签字：</w:t>
      </w:r>
      <w:r w:rsidR="00AD2BD3">
        <w:rPr>
          <w:rFonts w:hint="eastAsia"/>
          <w:b/>
          <w:sz w:val="21"/>
          <w:szCs w:val="21"/>
        </w:rPr>
        <w:t xml:space="preserve"> </w:t>
      </w:r>
      <w:r w:rsidR="00870B7B">
        <w:rPr>
          <w:rFonts w:hint="eastAsia"/>
          <w:b/>
          <w:sz w:val="21"/>
          <w:szCs w:val="21"/>
        </w:rPr>
        <w:t xml:space="preserve">                     </w:t>
      </w:r>
      <w:r w:rsidR="00035534">
        <w:rPr>
          <w:rFonts w:hint="eastAsia"/>
          <w:b/>
          <w:szCs w:val="24"/>
        </w:rPr>
        <w:t>日期：</w:t>
      </w:r>
      <w:r w:rsidR="00035534">
        <w:rPr>
          <w:rFonts w:hint="eastAsia"/>
          <w:b/>
          <w:szCs w:val="24"/>
        </w:rPr>
        <w:t xml:space="preserve">  </w:t>
      </w:r>
      <w:r w:rsidR="00870B7B">
        <w:rPr>
          <w:rFonts w:hint="eastAsia"/>
          <w:b/>
          <w:szCs w:val="24"/>
        </w:rPr>
        <w:t>2019</w:t>
      </w:r>
      <w:r w:rsidR="00035534">
        <w:rPr>
          <w:rFonts w:hint="eastAsia"/>
          <w:b/>
          <w:szCs w:val="24"/>
        </w:rPr>
        <w:t xml:space="preserve"> </w:t>
      </w:r>
      <w:r w:rsidR="00035534">
        <w:rPr>
          <w:rFonts w:hint="eastAsia"/>
          <w:b/>
          <w:szCs w:val="24"/>
        </w:rPr>
        <w:t>年</w:t>
      </w:r>
      <w:r w:rsidR="00035534">
        <w:rPr>
          <w:rFonts w:hint="eastAsia"/>
          <w:b/>
          <w:szCs w:val="24"/>
        </w:rPr>
        <w:t xml:space="preserve"> </w:t>
      </w:r>
      <w:r w:rsidR="00870B7B">
        <w:rPr>
          <w:rFonts w:hint="eastAsia"/>
          <w:b/>
          <w:szCs w:val="24"/>
        </w:rPr>
        <w:t>11</w:t>
      </w:r>
      <w:r w:rsidR="00035534">
        <w:rPr>
          <w:rFonts w:hint="eastAsia"/>
          <w:b/>
          <w:szCs w:val="24"/>
        </w:rPr>
        <w:t xml:space="preserve"> </w:t>
      </w:r>
      <w:r w:rsidR="00035534">
        <w:rPr>
          <w:rFonts w:hint="eastAsia"/>
          <w:b/>
          <w:szCs w:val="24"/>
        </w:rPr>
        <w:t>月</w:t>
      </w:r>
      <w:r w:rsidR="00035534">
        <w:rPr>
          <w:rFonts w:hint="eastAsia"/>
          <w:b/>
          <w:szCs w:val="24"/>
        </w:rPr>
        <w:t xml:space="preserve"> </w:t>
      </w:r>
      <w:r w:rsidR="00870B7B">
        <w:rPr>
          <w:rFonts w:hint="eastAsia"/>
          <w:b/>
          <w:szCs w:val="24"/>
        </w:rPr>
        <w:t>2</w:t>
      </w:r>
      <w:r w:rsidR="00A03431">
        <w:rPr>
          <w:rFonts w:hint="eastAsia"/>
          <w:b/>
          <w:szCs w:val="24"/>
        </w:rPr>
        <w:t>8</w:t>
      </w:r>
      <w:r w:rsidR="00035534">
        <w:rPr>
          <w:rFonts w:hint="eastAsia"/>
          <w:b/>
          <w:szCs w:val="24"/>
        </w:rPr>
        <w:t xml:space="preserve"> </w:t>
      </w:r>
      <w:r w:rsidR="00035534">
        <w:rPr>
          <w:rFonts w:hint="eastAsia"/>
          <w:b/>
          <w:szCs w:val="24"/>
        </w:rPr>
        <w:t>日</w:t>
      </w:r>
    </w:p>
    <w:p w:rsidR="00EE150A" w:rsidRDefault="00EE150A" w:rsidP="00EE150A">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EE150A" w:rsidRDefault="00EE150A" w:rsidP="00EE150A">
      <w:pPr>
        <w:snapToGrid w:val="0"/>
        <w:rPr>
          <w:b/>
          <w:sz w:val="21"/>
          <w:u w:val="single"/>
        </w:rPr>
      </w:pPr>
    </w:p>
    <w:p w:rsidR="00EE150A" w:rsidRDefault="00EE150A" w:rsidP="00EE150A">
      <w:pPr>
        <w:spacing w:line="360" w:lineRule="auto"/>
        <w:rPr>
          <w:b/>
          <w:sz w:val="26"/>
          <w:szCs w:val="26"/>
        </w:rPr>
      </w:pPr>
      <w:r>
        <w:rPr>
          <w:rFonts w:hint="eastAsia"/>
          <w:b/>
          <w:sz w:val="26"/>
          <w:szCs w:val="26"/>
        </w:rPr>
        <w:t>十五、认证评定与批准</w:t>
      </w:r>
    </w:p>
    <w:p w:rsidR="00EE150A" w:rsidRPr="009D6308" w:rsidRDefault="00EE150A" w:rsidP="00EE150A">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EE150A" w:rsidRDefault="00EE150A" w:rsidP="00EE150A">
      <w:pPr>
        <w:spacing w:line="360" w:lineRule="auto"/>
        <w:ind w:left="600"/>
        <w:rPr>
          <w:b/>
          <w:szCs w:val="24"/>
        </w:rPr>
      </w:pPr>
      <w:r>
        <w:rPr>
          <w:rFonts w:hint="eastAsia"/>
          <w:b/>
          <w:szCs w:val="24"/>
        </w:rPr>
        <w:t>认证评定负责人：</w:t>
      </w:r>
      <w:r w:rsidR="00AD2BD3">
        <w:rPr>
          <w:rFonts w:hint="eastAsia"/>
          <w:b/>
          <w:szCs w:val="24"/>
        </w:rPr>
        <w:t xml:space="preserve">               </w:t>
      </w:r>
      <w:r>
        <w:rPr>
          <w:rFonts w:hint="eastAsia"/>
          <w:b/>
          <w:szCs w:val="24"/>
        </w:rPr>
        <w:t>日期：</w:t>
      </w:r>
      <w:r w:rsidR="00AD2BD3">
        <w:rPr>
          <w:rFonts w:hint="eastAsia"/>
          <w:b/>
          <w:szCs w:val="24"/>
        </w:rPr>
        <w:t xml:space="preserve">     </w:t>
      </w:r>
      <w:r>
        <w:rPr>
          <w:rFonts w:hint="eastAsia"/>
          <w:b/>
          <w:szCs w:val="24"/>
        </w:rPr>
        <w:t>年</w:t>
      </w:r>
      <w:r w:rsidR="00AD2BD3">
        <w:rPr>
          <w:rFonts w:hint="eastAsia"/>
          <w:b/>
          <w:szCs w:val="24"/>
        </w:rPr>
        <w:t xml:space="preserve">   </w:t>
      </w:r>
      <w:r>
        <w:rPr>
          <w:rFonts w:hint="eastAsia"/>
          <w:b/>
          <w:szCs w:val="24"/>
        </w:rPr>
        <w:t>月</w:t>
      </w:r>
      <w:r w:rsidR="00AD2BD3">
        <w:rPr>
          <w:rFonts w:hint="eastAsia"/>
          <w:b/>
          <w:szCs w:val="24"/>
        </w:rPr>
        <w:t xml:space="preserve">   </w:t>
      </w:r>
      <w:r>
        <w:rPr>
          <w:rFonts w:hint="eastAsia"/>
          <w:b/>
          <w:szCs w:val="24"/>
        </w:rPr>
        <w:t>日</w:t>
      </w:r>
    </w:p>
    <w:p w:rsidR="00EE150A" w:rsidRDefault="00EE150A" w:rsidP="00EE150A">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EE150A" w:rsidRDefault="00EE150A" w:rsidP="00EE150A">
      <w:pPr>
        <w:spacing w:line="360" w:lineRule="auto"/>
        <w:ind w:left="600"/>
        <w:rPr>
          <w:b/>
          <w:szCs w:val="24"/>
        </w:rPr>
      </w:pPr>
      <w:r>
        <w:rPr>
          <w:rFonts w:hint="eastAsia"/>
          <w:b/>
          <w:szCs w:val="24"/>
        </w:rPr>
        <w:t>批准人（总经理）：</w:t>
      </w:r>
      <w:r w:rsidR="00AD2BD3">
        <w:rPr>
          <w:rFonts w:hint="eastAsia"/>
          <w:b/>
          <w:szCs w:val="24"/>
        </w:rPr>
        <w:t xml:space="preserve">               </w:t>
      </w:r>
      <w:r>
        <w:rPr>
          <w:rFonts w:hint="eastAsia"/>
          <w:b/>
          <w:szCs w:val="24"/>
        </w:rPr>
        <w:t>日期：</w:t>
      </w:r>
      <w:r w:rsidR="00AD2BD3">
        <w:rPr>
          <w:rFonts w:hint="eastAsia"/>
          <w:b/>
          <w:szCs w:val="24"/>
        </w:rPr>
        <w:t xml:space="preserve">     </w:t>
      </w:r>
      <w:r>
        <w:rPr>
          <w:rFonts w:hint="eastAsia"/>
          <w:b/>
          <w:szCs w:val="24"/>
        </w:rPr>
        <w:t>年</w:t>
      </w:r>
      <w:r w:rsidR="00AD2BD3">
        <w:rPr>
          <w:rFonts w:hint="eastAsia"/>
          <w:b/>
          <w:szCs w:val="24"/>
        </w:rPr>
        <w:t xml:space="preserve">  </w:t>
      </w:r>
      <w:r>
        <w:rPr>
          <w:rFonts w:hint="eastAsia"/>
          <w:b/>
          <w:szCs w:val="24"/>
        </w:rPr>
        <w:t>月</w:t>
      </w:r>
      <w:r w:rsidR="00AD2BD3">
        <w:rPr>
          <w:rFonts w:hint="eastAsia"/>
          <w:b/>
          <w:szCs w:val="24"/>
        </w:rPr>
        <w:t xml:space="preserve">   </w:t>
      </w:r>
      <w:r>
        <w:rPr>
          <w:rFonts w:hint="eastAsia"/>
          <w:b/>
          <w:szCs w:val="24"/>
        </w:rPr>
        <w:t>日</w:t>
      </w:r>
    </w:p>
    <w:p w:rsidR="00EE150A" w:rsidRDefault="00EE150A" w:rsidP="00EE150A">
      <w:pPr>
        <w:snapToGrid w:val="0"/>
        <w:spacing w:beforeLines="50" w:before="163" w:afterLines="50" w:after="163" w:line="360" w:lineRule="exact"/>
        <w:rPr>
          <w:b/>
          <w:sz w:val="26"/>
          <w:szCs w:val="26"/>
        </w:rPr>
      </w:pPr>
      <w:r>
        <w:rPr>
          <w:rFonts w:hint="eastAsia"/>
          <w:b/>
          <w:sz w:val="26"/>
          <w:szCs w:val="26"/>
        </w:rPr>
        <w:t>十六、审核报告的发放范围：</w:t>
      </w:r>
    </w:p>
    <w:p w:rsidR="00EE150A" w:rsidRDefault="00EE150A" w:rsidP="00EE150A">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EE150A" w:rsidRDefault="00EE150A" w:rsidP="00035534">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EE150A" w:rsidRDefault="00EE150A" w:rsidP="00EE150A">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EE150A" w:rsidRDefault="00EE150A" w:rsidP="00EE150A">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EE150A" w:rsidRDefault="00EE150A" w:rsidP="00EE150A">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EE150A" w:rsidRDefault="00EE150A" w:rsidP="00EE150A">
      <w:pPr>
        <w:spacing w:line="320" w:lineRule="exact"/>
        <w:rPr>
          <w:b/>
          <w:bCs/>
          <w:sz w:val="16"/>
          <w:szCs w:val="16"/>
        </w:rPr>
      </w:pPr>
      <w:r>
        <w:rPr>
          <w:b/>
          <w:bCs/>
          <w:sz w:val="21"/>
          <w:szCs w:val="28"/>
        </w:rPr>
        <w:t>3.</w:t>
      </w:r>
      <w:r>
        <w:rPr>
          <w:rFonts w:ascii="宋体" w:hAnsi="宋体" w:hint="eastAsia"/>
          <w:b/>
          <w:bCs/>
          <w:sz w:val="21"/>
          <w:szCs w:val="28"/>
        </w:rPr>
        <w:t>其他</w:t>
      </w:r>
    </w:p>
    <w:p w:rsidR="00EE150A" w:rsidRDefault="00EE150A" w:rsidP="00EE150A">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EE150A" w:rsidRDefault="00EE150A" w:rsidP="00EE150A">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EE150A" w:rsidRDefault="00EE150A" w:rsidP="00EE150A">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EE150A" w:rsidRDefault="00EE150A" w:rsidP="00EE150A">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EE150A" w:rsidRDefault="00EE150A" w:rsidP="00EE150A">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EE150A" w:rsidRDefault="00EE150A" w:rsidP="00EE150A">
      <w:pPr>
        <w:snapToGrid w:val="0"/>
        <w:jc w:val="left"/>
        <w:rPr>
          <w:b/>
          <w:sz w:val="21"/>
          <w:szCs w:val="21"/>
        </w:rPr>
      </w:pPr>
    </w:p>
    <w:p w:rsidR="00EE150A" w:rsidRDefault="00EE150A" w:rsidP="00EE150A">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EE150A" w:rsidRDefault="00EE150A" w:rsidP="00EE150A">
      <w:pPr>
        <w:snapToGrid w:val="0"/>
        <w:ind w:firstLineChars="147" w:firstLine="354"/>
        <w:jc w:val="left"/>
        <w:rPr>
          <w:rFonts w:ascii="方正仿宋简体" w:eastAsia="方正仿宋简体"/>
          <w:b/>
        </w:rPr>
      </w:pPr>
    </w:p>
    <w:p w:rsidR="00EE150A" w:rsidRDefault="00EE150A" w:rsidP="00EE150A">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EE150A" w:rsidRPr="00C84241" w:rsidRDefault="00EE150A" w:rsidP="00EE150A"/>
    <w:p w:rsidR="00EE150A" w:rsidRDefault="00EE150A" w:rsidP="00EE150A">
      <w:pPr>
        <w:tabs>
          <w:tab w:val="left" w:pos="645"/>
        </w:tabs>
        <w:spacing w:beforeLines="100" w:before="326" w:afterLines="50" w:after="163" w:line="360" w:lineRule="exact"/>
      </w:pPr>
    </w:p>
    <w:p w:rsidR="00EE150A" w:rsidRPr="00EE150A" w:rsidRDefault="00EE150A" w:rsidP="000B1D53">
      <w:pPr>
        <w:tabs>
          <w:tab w:val="left" w:pos="645"/>
        </w:tabs>
        <w:spacing w:afterLines="50" w:after="163" w:line="360" w:lineRule="exact"/>
        <w:rPr>
          <w:b/>
          <w:sz w:val="26"/>
          <w:szCs w:val="26"/>
        </w:rPr>
      </w:pPr>
    </w:p>
    <w:sectPr w:rsidR="00EE150A" w:rsidRPr="00EE150A"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8D7" w:rsidRDefault="00FC78D7">
      <w:r>
        <w:separator/>
      </w:r>
    </w:p>
  </w:endnote>
  <w:endnote w:type="continuationSeparator" w:id="0">
    <w:p w:rsidR="00FC78D7" w:rsidRDefault="00FC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8D7" w:rsidRDefault="00FC78D7">
      <w:r>
        <w:separator/>
      </w:r>
    </w:p>
  </w:footnote>
  <w:footnote w:type="continuationSeparator" w:id="0">
    <w:p w:rsidR="00FC78D7" w:rsidRDefault="00FC7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FC78D7" w:rsidP="004A794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1C2E89" w:rsidRPr="00390345">
      <w:rPr>
        <w:rStyle w:val="CharChar1"/>
        <w:rFonts w:hint="default"/>
      </w:rPr>
      <w:t>北京国标联合认证有限公司</w:t>
    </w:r>
    <w:r w:rsidR="001C2E89" w:rsidRPr="00390345">
      <w:rPr>
        <w:rStyle w:val="CharChar1"/>
        <w:rFonts w:hint="default"/>
      </w:rPr>
      <w:tab/>
    </w:r>
    <w:r w:rsidR="001C2E89" w:rsidRPr="00390345">
      <w:rPr>
        <w:rStyle w:val="CharChar1"/>
        <w:rFonts w:hint="default"/>
      </w:rPr>
      <w:tab/>
    </w:r>
    <w:r w:rsidR="001C2E89">
      <w:rPr>
        <w:rStyle w:val="CharChar1"/>
        <w:rFonts w:hint="default"/>
      </w:rPr>
      <w:tab/>
    </w:r>
  </w:p>
  <w:p w:rsidR="004209E6" w:rsidRPr="004209E6" w:rsidRDefault="00FC78D7"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1C2E89"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C2E89" w:rsidRPr="00390345">
      <w:rPr>
        <w:rStyle w:val="CharChar1"/>
        <w:rFonts w:hint="default"/>
        <w:w w:val="90"/>
      </w:rPr>
      <w:t>Beijing International Standard united Certification Co.,Ltd.</w:t>
    </w:r>
    <w:r w:rsidR="001C2E89" w:rsidRPr="007757F3">
      <w:rPr>
        <w:rFonts w:hint="eastAsia"/>
        <w:sz w:val="18"/>
        <w:szCs w:val="18"/>
      </w:rPr>
      <w:t>ISC-B-I</w:t>
    </w:r>
    <w:r w:rsidR="001C2E89">
      <w:rPr>
        <w:rFonts w:hint="eastAsia"/>
        <w:sz w:val="18"/>
        <w:szCs w:val="18"/>
      </w:rPr>
      <w:t>I-1</w:t>
    </w:r>
    <w:r w:rsidR="001C2E89">
      <w:rPr>
        <w:sz w:val="18"/>
        <w:szCs w:val="18"/>
      </w:rPr>
      <w:t>3</w:t>
    </w:r>
    <w:r w:rsidR="001C2E89" w:rsidRPr="007757F3">
      <w:rPr>
        <w:rFonts w:hint="eastAsia"/>
        <w:sz w:val="18"/>
        <w:szCs w:val="18"/>
      </w:rPr>
      <w:t>管理体系审核记录表</w:t>
    </w:r>
    <w:r w:rsidR="001C2E89">
      <w:rPr>
        <w:rFonts w:hint="eastAsia"/>
        <w:sz w:val="18"/>
        <w:szCs w:val="18"/>
      </w:rPr>
      <w:t>(03</w:t>
    </w:r>
    <w:r w:rsidR="001C2E89">
      <w:rPr>
        <w:rFonts w:hint="eastAsia"/>
        <w:sz w:val="18"/>
        <w:szCs w:val="18"/>
      </w:rPr>
      <w:t>版</w:t>
    </w:r>
    <w:r w:rsidR="001C2E89">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B1D44EB"/>
    <w:multiLevelType w:val="singleLevel"/>
    <w:tmpl w:val="4B1D44EB"/>
    <w:lvl w:ilvl="0">
      <w:start w:val="1"/>
      <w:numFmt w:val="decimal"/>
      <w:suff w:val="nothing"/>
      <w:lvlText w:val="%1．"/>
      <w:lvlJc w:val="left"/>
    </w:lvl>
  </w:abstractNum>
  <w:abstractNum w:abstractNumId="3">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72707CD8"/>
    <w:multiLevelType w:val="hybridMultilevel"/>
    <w:tmpl w:val="EC9CAAA8"/>
    <w:lvl w:ilvl="0" w:tplc="FF1A4C0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7D62BD6A"/>
    <w:multiLevelType w:val="singleLevel"/>
    <w:tmpl w:val="7D62BD6A"/>
    <w:lvl w:ilvl="0">
      <w:start w:val="1"/>
      <w:numFmt w:val="decimal"/>
      <w:lvlText w:val="%1."/>
      <w:lvlJc w:val="left"/>
      <w:pPr>
        <w:tabs>
          <w:tab w:val="left" w:pos="312"/>
        </w:tabs>
      </w:pPr>
      <w:rPr>
        <w:rFonts w:cs="Times New Roman"/>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5E67"/>
    <w:rsid w:val="00035534"/>
    <w:rsid w:val="001C2E89"/>
    <w:rsid w:val="001F6A2F"/>
    <w:rsid w:val="00204C71"/>
    <w:rsid w:val="00233D61"/>
    <w:rsid w:val="00265E67"/>
    <w:rsid w:val="002C27E0"/>
    <w:rsid w:val="00310A12"/>
    <w:rsid w:val="004A7941"/>
    <w:rsid w:val="004D5EB2"/>
    <w:rsid w:val="004D7F99"/>
    <w:rsid w:val="004F00B5"/>
    <w:rsid w:val="005D508D"/>
    <w:rsid w:val="00611C11"/>
    <w:rsid w:val="00675B82"/>
    <w:rsid w:val="006B28AF"/>
    <w:rsid w:val="00703C82"/>
    <w:rsid w:val="00733E8F"/>
    <w:rsid w:val="00846BC1"/>
    <w:rsid w:val="00870B7B"/>
    <w:rsid w:val="008745C1"/>
    <w:rsid w:val="008C7C22"/>
    <w:rsid w:val="00955C22"/>
    <w:rsid w:val="009F7F9F"/>
    <w:rsid w:val="00A03431"/>
    <w:rsid w:val="00A11482"/>
    <w:rsid w:val="00A35523"/>
    <w:rsid w:val="00A77E51"/>
    <w:rsid w:val="00AD2BD3"/>
    <w:rsid w:val="00BF54C5"/>
    <w:rsid w:val="00C132BA"/>
    <w:rsid w:val="00C82654"/>
    <w:rsid w:val="00CD1378"/>
    <w:rsid w:val="00CE17B6"/>
    <w:rsid w:val="00CE499D"/>
    <w:rsid w:val="00EB7510"/>
    <w:rsid w:val="00EE150A"/>
    <w:rsid w:val="00F45DFD"/>
    <w:rsid w:val="00FC78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qFormat="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paragraph" w:styleId="2">
    <w:name w:val="heading 2"/>
    <w:basedOn w:val="a"/>
    <w:next w:val="a"/>
    <w:link w:val="2Char"/>
    <w:uiPriority w:val="99"/>
    <w:qFormat/>
    <w:locked/>
    <w:rsid w:val="00EE150A"/>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4A7941"/>
    <w:rPr>
      <w:color w:val="0000FF" w:themeColor="hyperlink"/>
      <w:u w:val="single"/>
    </w:rPr>
  </w:style>
  <w:style w:type="character" w:customStyle="1" w:styleId="2Char">
    <w:name w:val="标题 2 Char"/>
    <w:basedOn w:val="a0"/>
    <w:link w:val="2"/>
    <w:uiPriority w:val="99"/>
    <w:rsid w:val="00EE150A"/>
    <w:rPr>
      <w:b/>
      <w:bCs/>
      <w:kern w:val="2"/>
      <w:sz w:val="32"/>
    </w:rPr>
  </w:style>
  <w:style w:type="paragraph" w:styleId="a9">
    <w:name w:val="Body Text Indent"/>
    <w:basedOn w:val="a"/>
    <w:link w:val="Char2"/>
    <w:uiPriority w:val="99"/>
    <w:semiHidden/>
    <w:unhideWhenUsed/>
    <w:rsid w:val="00EE150A"/>
    <w:pPr>
      <w:spacing w:after="120"/>
      <w:ind w:leftChars="200" w:left="420"/>
    </w:pPr>
  </w:style>
  <w:style w:type="character" w:customStyle="1" w:styleId="Char2">
    <w:name w:val="正文文本缩进 Char"/>
    <w:basedOn w:val="a0"/>
    <w:link w:val="a9"/>
    <w:uiPriority w:val="99"/>
    <w:semiHidden/>
    <w:rsid w:val="00EE150A"/>
    <w:rPr>
      <w:rFonts w:ascii="Times New Roman" w:hAnsi="Times New Roman"/>
      <w:kern w:val="2"/>
      <w:sz w:val="24"/>
    </w:rPr>
  </w:style>
  <w:style w:type="paragraph" w:styleId="20">
    <w:name w:val="Body Text First Indent 2"/>
    <w:basedOn w:val="a9"/>
    <w:link w:val="2Char0"/>
    <w:uiPriority w:val="99"/>
    <w:rsid w:val="00EE150A"/>
    <w:pPr>
      <w:spacing w:after="0"/>
      <w:ind w:leftChars="0" w:left="0" w:firstLineChars="200" w:firstLine="420"/>
      <w:jc w:val="left"/>
    </w:pPr>
    <w:rPr>
      <w:rFonts w:ascii="宋体" w:eastAsia="仿宋_GB2312" w:hAnsi="宋体"/>
      <w:color w:val="000000"/>
      <w:kern w:val="0"/>
      <w:szCs w:val="24"/>
    </w:rPr>
  </w:style>
  <w:style w:type="character" w:customStyle="1" w:styleId="2Char0">
    <w:name w:val="正文首行缩进 2 Char"/>
    <w:basedOn w:val="Char2"/>
    <w:link w:val="20"/>
    <w:uiPriority w:val="99"/>
    <w:rsid w:val="00EE150A"/>
    <w:rPr>
      <w:rFonts w:ascii="宋体" w:eastAsia="仿宋_GB2312" w:hAnsi="宋体"/>
      <w:color w:val="000000"/>
      <w:kern w:val="2"/>
      <w:sz w:val="24"/>
      <w:szCs w:val="24"/>
    </w:rPr>
  </w:style>
  <w:style w:type="paragraph" w:styleId="aa">
    <w:name w:val="Normal (Web)"/>
    <w:basedOn w:val="a"/>
    <w:uiPriority w:val="99"/>
    <w:rsid w:val="00EE150A"/>
    <w:pPr>
      <w:widowControl/>
      <w:spacing w:before="100" w:beforeAutospacing="1" w:after="100" w:afterAutospacing="1" w:line="360" w:lineRule="atLeast"/>
      <w:jc w:val="left"/>
    </w:pPr>
    <w:rPr>
      <w:rFonts w:ascii="宋体" w:hAnsi="宋体" w:cs="宋体"/>
      <w:kern w:val="0"/>
      <w:sz w:val="21"/>
      <w:szCs w:val="21"/>
    </w:rPr>
  </w:style>
  <w:style w:type="paragraph" w:styleId="ab">
    <w:name w:val="Body Text"/>
    <w:basedOn w:val="a"/>
    <w:link w:val="Char3"/>
    <w:uiPriority w:val="99"/>
    <w:unhideWhenUsed/>
    <w:qFormat/>
    <w:rsid w:val="008C7C22"/>
    <w:pPr>
      <w:spacing w:after="120"/>
    </w:pPr>
    <w:rPr>
      <w:sz w:val="21"/>
      <w:szCs w:val="24"/>
    </w:rPr>
  </w:style>
  <w:style w:type="character" w:customStyle="1" w:styleId="Char3">
    <w:name w:val="正文文本 Char"/>
    <w:basedOn w:val="a0"/>
    <w:link w:val="ab"/>
    <w:uiPriority w:val="99"/>
    <w:rsid w:val="008C7C22"/>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12</Pages>
  <Words>1340</Words>
  <Characters>7639</Characters>
  <Application>Microsoft Office Word</Application>
  <DocSecurity>0</DocSecurity>
  <Lines>63</Lines>
  <Paragraphs>17</Paragraphs>
  <ScaleCrop>false</ScaleCrop>
  <Company>微软中国</Company>
  <LinksUpToDate>false</LinksUpToDate>
  <CharactersWithSpaces>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61</cp:revision>
  <cp:lastPrinted>2019-04-18T08:15:00Z</cp:lastPrinted>
  <dcterms:created xsi:type="dcterms:W3CDTF">2016-02-29T05:10:00Z</dcterms:created>
  <dcterms:modified xsi:type="dcterms:W3CDTF">2019-11-27T06:18:00Z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